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56E" w:rsidRDefault="00D5156E">
      <w:pPr>
        <w:pStyle w:val="ConsPlusTitlePage"/>
      </w:pPr>
      <w:r>
        <w:t xml:space="preserve">Документ предоставлен </w:t>
      </w:r>
      <w:hyperlink r:id="rId5" w:history="1">
        <w:r>
          <w:rPr>
            <w:color w:val="0000FF"/>
          </w:rPr>
          <w:t>КонсультантПлюс</w:t>
        </w:r>
      </w:hyperlink>
      <w:r>
        <w:br/>
      </w:r>
    </w:p>
    <w:p w:rsidR="00D5156E" w:rsidRDefault="00D5156E">
      <w:pPr>
        <w:pStyle w:val="ConsPlusNormal"/>
        <w:jc w:val="both"/>
        <w:outlineLvl w:val="0"/>
      </w:pPr>
    </w:p>
    <w:p w:rsidR="00D5156E" w:rsidRDefault="00D5156E">
      <w:pPr>
        <w:pStyle w:val="ConsPlusNormal"/>
        <w:outlineLvl w:val="0"/>
      </w:pPr>
      <w:r>
        <w:t>Зарегистрировано в Минюсте России 17 декабря 2019 г. N 56836</w:t>
      </w:r>
    </w:p>
    <w:p w:rsidR="00D5156E" w:rsidRDefault="00D5156E">
      <w:pPr>
        <w:pStyle w:val="ConsPlusNormal"/>
        <w:pBdr>
          <w:top w:val="single" w:sz="6" w:space="0" w:color="auto"/>
        </w:pBdr>
        <w:spacing w:before="100" w:after="100"/>
        <w:jc w:val="both"/>
        <w:rPr>
          <w:sz w:val="2"/>
          <w:szCs w:val="2"/>
        </w:rPr>
      </w:pPr>
    </w:p>
    <w:p w:rsidR="00D5156E" w:rsidRDefault="00D5156E">
      <w:pPr>
        <w:pStyle w:val="ConsPlusNormal"/>
        <w:jc w:val="both"/>
      </w:pPr>
    </w:p>
    <w:p w:rsidR="00D5156E" w:rsidRDefault="00D5156E">
      <w:pPr>
        <w:pStyle w:val="ConsPlusTitle"/>
        <w:jc w:val="center"/>
      </w:pPr>
      <w:r>
        <w:t>МИНИСТЕРСТВО ФИНАНСОВ РОССИЙСКОЙ ФЕДЕРАЦИИ</w:t>
      </w:r>
    </w:p>
    <w:p w:rsidR="00D5156E" w:rsidRDefault="00D5156E">
      <w:pPr>
        <w:pStyle w:val="ConsPlusTitle"/>
        <w:jc w:val="center"/>
      </w:pPr>
    </w:p>
    <w:p w:rsidR="00D5156E" w:rsidRDefault="00D5156E">
      <w:pPr>
        <w:pStyle w:val="ConsPlusTitle"/>
        <w:jc w:val="center"/>
      </w:pPr>
      <w:r>
        <w:t>ФЕДЕРАЛЬНАЯ НАЛОГОВАЯ СЛУЖБА</w:t>
      </w:r>
    </w:p>
    <w:p w:rsidR="00D5156E" w:rsidRDefault="00D5156E">
      <w:pPr>
        <w:pStyle w:val="ConsPlusTitle"/>
        <w:jc w:val="center"/>
      </w:pPr>
    </w:p>
    <w:p w:rsidR="00D5156E" w:rsidRDefault="00D5156E">
      <w:pPr>
        <w:pStyle w:val="ConsPlusTitle"/>
        <w:jc w:val="center"/>
      </w:pPr>
      <w:r>
        <w:t>ПРИКАЗ</w:t>
      </w:r>
    </w:p>
    <w:p w:rsidR="00D5156E" w:rsidRDefault="00D5156E">
      <w:pPr>
        <w:pStyle w:val="ConsPlusTitle"/>
        <w:jc w:val="center"/>
      </w:pPr>
      <w:r>
        <w:t>от 13 ноября 2019 г. N ММВ-7-1/570@</w:t>
      </w:r>
    </w:p>
    <w:p w:rsidR="00D5156E" w:rsidRDefault="00D5156E">
      <w:pPr>
        <w:pStyle w:val="ConsPlusTitle"/>
        <w:jc w:val="center"/>
      </w:pPr>
    </w:p>
    <w:p w:rsidR="00D5156E" w:rsidRDefault="00D5156E">
      <w:pPr>
        <w:pStyle w:val="ConsPlusTitle"/>
        <w:jc w:val="center"/>
      </w:pPr>
      <w:r>
        <w:t>ОБ УТВЕРЖДЕНИИ ФОРМАТОВ</w:t>
      </w:r>
    </w:p>
    <w:p w:rsidR="00D5156E" w:rsidRDefault="00D5156E">
      <w:pPr>
        <w:pStyle w:val="ConsPlusTitle"/>
        <w:jc w:val="center"/>
      </w:pPr>
      <w:r>
        <w:t>ПРЕДСТАВЛЕНИЯ ЭКЗЕМПЛЯРА СОСТАВЛЕННОЙ ГОДОВОЙ БУХГАЛТЕРСКОЙ</w:t>
      </w:r>
    </w:p>
    <w:p w:rsidR="00D5156E" w:rsidRDefault="00D5156E">
      <w:pPr>
        <w:pStyle w:val="ConsPlusTitle"/>
        <w:jc w:val="center"/>
      </w:pPr>
      <w:r>
        <w:t>(ФИНАНСО</w:t>
      </w:r>
      <w:bookmarkStart w:id="0" w:name="_GoBack"/>
      <w:bookmarkEnd w:id="0"/>
      <w:r>
        <w:t>ВОЙ) ОТЧЕТНОСТИ И АУДИТОРСКОГО ЗАКЛЮЧЕНИЯ О НЕЙ</w:t>
      </w:r>
    </w:p>
    <w:p w:rsidR="00D5156E" w:rsidRDefault="00D5156E">
      <w:pPr>
        <w:pStyle w:val="ConsPlusTitle"/>
        <w:jc w:val="center"/>
      </w:pPr>
      <w:r>
        <w:t>В ВИДЕ ЭЛЕКТРОННЫХ ДОКУМЕНТОВ В ЦЕЛЯХ ФОРМИРОВАНИЯ</w:t>
      </w:r>
    </w:p>
    <w:p w:rsidR="00D5156E" w:rsidRDefault="00D5156E">
      <w:pPr>
        <w:pStyle w:val="ConsPlusTitle"/>
        <w:jc w:val="center"/>
      </w:pPr>
      <w:r>
        <w:t>ГОСУДАРСТВЕННОГО ИНФОРМАЦИОННОГО РЕСУРСА БУХГАЛТЕРСКОЙ</w:t>
      </w:r>
    </w:p>
    <w:p w:rsidR="00D5156E" w:rsidRDefault="00D5156E">
      <w:pPr>
        <w:pStyle w:val="ConsPlusTitle"/>
        <w:jc w:val="center"/>
      </w:pPr>
      <w:r>
        <w:t>(ФИНАНСОВОЙ) ОТЧЕТНОСТИ</w:t>
      </w:r>
    </w:p>
    <w:p w:rsidR="00D5156E" w:rsidRDefault="00D5156E">
      <w:pPr>
        <w:pStyle w:val="ConsPlusNormal"/>
        <w:jc w:val="both"/>
      </w:pPr>
    </w:p>
    <w:p w:rsidR="00D5156E" w:rsidRDefault="00D5156E">
      <w:pPr>
        <w:pStyle w:val="ConsPlusNormal"/>
        <w:ind w:firstLine="540"/>
        <w:jc w:val="both"/>
      </w:pPr>
      <w:r>
        <w:t xml:space="preserve">В соответствии с </w:t>
      </w:r>
      <w:hyperlink r:id="rId6" w:history="1">
        <w:r>
          <w:rPr>
            <w:color w:val="0000FF"/>
          </w:rPr>
          <w:t>частью 8 статьи 18</w:t>
        </w:r>
      </w:hyperlink>
      <w:r>
        <w:t xml:space="preserve"> Федерального закона от 6 декабря 2011 г. N 402-ФЗ "О бухгалтерском учете" (Собрание законодательства Российской Федерации, 2011, N 50, ст. 7344; 2018, N 49 (ч. 1), ст. 7516; 2019, N 30, ст. 4149) и </w:t>
      </w:r>
      <w:hyperlink r:id="rId7" w:history="1">
        <w:r>
          <w:rPr>
            <w:color w:val="0000FF"/>
          </w:rPr>
          <w:t>подпунктом 5.9.68 пункта 5</w:t>
        </w:r>
      </w:hyperlink>
      <w:r>
        <w:t xml:space="preserve"> Положения о Федеральной налоговой службе, утвержденного постановлением Правительства Российской Федерации от 30 сентября 2004 г. N 506 "Об утверждении Положения о Федеральной налоговой службе" (Собрание законодательства Российской Федерации, 2004, N 40, ст. 3961; 2019, N 22, ст. 2811, N 35, ст. 4965), в целях обеспечения формирования и пользования государственным информационным ресурсом бухгалтерской (финансовой) отчетности в связи с принятием Федерального </w:t>
      </w:r>
      <w:hyperlink r:id="rId8" w:history="1">
        <w:r>
          <w:rPr>
            <w:color w:val="0000FF"/>
          </w:rPr>
          <w:t>закона</w:t>
        </w:r>
      </w:hyperlink>
      <w:r>
        <w:t xml:space="preserve"> от 28 ноября 2018 г. N 444-ФЗ "О внесении изменений в Федеральный закон "О бухгалтерском учете" (Собрание законодательства Российской Федерации, 2018, N 49 (ч. 1), ст. 7516; 2019, N 30, ст. 4149) приказываю:</w:t>
      </w:r>
    </w:p>
    <w:p w:rsidR="00D5156E" w:rsidRDefault="00D5156E">
      <w:pPr>
        <w:pStyle w:val="ConsPlusNormal"/>
        <w:spacing w:before="220"/>
        <w:ind w:firstLine="540"/>
        <w:jc w:val="both"/>
      </w:pPr>
      <w:r>
        <w:t>1. Утвердить:</w:t>
      </w:r>
    </w:p>
    <w:p w:rsidR="00D5156E" w:rsidRDefault="00D5156E">
      <w:pPr>
        <w:pStyle w:val="ConsPlusNormal"/>
        <w:spacing w:before="220"/>
        <w:ind w:firstLine="540"/>
        <w:jc w:val="both"/>
      </w:pPr>
      <w:r>
        <w:t xml:space="preserve">формат представления экземпляра составленной годовой бухгалтерской (финансовой) отчетности и аудиторского заключения о ней в виде электронных документов в целях формирования государственного информационного ресурса бухгалтерской (финансовой) отчетности согласно </w:t>
      </w:r>
      <w:hyperlink w:anchor="P41" w:history="1">
        <w:r>
          <w:rPr>
            <w:color w:val="0000FF"/>
          </w:rPr>
          <w:t>приложению N 1</w:t>
        </w:r>
      </w:hyperlink>
      <w:r>
        <w:t xml:space="preserve"> к настоящему приказу;</w:t>
      </w:r>
    </w:p>
    <w:p w:rsidR="00D5156E" w:rsidRDefault="00D5156E">
      <w:pPr>
        <w:pStyle w:val="ConsPlusNormal"/>
        <w:spacing w:before="220"/>
        <w:ind w:firstLine="540"/>
        <w:jc w:val="both"/>
      </w:pPr>
      <w:r>
        <w:t xml:space="preserve">формат представления экземпляра составленной упрощенной годовой бухгалтерской (финансовой) отчетности в виде электронного документа в целях формирования государственного информационного ресурса бухгалтерской (финансовой) отчетности согласно </w:t>
      </w:r>
      <w:hyperlink w:anchor="P3390" w:history="1">
        <w:r>
          <w:rPr>
            <w:color w:val="0000FF"/>
          </w:rPr>
          <w:t>приложению N 2</w:t>
        </w:r>
      </w:hyperlink>
      <w:r>
        <w:t xml:space="preserve"> к настоящему приказу.</w:t>
      </w:r>
    </w:p>
    <w:p w:rsidR="00D5156E" w:rsidRDefault="00D5156E">
      <w:pPr>
        <w:pStyle w:val="ConsPlusNormal"/>
        <w:spacing w:before="220"/>
        <w:ind w:firstLine="540"/>
        <w:jc w:val="both"/>
      </w:pPr>
      <w:r>
        <w:t>2. Установить, что:</w:t>
      </w:r>
    </w:p>
    <w:p w:rsidR="00D5156E" w:rsidRDefault="00D5156E">
      <w:pPr>
        <w:pStyle w:val="ConsPlusNormal"/>
        <w:spacing w:before="220"/>
        <w:ind w:firstLine="540"/>
        <w:jc w:val="both"/>
      </w:pPr>
      <w:r>
        <w:t>аудиторское заключение представляется в виде электронного документа в формате PDF;</w:t>
      </w:r>
    </w:p>
    <w:p w:rsidR="00D5156E" w:rsidRDefault="00D5156E">
      <w:pPr>
        <w:pStyle w:val="ConsPlusNormal"/>
        <w:spacing w:before="220"/>
        <w:ind w:firstLine="540"/>
        <w:jc w:val="both"/>
      </w:pPr>
      <w:r>
        <w:t xml:space="preserve">аудиторское заключение, представляемое после представления в налоговый орган бухгалтерской (финансовой) отчетности, представляется с применением </w:t>
      </w:r>
      <w:hyperlink r:id="rId9" w:history="1">
        <w:r>
          <w:rPr>
            <w:color w:val="0000FF"/>
          </w:rPr>
          <w:t>формата</w:t>
        </w:r>
      </w:hyperlink>
      <w:r>
        <w:t xml:space="preserve"> документа, утвержденного приказом ФНС России от 18.01.2017 N ММВ-7-6/16@ "Об утверждении формата документа, необходимого для обеспечения электронного документооборота в отношениях, регулируемых законодательством о налогах и сборах" (зарегистрирован Министерством юстиции Российской Федерации 29.03.2017, регистрационный номер 46156).</w:t>
      </w:r>
    </w:p>
    <w:p w:rsidR="00D5156E" w:rsidRDefault="00D5156E">
      <w:pPr>
        <w:pStyle w:val="ConsPlusNormal"/>
        <w:spacing w:before="220"/>
        <w:ind w:firstLine="540"/>
        <w:jc w:val="both"/>
      </w:pPr>
      <w:r>
        <w:lastRenderedPageBreak/>
        <w:t>3. Настоящий приказ вступает в силу с 1 января 2020 года.</w:t>
      </w:r>
    </w:p>
    <w:p w:rsidR="00D5156E" w:rsidRDefault="00D5156E">
      <w:pPr>
        <w:pStyle w:val="ConsPlusNormal"/>
        <w:spacing w:before="220"/>
        <w:ind w:firstLine="540"/>
        <w:jc w:val="both"/>
      </w:pPr>
      <w:r>
        <w:t>4. Руководителям (исполняющим обязанности руководителя) управлений Федеральной налоговой службы по субъектам Российской Федерации, начальникам (исполняющим обязанности начальника) межрегиональных инспекций Федеральной налоговой службы по крупнейшим налогоплательщикам довести настоящий приказ до нижестоящих налоговых органов и обеспечить его применение.</w:t>
      </w:r>
    </w:p>
    <w:p w:rsidR="00D5156E" w:rsidRDefault="00D5156E">
      <w:pPr>
        <w:pStyle w:val="ConsPlusNormal"/>
        <w:spacing w:before="220"/>
        <w:ind w:firstLine="540"/>
        <w:jc w:val="both"/>
      </w:pPr>
      <w:r>
        <w:t>5. Контроль за исполнением настоящего приказа возложить на заместителя руководителя Федеральной налоговой службы, координирующего вопросы создания и сопровождения государственного информационного ресурса бухгалтерской (финансовой) отчетности.</w:t>
      </w:r>
    </w:p>
    <w:p w:rsidR="00D5156E" w:rsidRDefault="00D5156E">
      <w:pPr>
        <w:pStyle w:val="ConsPlusNormal"/>
        <w:jc w:val="both"/>
      </w:pPr>
    </w:p>
    <w:p w:rsidR="00D5156E" w:rsidRDefault="00D5156E">
      <w:pPr>
        <w:pStyle w:val="ConsPlusNormal"/>
        <w:jc w:val="right"/>
      </w:pPr>
      <w:r>
        <w:t>Руководитель</w:t>
      </w:r>
    </w:p>
    <w:p w:rsidR="00D5156E" w:rsidRDefault="00D5156E">
      <w:pPr>
        <w:pStyle w:val="ConsPlusNormal"/>
        <w:jc w:val="right"/>
      </w:pPr>
      <w:r>
        <w:t>Федеральной налоговой службы</w:t>
      </w:r>
    </w:p>
    <w:p w:rsidR="00D5156E" w:rsidRDefault="00D5156E">
      <w:pPr>
        <w:pStyle w:val="ConsPlusNormal"/>
        <w:jc w:val="right"/>
      </w:pPr>
      <w:r>
        <w:t>М.В.МИШУСТИН</w:t>
      </w:r>
    </w:p>
    <w:p w:rsidR="00D5156E" w:rsidRDefault="00D5156E">
      <w:pPr>
        <w:pStyle w:val="ConsPlusNormal"/>
        <w:jc w:val="both"/>
      </w:pPr>
    </w:p>
    <w:p w:rsidR="00D5156E" w:rsidRDefault="00D5156E">
      <w:pPr>
        <w:pStyle w:val="ConsPlusNormal"/>
        <w:jc w:val="both"/>
      </w:pPr>
    </w:p>
    <w:p w:rsidR="00D5156E" w:rsidRDefault="00D5156E">
      <w:pPr>
        <w:pStyle w:val="ConsPlusNormal"/>
        <w:jc w:val="both"/>
      </w:pPr>
    </w:p>
    <w:p w:rsidR="00D5156E" w:rsidRDefault="00D5156E">
      <w:pPr>
        <w:pStyle w:val="ConsPlusNormal"/>
        <w:jc w:val="both"/>
      </w:pPr>
    </w:p>
    <w:p w:rsidR="00D5156E" w:rsidRDefault="00D5156E">
      <w:pPr>
        <w:pStyle w:val="ConsPlusNormal"/>
        <w:jc w:val="both"/>
      </w:pPr>
    </w:p>
    <w:p w:rsidR="00D5156E" w:rsidRDefault="00D5156E">
      <w:pPr>
        <w:pStyle w:val="ConsPlusNormal"/>
        <w:jc w:val="right"/>
        <w:outlineLvl w:val="0"/>
      </w:pPr>
      <w:r>
        <w:t>Приложение N 1</w:t>
      </w:r>
    </w:p>
    <w:p w:rsidR="00D5156E" w:rsidRDefault="00D5156E">
      <w:pPr>
        <w:pStyle w:val="ConsPlusNormal"/>
        <w:jc w:val="right"/>
      </w:pPr>
      <w:r>
        <w:t>к приказу ФНС России</w:t>
      </w:r>
    </w:p>
    <w:p w:rsidR="00D5156E" w:rsidRDefault="00D5156E">
      <w:pPr>
        <w:pStyle w:val="ConsPlusNormal"/>
        <w:jc w:val="right"/>
      </w:pPr>
      <w:r>
        <w:t>от 13.11.2019 N ММВ-7-1/570@</w:t>
      </w:r>
    </w:p>
    <w:p w:rsidR="00D5156E" w:rsidRDefault="00D5156E">
      <w:pPr>
        <w:pStyle w:val="ConsPlusNormal"/>
        <w:jc w:val="both"/>
      </w:pPr>
    </w:p>
    <w:p w:rsidR="00D5156E" w:rsidRDefault="00D5156E">
      <w:pPr>
        <w:pStyle w:val="ConsPlusTitle"/>
        <w:jc w:val="center"/>
      </w:pPr>
      <w:bookmarkStart w:id="1" w:name="P41"/>
      <w:bookmarkEnd w:id="1"/>
      <w:r>
        <w:t>ФОРМАТ</w:t>
      </w:r>
    </w:p>
    <w:p w:rsidR="00D5156E" w:rsidRDefault="00D5156E">
      <w:pPr>
        <w:pStyle w:val="ConsPlusTitle"/>
        <w:jc w:val="center"/>
      </w:pPr>
      <w:r>
        <w:t>ПРЕДСТАВЛЕНИЯ ЭКЗЕМПЛЯРА СОСТАВЛЕННОЙ ГОДОВОЙ БУХГАЛТЕРСКОЙ</w:t>
      </w:r>
    </w:p>
    <w:p w:rsidR="00D5156E" w:rsidRDefault="00D5156E">
      <w:pPr>
        <w:pStyle w:val="ConsPlusTitle"/>
        <w:jc w:val="center"/>
      </w:pPr>
      <w:r>
        <w:t>(ФИНАНСОВОЙ) ОТЧЕТНОСТИ И АУДИТОРСКОГО ЗАКЛЮЧЕНИЯ О НЕЙ</w:t>
      </w:r>
    </w:p>
    <w:p w:rsidR="00D5156E" w:rsidRDefault="00D5156E">
      <w:pPr>
        <w:pStyle w:val="ConsPlusTitle"/>
        <w:jc w:val="center"/>
      </w:pPr>
      <w:r>
        <w:t>В ВИДЕ ЭЛЕКТРОННЫХ ДОКУМЕНТОВ В ЦЕЛЯХ ФОРМИРОВАНИЯ</w:t>
      </w:r>
    </w:p>
    <w:p w:rsidR="00D5156E" w:rsidRDefault="00D5156E">
      <w:pPr>
        <w:pStyle w:val="ConsPlusTitle"/>
        <w:jc w:val="center"/>
      </w:pPr>
      <w:r>
        <w:t>ГОСУДАРСТВЕННОГО ИНФОРМАЦИОННОГО РЕСУРСА БУХГАЛТЕРСКОЙ</w:t>
      </w:r>
    </w:p>
    <w:p w:rsidR="00D5156E" w:rsidRDefault="00D5156E">
      <w:pPr>
        <w:pStyle w:val="ConsPlusTitle"/>
        <w:jc w:val="center"/>
      </w:pPr>
      <w:r>
        <w:t>(ФИНАНСОВОЙ) ОТЧЕТНОСТИ</w:t>
      </w:r>
    </w:p>
    <w:p w:rsidR="00D5156E" w:rsidRDefault="00D5156E">
      <w:pPr>
        <w:pStyle w:val="ConsPlusNormal"/>
        <w:jc w:val="both"/>
      </w:pPr>
    </w:p>
    <w:p w:rsidR="00D5156E" w:rsidRDefault="00D5156E">
      <w:pPr>
        <w:pStyle w:val="ConsPlusTitle"/>
        <w:jc w:val="center"/>
        <w:outlineLvl w:val="1"/>
      </w:pPr>
      <w:r>
        <w:t>I. ОБЩИЕ ПОЛОЖЕНИЯ</w:t>
      </w:r>
    </w:p>
    <w:p w:rsidR="00D5156E" w:rsidRDefault="00D5156E">
      <w:pPr>
        <w:pStyle w:val="ConsPlusNormal"/>
        <w:jc w:val="both"/>
      </w:pPr>
    </w:p>
    <w:p w:rsidR="00D5156E" w:rsidRDefault="00D5156E">
      <w:pPr>
        <w:pStyle w:val="ConsPlusNormal"/>
        <w:ind w:firstLine="540"/>
        <w:jc w:val="both"/>
      </w:pPr>
      <w:r>
        <w:t>1. Настоящий формат описывает требования к XML файлам (далее - файл обмена) передачи в электронной форме годовой бухгалтерской (финансовой) отчетности (далее - бухгалтерская отчетность) организации и аудиторского заключения о ней в налоговые органы в целях формирования государственного информационного ресурса бухгалтерской (финансовой) отчетности.</w:t>
      </w:r>
    </w:p>
    <w:p w:rsidR="00D5156E" w:rsidRDefault="00D5156E">
      <w:pPr>
        <w:pStyle w:val="ConsPlusNormal"/>
        <w:spacing w:before="220"/>
        <w:ind w:firstLine="540"/>
        <w:jc w:val="both"/>
      </w:pPr>
      <w:r>
        <w:t>2. Номер версии настоящего формата 5.08, часть CV.</w:t>
      </w:r>
    </w:p>
    <w:p w:rsidR="00D5156E" w:rsidRDefault="00D5156E">
      <w:pPr>
        <w:pStyle w:val="ConsPlusNormal"/>
        <w:jc w:val="both"/>
      </w:pPr>
    </w:p>
    <w:p w:rsidR="00D5156E" w:rsidRDefault="00D5156E">
      <w:pPr>
        <w:pStyle w:val="ConsPlusTitle"/>
        <w:jc w:val="center"/>
        <w:outlineLvl w:val="1"/>
      </w:pPr>
      <w:r>
        <w:t>II. ОПИСАНИЕ ФАЙЛА ОБМЕНА</w:t>
      </w:r>
    </w:p>
    <w:p w:rsidR="00D5156E" w:rsidRDefault="00D5156E">
      <w:pPr>
        <w:pStyle w:val="ConsPlusNormal"/>
        <w:jc w:val="both"/>
      </w:pPr>
    </w:p>
    <w:p w:rsidR="00D5156E" w:rsidRDefault="00D5156E">
      <w:pPr>
        <w:pStyle w:val="ConsPlusNormal"/>
        <w:ind w:firstLine="540"/>
        <w:jc w:val="both"/>
      </w:pPr>
      <w:r>
        <w:t>3. Имя файла обмена должно иметь следующий вид:</w:t>
      </w:r>
    </w:p>
    <w:p w:rsidR="00D5156E" w:rsidRPr="00D5156E" w:rsidRDefault="00D5156E">
      <w:pPr>
        <w:pStyle w:val="ConsPlusNormal"/>
        <w:spacing w:before="220"/>
        <w:ind w:firstLine="540"/>
        <w:jc w:val="both"/>
        <w:rPr>
          <w:lang w:val="en-US"/>
        </w:rPr>
      </w:pPr>
      <w:r w:rsidRPr="00D5156E">
        <w:rPr>
          <w:lang w:val="en-US"/>
        </w:rPr>
        <w:t xml:space="preserve">R_T_A_K_O_GGGGMMDD_N, </w:t>
      </w:r>
      <w:r>
        <w:t>где</w:t>
      </w:r>
      <w:r w:rsidRPr="00D5156E">
        <w:rPr>
          <w:lang w:val="en-US"/>
        </w:rPr>
        <w:t>:</w:t>
      </w:r>
    </w:p>
    <w:p w:rsidR="00D5156E" w:rsidRDefault="00D5156E">
      <w:pPr>
        <w:pStyle w:val="ConsPlusNormal"/>
        <w:spacing w:before="220"/>
        <w:ind w:firstLine="540"/>
        <w:jc w:val="both"/>
      </w:pPr>
      <w:r>
        <w:t>R_T - префикс, принимающий значение NO_BUHOTCH;</w:t>
      </w:r>
    </w:p>
    <w:p w:rsidR="00D5156E" w:rsidRDefault="00D5156E">
      <w:pPr>
        <w:pStyle w:val="ConsPlusNormal"/>
        <w:spacing w:before="220"/>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налогового органа;</w:t>
      </w:r>
    </w:p>
    <w:p w:rsidR="00D5156E" w:rsidRDefault="00D5156E">
      <w:pPr>
        <w:pStyle w:val="ConsPlusNormal"/>
        <w:spacing w:before="220"/>
        <w:ind w:firstLine="540"/>
        <w:jc w:val="both"/>
      </w:pPr>
      <w:r>
        <w:t>--------------------------------</w:t>
      </w:r>
    </w:p>
    <w:p w:rsidR="00D5156E" w:rsidRDefault="00D5156E">
      <w:pPr>
        <w:pStyle w:val="ConsPlusNormal"/>
        <w:spacing w:before="220"/>
        <w:ind w:firstLine="540"/>
        <w:jc w:val="both"/>
      </w:pPr>
      <w:r>
        <w:lastRenderedPageBreak/>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D5156E" w:rsidRDefault="00D5156E">
      <w:pPr>
        <w:pStyle w:val="ConsPlusNormal"/>
        <w:jc w:val="both"/>
      </w:pPr>
    </w:p>
    <w:p w:rsidR="00D5156E" w:rsidRDefault="00D5156E">
      <w:pPr>
        <w:pStyle w:val="ConsPlusNormal"/>
        <w:ind w:firstLine="540"/>
        <w:jc w:val="both"/>
      </w:pPr>
      <w:r>
        <w:t>O - идентификатор отправителя информации, имеет вид:</w:t>
      </w:r>
    </w:p>
    <w:p w:rsidR="00D5156E" w:rsidRDefault="00D5156E">
      <w:pPr>
        <w:pStyle w:val="ConsPlusNormal"/>
        <w:spacing w:before="220"/>
        <w:ind w:firstLine="540"/>
        <w:jc w:val="both"/>
      </w:pPr>
      <w:r>
        <w:t>для организаций - девятнадцатиразрядный код - идентификационный номер налогоплательщика (далее - ИНН) и код причины постановки на учет (далее - КПП) организации (обособленного подразделения);</w:t>
      </w:r>
    </w:p>
    <w:p w:rsidR="00D5156E" w:rsidRDefault="00D5156E">
      <w:pPr>
        <w:pStyle w:val="ConsPlusNormal"/>
        <w:spacing w:before="220"/>
        <w:ind w:firstLine="540"/>
        <w:jc w:val="both"/>
      </w:pPr>
      <w:r>
        <w:t>для физических лиц - двенадцатиразрядный код (ИНН физического лица, при наличии. При отсутствии ИНН - последовательность из двенадцати нулей);</w:t>
      </w:r>
    </w:p>
    <w:p w:rsidR="00D5156E" w:rsidRDefault="00D5156E">
      <w:pPr>
        <w:pStyle w:val="ConsPlusNormal"/>
        <w:spacing w:before="220"/>
        <w:ind w:firstLine="540"/>
        <w:jc w:val="both"/>
      </w:pPr>
      <w:r>
        <w:t>GGGG - год формирования передаваемого файла, MM - месяц, DD - день;</w:t>
      </w:r>
    </w:p>
    <w:p w:rsidR="00D5156E" w:rsidRDefault="00D5156E">
      <w:pPr>
        <w:pStyle w:val="ConsPlusNormal"/>
        <w:spacing w:before="220"/>
        <w:ind w:firstLine="540"/>
        <w:jc w:val="both"/>
      </w:pPr>
      <w:r>
        <w:t>N - идентификационный номер файла (длина - от 1 до 36 знаков. Идентификационный номер файла должен обеспечивать уникальность файла).</w:t>
      </w:r>
    </w:p>
    <w:p w:rsidR="00D5156E" w:rsidRDefault="00D5156E">
      <w:pPr>
        <w:pStyle w:val="ConsPlusNormal"/>
        <w:spacing w:before="220"/>
        <w:ind w:firstLine="540"/>
        <w:jc w:val="both"/>
      </w:pPr>
      <w:r>
        <w:t>Расширение имени файла - xml. Расширение имени файла может указываться как строчными, так и прописными буквами.</w:t>
      </w:r>
    </w:p>
    <w:p w:rsidR="00D5156E" w:rsidRDefault="00D5156E">
      <w:pPr>
        <w:pStyle w:val="ConsPlusNormal"/>
        <w:spacing w:before="220"/>
        <w:ind w:firstLine="540"/>
        <w:jc w:val="both"/>
      </w:pPr>
      <w:r>
        <w:t>Параметры первой строки файла обмена</w:t>
      </w:r>
    </w:p>
    <w:p w:rsidR="00D5156E" w:rsidRDefault="00D5156E">
      <w:pPr>
        <w:pStyle w:val="ConsPlusNormal"/>
        <w:spacing w:before="220"/>
        <w:ind w:firstLine="540"/>
        <w:jc w:val="both"/>
      </w:pPr>
      <w:r>
        <w:t>Первая строка XML файла должна иметь следующий вид:</w:t>
      </w:r>
    </w:p>
    <w:p w:rsidR="00D5156E" w:rsidRDefault="00D5156E">
      <w:pPr>
        <w:pStyle w:val="ConsPlusNormal"/>
        <w:spacing w:before="220"/>
        <w:ind w:firstLine="540"/>
        <w:jc w:val="both"/>
      </w:pPr>
      <w:r>
        <w:t>&lt;?xml version ="1.0" encoding ="windows-1251"?&gt;</w:t>
      </w:r>
    </w:p>
    <w:p w:rsidR="00D5156E" w:rsidRDefault="00D5156E">
      <w:pPr>
        <w:pStyle w:val="ConsPlusNormal"/>
        <w:spacing w:before="220"/>
        <w:ind w:firstLine="540"/>
        <w:jc w:val="both"/>
      </w:pPr>
      <w:r>
        <w:t>Имя файла, содержащего XML схему файла обмена, должно иметь следующий вид:</w:t>
      </w:r>
    </w:p>
    <w:p w:rsidR="00D5156E" w:rsidRDefault="00D5156E">
      <w:pPr>
        <w:pStyle w:val="ConsPlusNormal"/>
        <w:spacing w:before="220"/>
        <w:ind w:firstLine="540"/>
        <w:jc w:val="both"/>
      </w:pPr>
      <w:r>
        <w:t>NO_BUHOTCH_1_105_00_05_08_xx, где xx - номер версии схемы.</w:t>
      </w:r>
    </w:p>
    <w:p w:rsidR="00D5156E" w:rsidRDefault="00D5156E">
      <w:pPr>
        <w:pStyle w:val="ConsPlusNormal"/>
        <w:spacing w:before="220"/>
        <w:ind w:firstLine="540"/>
        <w:jc w:val="both"/>
      </w:pPr>
      <w:r>
        <w:t>Расширение имени файла - xsd.</w:t>
      </w:r>
    </w:p>
    <w:p w:rsidR="00D5156E" w:rsidRDefault="00D5156E">
      <w:pPr>
        <w:pStyle w:val="ConsPlusNormal"/>
        <w:spacing w:before="220"/>
        <w:ind w:firstLine="540"/>
        <w:jc w:val="both"/>
      </w:pPr>
      <w:r>
        <w:t>XML схема файла обмена приводится отдельным файлом и размещается на сайте Федеральной налоговой службы.</w:t>
      </w:r>
    </w:p>
    <w:p w:rsidR="00D5156E" w:rsidRDefault="00D5156E">
      <w:pPr>
        <w:pStyle w:val="ConsPlusNormal"/>
        <w:spacing w:before="220"/>
        <w:ind w:firstLine="540"/>
        <w:jc w:val="both"/>
      </w:pPr>
      <w:r>
        <w:t xml:space="preserve">4. Логическая модель файла обмена представлена в виде диаграммы структуры файла обмена на </w:t>
      </w:r>
      <w:hyperlink w:anchor="P93" w:history="1">
        <w:r>
          <w:rPr>
            <w:color w:val="0000FF"/>
          </w:rPr>
          <w:t>рисунке 1</w:t>
        </w:r>
      </w:hyperlink>
      <w: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97" w:history="1">
        <w:r>
          <w:rPr>
            <w:color w:val="0000FF"/>
          </w:rPr>
          <w:t>таблицах 4.1</w:t>
        </w:r>
      </w:hyperlink>
      <w:r>
        <w:t xml:space="preserve"> - </w:t>
      </w:r>
      <w:hyperlink w:anchor="P3355" w:history="1">
        <w:r>
          <w:rPr>
            <w:color w:val="0000FF"/>
          </w:rPr>
          <w:t>4.71</w:t>
        </w:r>
      </w:hyperlink>
      <w:r>
        <w:t xml:space="preserve"> настоящего формата.</w:t>
      </w:r>
    </w:p>
    <w:p w:rsidR="00D5156E" w:rsidRDefault="00D5156E">
      <w:pPr>
        <w:pStyle w:val="ConsPlusNormal"/>
        <w:spacing w:before="220"/>
        <w:ind w:firstLine="540"/>
        <w:jc w:val="both"/>
      </w:pPr>
      <w:r>
        <w:t>Для каждого структурного элемента логической модели файла обмена приводятся следующие сведения:</w:t>
      </w:r>
    </w:p>
    <w:p w:rsidR="00D5156E" w:rsidRDefault="00D5156E">
      <w:pPr>
        <w:pStyle w:val="ConsPlusNormal"/>
        <w:spacing w:before="220"/>
        <w:ind w:firstLine="540"/>
        <w:jc w:val="both"/>
      </w:pPr>
      <w:r>
        <w:t>наименование элемента. Приводится полное наименование элемента &lt;2&gt;;</w:t>
      </w:r>
    </w:p>
    <w:p w:rsidR="00D5156E" w:rsidRDefault="00D5156E">
      <w:pPr>
        <w:pStyle w:val="ConsPlusNormal"/>
        <w:spacing w:before="220"/>
        <w:ind w:firstLine="540"/>
        <w:jc w:val="both"/>
      </w:pPr>
      <w:r>
        <w:t>--------------------------------</w:t>
      </w:r>
    </w:p>
    <w:p w:rsidR="00D5156E" w:rsidRDefault="00D5156E">
      <w:pPr>
        <w:pStyle w:val="ConsPlusNormal"/>
        <w:spacing w:before="220"/>
        <w:ind w:firstLine="540"/>
        <w:jc w:val="both"/>
      </w:pPr>
      <w:r>
        <w:t>&lt;2&gt;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D5156E" w:rsidRDefault="00D5156E">
      <w:pPr>
        <w:pStyle w:val="ConsPlusNormal"/>
        <w:jc w:val="both"/>
      </w:pPr>
    </w:p>
    <w:p w:rsidR="00D5156E" w:rsidRDefault="00D5156E">
      <w:pPr>
        <w:pStyle w:val="ConsPlusNormal"/>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D5156E" w:rsidRDefault="00D5156E">
      <w:pPr>
        <w:pStyle w:val="ConsPlusNormal"/>
        <w:spacing w:before="220"/>
        <w:ind w:firstLine="540"/>
        <w:jc w:val="both"/>
      </w:pPr>
      <w:r>
        <w:lastRenderedPageBreak/>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D5156E" w:rsidRDefault="00D5156E">
      <w:pPr>
        <w:pStyle w:val="ConsPlusNormal"/>
        <w:spacing w:before="22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D5156E" w:rsidRDefault="00D5156E">
      <w:pPr>
        <w:pStyle w:val="ConsPlusNormal"/>
        <w:spacing w:before="22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должен иметь вид T(0-k). В случае, если максимальное количество знаков не ограничено, формат должен иметь вид T(n-).</w:t>
      </w:r>
    </w:p>
    <w:p w:rsidR="00D5156E" w:rsidRDefault="00D5156E">
      <w:pPr>
        <w:pStyle w:val="ConsPlusNormal"/>
        <w:spacing w:before="220"/>
        <w:ind w:firstLine="540"/>
        <w:jc w:val="both"/>
      </w:pPr>
      <w:r>
        <w:t>Формат числового значения указывается в виде N(m.k),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D5156E" w:rsidRDefault="00D5156E">
      <w:pPr>
        <w:pStyle w:val="ConsPlusNormal"/>
        <w:spacing w:before="220"/>
        <w:ind w:firstLine="540"/>
        <w:jc w:val="both"/>
      </w:pPr>
      <w:r>
        <w:t>Для простых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D5156E" w:rsidRDefault="00D5156E">
      <w:pPr>
        <w:pStyle w:val="ConsPlusNormal"/>
        <w:spacing w:before="220"/>
        <w:ind w:firstLine="540"/>
        <w:jc w:val="both"/>
      </w:pPr>
      <w: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D5156E" w:rsidRDefault="00D5156E">
      <w:pPr>
        <w:pStyle w:val="ConsPlusNormal"/>
        <w:spacing w:before="220"/>
        <w:ind w:firstLine="540"/>
        <w:jc w:val="both"/>
      </w:pPr>
      <w: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rsidR="00D5156E" w:rsidRDefault="00D5156E">
      <w:pPr>
        <w:pStyle w:val="ConsPlusNormal"/>
        <w:spacing w:before="220"/>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D5156E" w:rsidRDefault="00D5156E">
      <w:pPr>
        <w:pStyle w:val="ConsPlusNormal"/>
        <w:jc w:val="both"/>
      </w:pPr>
    </w:p>
    <w:p w:rsidR="00D5156E" w:rsidRDefault="00D5156E">
      <w:pPr>
        <w:pStyle w:val="ConsPlusNormal"/>
        <w:jc w:val="center"/>
      </w:pPr>
      <w:r w:rsidRPr="00A31A3E">
        <w:rPr>
          <w:position w:val="-616"/>
        </w:rPr>
        <w:lastRenderedPageBreak/>
        <w:pict>
          <v:shape id="_x0000_i1025" style="width:388.8pt;height:628.4pt" coordsize="" o:spt="100" adj="0,,0" path="" filled="f" stroked="f">
            <v:stroke joinstyle="miter"/>
            <v:imagedata r:id="rId10" o:title="base_1_340559_32768"/>
            <v:formulas/>
            <v:path o:connecttype="segments"/>
          </v:shape>
        </w:pict>
      </w:r>
    </w:p>
    <w:p w:rsidR="00D5156E" w:rsidRDefault="00D5156E">
      <w:pPr>
        <w:pStyle w:val="ConsPlusNormal"/>
        <w:jc w:val="both"/>
      </w:pPr>
    </w:p>
    <w:p w:rsidR="00D5156E" w:rsidRDefault="00D5156E">
      <w:pPr>
        <w:pStyle w:val="ConsPlusNormal"/>
        <w:jc w:val="center"/>
      </w:pPr>
      <w:bookmarkStart w:id="2" w:name="P93"/>
      <w:bookmarkEnd w:id="2"/>
      <w:r>
        <w:t>Рисунок 1. Диаграмма структуры файла обмена</w:t>
      </w:r>
    </w:p>
    <w:p w:rsidR="00D5156E" w:rsidRDefault="00D5156E">
      <w:pPr>
        <w:pStyle w:val="ConsPlusNormal"/>
        <w:jc w:val="both"/>
      </w:pPr>
    </w:p>
    <w:p w:rsidR="00D5156E" w:rsidRDefault="00D5156E">
      <w:pPr>
        <w:pStyle w:val="ConsPlusNormal"/>
        <w:jc w:val="right"/>
        <w:outlineLvl w:val="2"/>
      </w:pPr>
      <w:r>
        <w:t>Таблица 4.1</w:t>
      </w:r>
    </w:p>
    <w:p w:rsidR="00D5156E" w:rsidRDefault="00D5156E">
      <w:pPr>
        <w:pStyle w:val="ConsPlusNormal"/>
        <w:jc w:val="both"/>
      </w:pPr>
    </w:p>
    <w:p w:rsidR="00D5156E" w:rsidRDefault="00D5156E">
      <w:pPr>
        <w:pStyle w:val="ConsPlusTitle"/>
        <w:jc w:val="center"/>
      </w:pPr>
      <w:bookmarkStart w:id="3" w:name="P97"/>
      <w:bookmarkEnd w:id="3"/>
      <w:r>
        <w:t>Файл обмена (Файл)</w:t>
      </w:r>
    </w:p>
    <w:p w:rsidR="00D5156E" w:rsidRDefault="00D5156E">
      <w:pPr>
        <w:pStyle w:val="ConsPlusNormal"/>
        <w:jc w:val="both"/>
      </w:pPr>
    </w:p>
    <w:p w:rsidR="00D5156E" w:rsidRDefault="00D5156E">
      <w:pPr>
        <w:sectPr w:rsidR="00D5156E" w:rsidSect="00632F1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lastRenderedPageBreak/>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Идентификатор файла</w:t>
            </w:r>
          </w:p>
        </w:tc>
        <w:tc>
          <w:tcPr>
            <w:tcW w:w="1757" w:type="dxa"/>
          </w:tcPr>
          <w:p w:rsidR="00D5156E" w:rsidRDefault="00D5156E">
            <w:pPr>
              <w:pStyle w:val="ConsPlusNormal"/>
              <w:jc w:val="center"/>
            </w:pPr>
            <w:r>
              <w:t>ИдФайл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T(1-255)</w:t>
            </w:r>
          </w:p>
        </w:tc>
        <w:tc>
          <w:tcPr>
            <w:tcW w:w="1417" w:type="dxa"/>
          </w:tcPr>
          <w:p w:rsidR="00D5156E" w:rsidRDefault="00D5156E">
            <w:pPr>
              <w:pStyle w:val="ConsPlusNormal"/>
              <w:jc w:val="center"/>
            </w:pPr>
            <w:r>
              <w:t>ОУ</w:t>
            </w:r>
          </w:p>
        </w:tc>
        <w:tc>
          <w:tcPr>
            <w:tcW w:w="3458" w:type="dxa"/>
          </w:tcPr>
          <w:p w:rsidR="00D5156E" w:rsidRDefault="00D5156E">
            <w:pPr>
              <w:pStyle w:val="ConsPlusNormal"/>
            </w:pPr>
            <w:r>
              <w:t>Содержит (повторяет) имя сформированного файла (без расширения)</w:t>
            </w:r>
          </w:p>
        </w:tc>
      </w:tr>
      <w:tr w:rsidR="00D5156E">
        <w:tc>
          <w:tcPr>
            <w:tcW w:w="3402" w:type="dxa"/>
          </w:tcPr>
          <w:p w:rsidR="00D5156E" w:rsidRDefault="00D5156E">
            <w:pPr>
              <w:pStyle w:val="ConsPlusNormal"/>
            </w:pPr>
            <w:r>
              <w:t>Версия программы, с помощью которой сформирован файл</w:t>
            </w:r>
          </w:p>
        </w:tc>
        <w:tc>
          <w:tcPr>
            <w:tcW w:w="1757" w:type="dxa"/>
          </w:tcPr>
          <w:p w:rsidR="00D5156E" w:rsidRDefault="00D5156E">
            <w:pPr>
              <w:pStyle w:val="ConsPlusNormal"/>
              <w:jc w:val="center"/>
            </w:pPr>
            <w:r>
              <w:t>ВерсПрог</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T(1-40)</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Версия формата</w:t>
            </w:r>
          </w:p>
        </w:tc>
        <w:tc>
          <w:tcPr>
            <w:tcW w:w="1757" w:type="dxa"/>
          </w:tcPr>
          <w:p w:rsidR="00D5156E" w:rsidRDefault="00D5156E">
            <w:pPr>
              <w:pStyle w:val="ConsPlusNormal"/>
              <w:jc w:val="center"/>
            </w:pPr>
            <w:r>
              <w:t>ВерсФорм</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T(1-5)</w:t>
            </w:r>
          </w:p>
        </w:tc>
        <w:tc>
          <w:tcPr>
            <w:tcW w:w="1417" w:type="dxa"/>
          </w:tcPr>
          <w:p w:rsidR="00D5156E" w:rsidRDefault="00D5156E">
            <w:pPr>
              <w:pStyle w:val="ConsPlusNormal"/>
              <w:jc w:val="center"/>
            </w:pPr>
            <w:r>
              <w:t>О</w:t>
            </w:r>
          </w:p>
        </w:tc>
        <w:tc>
          <w:tcPr>
            <w:tcW w:w="3458" w:type="dxa"/>
          </w:tcPr>
          <w:p w:rsidR="00D5156E" w:rsidRDefault="00D5156E">
            <w:pPr>
              <w:pStyle w:val="ConsPlusNormal"/>
            </w:pPr>
            <w:r>
              <w:t>Принимает значение: 5.08</w:t>
            </w:r>
          </w:p>
        </w:tc>
      </w:tr>
      <w:tr w:rsidR="00D5156E">
        <w:tc>
          <w:tcPr>
            <w:tcW w:w="3402" w:type="dxa"/>
          </w:tcPr>
          <w:p w:rsidR="00D5156E" w:rsidRDefault="00D5156E">
            <w:pPr>
              <w:pStyle w:val="ConsPlusNormal"/>
            </w:pPr>
            <w:r>
              <w:t>Состав и структура документа</w:t>
            </w:r>
          </w:p>
        </w:tc>
        <w:tc>
          <w:tcPr>
            <w:tcW w:w="1757" w:type="dxa"/>
          </w:tcPr>
          <w:p w:rsidR="00D5156E" w:rsidRDefault="00D5156E">
            <w:pPr>
              <w:pStyle w:val="ConsPlusNormal"/>
              <w:jc w:val="center"/>
            </w:pPr>
            <w:r>
              <w:t>Документ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 xml:space="preserve">Состав элемента представлен в </w:t>
            </w:r>
            <w:hyperlink w:anchor="P132" w:history="1">
              <w:r>
                <w:rPr>
                  <w:color w:val="0000FF"/>
                </w:rPr>
                <w:t>таблице 4.2</w:t>
              </w:r>
            </w:hyperlink>
          </w:p>
        </w:tc>
      </w:tr>
    </w:tbl>
    <w:p w:rsidR="00D5156E" w:rsidRDefault="00D5156E">
      <w:pPr>
        <w:pStyle w:val="ConsPlusNormal"/>
        <w:jc w:val="both"/>
      </w:pPr>
    </w:p>
    <w:p w:rsidR="00D5156E" w:rsidRDefault="00D5156E">
      <w:pPr>
        <w:pStyle w:val="ConsPlusNormal"/>
        <w:jc w:val="right"/>
        <w:outlineLvl w:val="2"/>
      </w:pPr>
      <w:r>
        <w:t>Таблица 4.2</w:t>
      </w:r>
    </w:p>
    <w:p w:rsidR="00D5156E" w:rsidRDefault="00D5156E">
      <w:pPr>
        <w:pStyle w:val="ConsPlusNormal"/>
        <w:jc w:val="both"/>
      </w:pPr>
    </w:p>
    <w:p w:rsidR="00D5156E" w:rsidRDefault="00D5156E">
      <w:pPr>
        <w:pStyle w:val="ConsPlusTitle"/>
        <w:jc w:val="center"/>
      </w:pPr>
      <w:bookmarkStart w:id="4" w:name="P132"/>
      <w:bookmarkEnd w:id="4"/>
      <w:r>
        <w:t>Состав и структура документа (Документ)</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Код формы отчетности по КНД</w:t>
            </w:r>
          </w:p>
        </w:tc>
        <w:tc>
          <w:tcPr>
            <w:tcW w:w="1757" w:type="dxa"/>
          </w:tcPr>
          <w:p w:rsidR="00D5156E" w:rsidRDefault="00D5156E">
            <w:pPr>
              <w:pStyle w:val="ConsPlusNormal"/>
              <w:jc w:val="center"/>
            </w:pPr>
            <w:r>
              <w:t>КНД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T(=7)</w:t>
            </w:r>
          </w:p>
        </w:tc>
        <w:tc>
          <w:tcPr>
            <w:tcW w:w="1417" w:type="dxa"/>
          </w:tcPr>
          <w:p w:rsidR="00D5156E" w:rsidRDefault="00D5156E">
            <w:pPr>
              <w:pStyle w:val="ConsPlusNormal"/>
              <w:jc w:val="center"/>
            </w:pPr>
            <w:r>
              <w:t>ОК</w:t>
            </w:r>
          </w:p>
        </w:tc>
        <w:tc>
          <w:tcPr>
            <w:tcW w:w="3458" w:type="dxa"/>
          </w:tcPr>
          <w:p w:rsidR="00D5156E" w:rsidRDefault="00D5156E">
            <w:pPr>
              <w:pStyle w:val="ConsPlusNormal"/>
            </w:pPr>
            <w:r>
              <w:t>Типовой элемент &lt;КНДТип&gt;.</w:t>
            </w:r>
          </w:p>
          <w:p w:rsidR="00D5156E" w:rsidRDefault="00D5156E">
            <w:pPr>
              <w:pStyle w:val="ConsPlusNormal"/>
            </w:pPr>
            <w:r>
              <w:t>Принимает значение: 0710099</w:t>
            </w:r>
          </w:p>
        </w:tc>
      </w:tr>
      <w:tr w:rsidR="00D5156E">
        <w:tc>
          <w:tcPr>
            <w:tcW w:w="3402" w:type="dxa"/>
          </w:tcPr>
          <w:p w:rsidR="00D5156E" w:rsidRDefault="00D5156E">
            <w:pPr>
              <w:pStyle w:val="ConsPlusNormal"/>
            </w:pPr>
            <w:r>
              <w:t>Дата формирования документа</w:t>
            </w:r>
          </w:p>
        </w:tc>
        <w:tc>
          <w:tcPr>
            <w:tcW w:w="1757" w:type="dxa"/>
          </w:tcPr>
          <w:p w:rsidR="00D5156E" w:rsidRDefault="00D5156E">
            <w:pPr>
              <w:pStyle w:val="ConsPlusNormal"/>
              <w:jc w:val="center"/>
            </w:pPr>
            <w:r>
              <w:t>ДатаДок</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T(=10)</w:t>
            </w: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&lt;ДатаТип&gt;.</w:t>
            </w:r>
          </w:p>
          <w:p w:rsidR="00D5156E" w:rsidRDefault="00D5156E">
            <w:pPr>
              <w:pStyle w:val="ConsPlusNormal"/>
            </w:pPr>
            <w:r>
              <w:t>Дата в формате ДД.ММ.ГГГГ</w:t>
            </w:r>
          </w:p>
        </w:tc>
      </w:tr>
      <w:tr w:rsidR="00D5156E">
        <w:tc>
          <w:tcPr>
            <w:tcW w:w="3402" w:type="dxa"/>
          </w:tcPr>
          <w:p w:rsidR="00D5156E" w:rsidRDefault="00D5156E">
            <w:pPr>
              <w:pStyle w:val="ConsPlusNormal"/>
            </w:pPr>
            <w:r>
              <w:t>Отчетный период</w:t>
            </w:r>
          </w:p>
        </w:tc>
        <w:tc>
          <w:tcPr>
            <w:tcW w:w="1757" w:type="dxa"/>
          </w:tcPr>
          <w:p w:rsidR="00D5156E" w:rsidRDefault="00D5156E">
            <w:pPr>
              <w:pStyle w:val="ConsPlusNormal"/>
              <w:jc w:val="center"/>
            </w:pPr>
            <w:r>
              <w:t>Период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T(=2)</w:t>
            </w:r>
          </w:p>
        </w:tc>
        <w:tc>
          <w:tcPr>
            <w:tcW w:w="1417" w:type="dxa"/>
          </w:tcPr>
          <w:p w:rsidR="00D5156E" w:rsidRDefault="00D5156E">
            <w:pPr>
              <w:pStyle w:val="ConsPlusNormal"/>
              <w:jc w:val="center"/>
            </w:pPr>
            <w:r>
              <w:t>ОК</w:t>
            </w:r>
          </w:p>
        </w:tc>
        <w:tc>
          <w:tcPr>
            <w:tcW w:w="3458" w:type="dxa"/>
          </w:tcPr>
          <w:p w:rsidR="00D5156E" w:rsidRDefault="00D5156E">
            <w:pPr>
              <w:pStyle w:val="ConsPlusNormal"/>
            </w:pPr>
            <w:r>
              <w:t>Принимает значение:</w:t>
            </w:r>
          </w:p>
          <w:p w:rsidR="00D5156E" w:rsidRDefault="00D5156E">
            <w:pPr>
              <w:pStyle w:val="ConsPlusNormal"/>
            </w:pPr>
            <w:r>
              <w:t>34-год |</w:t>
            </w:r>
          </w:p>
          <w:p w:rsidR="00D5156E" w:rsidRDefault="00D5156E">
            <w:pPr>
              <w:pStyle w:val="ConsPlusNormal"/>
            </w:pPr>
            <w:r>
              <w:t xml:space="preserve">94 - первый отчетный год, отличный по продолжительности </w:t>
            </w:r>
            <w:r>
              <w:lastRenderedPageBreak/>
              <w:t>от календарного</w:t>
            </w:r>
          </w:p>
        </w:tc>
      </w:tr>
      <w:tr w:rsidR="00D5156E">
        <w:tc>
          <w:tcPr>
            <w:tcW w:w="3402" w:type="dxa"/>
          </w:tcPr>
          <w:p w:rsidR="00D5156E" w:rsidRDefault="00D5156E">
            <w:pPr>
              <w:pStyle w:val="ConsPlusNormal"/>
            </w:pPr>
            <w:r>
              <w:lastRenderedPageBreak/>
              <w:t>Отчетный год</w:t>
            </w:r>
          </w:p>
        </w:tc>
        <w:tc>
          <w:tcPr>
            <w:tcW w:w="1757" w:type="dxa"/>
          </w:tcPr>
          <w:p w:rsidR="00D5156E" w:rsidRDefault="00D5156E">
            <w:pPr>
              <w:pStyle w:val="ConsPlusNormal"/>
              <w:jc w:val="center"/>
            </w:pPr>
            <w:r>
              <w:t>ОтчетГод</w:t>
            </w:r>
          </w:p>
        </w:tc>
        <w:tc>
          <w:tcPr>
            <w:tcW w:w="1077" w:type="dxa"/>
          </w:tcPr>
          <w:p w:rsidR="00D5156E" w:rsidRDefault="00D5156E">
            <w:pPr>
              <w:pStyle w:val="ConsPlusNormal"/>
              <w:jc w:val="center"/>
            </w:pPr>
            <w:r>
              <w:t>А</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&lt;xs:gYear&gt;.</w:t>
            </w:r>
          </w:p>
          <w:p w:rsidR="00D5156E" w:rsidRDefault="00D5156E">
            <w:pPr>
              <w:pStyle w:val="ConsPlusNormal"/>
            </w:pPr>
            <w:r>
              <w:t>Год в формате ГГГГ</w:t>
            </w:r>
          </w:p>
        </w:tc>
      </w:tr>
      <w:tr w:rsidR="00D5156E">
        <w:tc>
          <w:tcPr>
            <w:tcW w:w="3402" w:type="dxa"/>
          </w:tcPr>
          <w:p w:rsidR="00D5156E" w:rsidRDefault="00D5156E">
            <w:pPr>
              <w:pStyle w:val="ConsPlusNormal"/>
            </w:pPr>
            <w:r>
              <w:t>Номер корректировки</w:t>
            </w:r>
          </w:p>
        </w:tc>
        <w:tc>
          <w:tcPr>
            <w:tcW w:w="1757" w:type="dxa"/>
          </w:tcPr>
          <w:p w:rsidR="00D5156E" w:rsidRDefault="00D5156E">
            <w:pPr>
              <w:pStyle w:val="ConsPlusNormal"/>
              <w:jc w:val="center"/>
            </w:pPr>
            <w:r>
              <w:t>НомКорр</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N(3)</w:t>
            </w:r>
          </w:p>
        </w:tc>
        <w:tc>
          <w:tcPr>
            <w:tcW w:w="1417" w:type="dxa"/>
          </w:tcPr>
          <w:p w:rsidR="00D5156E" w:rsidRDefault="00D5156E">
            <w:pPr>
              <w:pStyle w:val="ConsPlusNormal"/>
              <w:jc w:val="center"/>
            </w:pPr>
            <w:r>
              <w:t>О</w:t>
            </w:r>
          </w:p>
        </w:tc>
        <w:tc>
          <w:tcPr>
            <w:tcW w:w="3458" w:type="dxa"/>
          </w:tcPr>
          <w:p w:rsidR="00D5156E" w:rsidRDefault="00D5156E">
            <w:pPr>
              <w:pStyle w:val="ConsPlusNormal"/>
            </w:pPr>
            <w:r>
              <w:t>Принимает значение:</w:t>
            </w:r>
          </w:p>
          <w:p w:rsidR="00D5156E" w:rsidRDefault="00D5156E">
            <w:pPr>
              <w:pStyle w:val="ConsPlusNormal"/>
            </w:pPr>
            <w:r>
              <w:t>0 - первичный документ,</w:t>
            </w:r>
          </w:p>
          <w:p w:rsidR="00D5156E" w:rsidRDefault="00D5156E">
            <w:pPr>
              <w:pStyle w:val="ConsPlusNormal"/>
            </w:pPr>
            <w:r>
              <w:t>1, 2, 3 и так далее - уточненный документ. Для уточненного документа значение должно быть на 1 больше ранее принятого налоговым органом документа</w:t>
            </w:r>
          </w:p>
        </w:tc>
      </w:tr>
      <w:tr w:rsidR="00D5156E">
        <w:tc>
          <w:tcPr>
            <w:tcW w:w="3402" w:type="dxa"/>
          </w:tcPr>
          <w:p w:rsidR="00D5156E" w:rsidRDefault="00D5156E">
            <w:pPr>
              <w:pStyle w:val="ConsPlusNormal"/>
            </w:pPr>
            <w:r>
              <w:t xml:space="preserve">Код по </w:t>
            </w:r>
            <w:hyperlink r:id="rId11" w:history="1">
              <w:r>
                <w:rPr>
                  <w:color w:val="0000FF"/>
                </w:rPr>
                <w:t>ОКЕИ</w:t>
              </w:r>
            </w:hyperlink>
          </w:p>
        </w:tc>
        <w:tc>
          <w:tcPr>
            <w:tcW w:w="1757" w:type="dxa"/>
          </w:tcPr>
          <w:p w:rsidR="00D5156E" w:rsidRDefault="00D5156E">
            <w:pPr>
              <w:pStyle w:val="ConsPlusNormal"/>
              <w:jc w:val="center"/>
            </w:pPr>
            <w:hyperlink r:id="rId12" w:history="1">
              <w:r>
                <w:rPr>
                  <w:color w:val="0000FF"/>
                </w:rPr>
                <w:t>ОКЕИ</w:t>
              </w:r>
            </w:hyperlink>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T(=3)</w:t>
            </w:r>
          </w:p>
        </w:tc>
        <w:tc>
          <w:tcPr>
            <w:tcW w:w="1417" w:type="dxa"/>
          </w:tcPr>
          <w:p w:rsidR="00D5156E" w:rsidRDefault="00D5156E">
            <w:pPr>
              <w:pStyle w:val="ConsPlusNormal"/>
              <w:jc w:val="center"/>
            </w:pPr>
            <w:r>
              <w:t>ОК</w:t>
            </w:r>
          </w:p>
        </w:tc>
        <w:tc>
          <w:tcPr>
            <w:tcW w:w="3458" w:type="dxa"/>
          </w:tcPr>
          <w:p w:rsidR="00D5156E" w:rsidRDefault="00D5156E">
            <w:pPr>
              <w:pStyle w:val="ConsPlusNormal"/>
            </w:pPr>
            <w:r>
              <w:t>Типовой элемент &lt;ОКЕИТип&gt;.</w:t>
            </w:r>
          </w:p>
          <w:p w:rsidR="00D5156E" w:rsidRDefault="00D5156E">
            <w:pPr>
              <w:pStyle w:val="ConsPlusNormal"/>
            </w:pPr>
            <w:r>
              <w:t>Принимает значение:</w:t>
            </w:r>
          </w:p>
          <w:p w:rsidR="00D5156E" w:rsidRDefault="00D5156E">
            <w:pPr>
              <w:pStyle w:val="ConsPlusNormal"/>
            </w:pPr>
            <w:hyperlink r:id="rId13" w:history="1">
              <w:r>
                <w:rPr>
                  <w:color w:val="0000FF"/>
                </w:rPr>
                <w:t>384</w:t>
              </w:r>
            </w:hyperlink>
          </w:p>
        </w:tc>
      </w:tr>
      <w:tr w:rsidR="00D5156E">
        <w:tc>
          <w:tcPr>
            <w:tcW w:w="3402" w:type="dxa"/>
          </w:tcPr>
          <w:p w:rsidR="00D5156E" w:rsidRDefault="00D5156E">
            <w:pPr>
              <w:pStyle w:val="ConsPlusNormal"/>
            </w:pPr>
            <w:r>
              <w:t>Бухгалтерская отчетность подлежит обязательному аудиту</w:t>
            </w:r>
          </w:p>
        </w:tc>
        <w:tc>
          <w:tcPr>
            <w:tcW w:w="1757" w:type="dxa"/>
          </w:tcPr>
          <w:p w:rsidR="00D5156E" w:rsidRDefault="00D5156E">
            <w:pPr>
              <w:pStyle w:val="ConsPlusNormal"/>
              <w:jc w:val="center"/>
            </w:pPr>
            <w:r>
              <w:t>ПрАудит</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w:t>
            </w:r>
          </w:p>
        </w:tc>
        <w:tc>
          <w:tcPr>
            <w:tcW w:w="1417" w:type="dxa"/>
          </w:tcPr>
          <w:p w:rsidR="00D5156E" w:rsidRDefault="00D5156E">
            <w:pPr>
              <w:pStyle w:val="ConsPlusNormal"/>
              <w:jc w:val="center"/>
            </w:pPr>
            <w:r>
              <w:t>ОК</w:t>
            </w:r>
          </w:p>
        </w:tc>
        <w:tc>
          <w:tcPr>
            <w:tcW w:w="3458" w:type="dxa"/>
          </w:tcPr>
          <w:p w:rsidR="00D5156E" w:rsidRDefault="00D5156E">
            <w:pPr>
              <w:pStyle w:val="ConsPlusNormal"/>
            </w:pPr>
            <w:r>
              <w:t>Принимает значение:</w:t>
            </w:r>
          </w:p>
          <w:p w:rsidR="00D5156E" w:rsidRDefault="00D5156E">
            <w:pPr>
              <w:pStyle w:val="ConsPlusNormal"/>
            </w:pPr>
            <w:r>
              <w:t>1 - да |</w:t>
            </w:r>
          </w:p>
          <w:p w:rsidR="00D5156E" w:rsidRDefault="00D5156E">
            <w:pPr>
              <w:pStyle w:val="ConsPlusNormal"/>
            </w:pPr>
            <w:r>
              <w:t>0 - нет</w:t>
            </w:r>
          </w:p>
        </w:tc>
      </w:tr>
      <w:tr w:rsidR="00D5156E">
        <w:tc>
          <w:tcPr>
            <w:tcW w:w="3402" w:type="dxa"/>
          </w:tcPr>
          <w:p w:rsidR="00D5156E" w:rsidRDefault="00D5156E">
            <w:pPr>
              <w:pStyle w:val="ConsPlusNormal"/>
            </w:pPr>
            <w:r>
              <w:t>Сведения об организации</w:t>
            </w:r>
          </w:p>
        </w:tc>
        <w:tc>
          <w:tcPr>
            <w:tcW w:w="1757" w:type="dxa"/>
          </w:tcPr>
          <w:p w:rsidR="00D5156E" w:rsidRDefault="00D5156E">
            <w:pPr>
              <w:pStyle w:val="ConsPlusNormal"/>
              <w:jc w:val="center"/>
            </w:pPr>
            <w:r>
              <w:t>СвНП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 xml:space="preserve">Состав элемента представлен в </w:t>
            </w:r>
            <w:hyperlink w:anchor="P265" w:history="1">
              <w:r>
                <w:rPr>
                  <w:color w:val="0000FF"/>
                </w:rPr>
                <w:t>таблице 4.3</w:t>
              </w:r>
            </w:hyperlink>
          </w:p>
        </w:tc>
      </w:tr>
      <w:tr w:rsidR="00D5156E">
        <w:tc>
          <w:tcPr>
            <w:tcW w:w="3402" w:type="dxa"/>
          </w:tcPr>
          <w:p w:rsidR="00D5156E" w:rsidRDefault="00D5156E">
            <w:pPr>
              <w:pStyle w:val="ConsPlusNormal"/>
            </w:pPr>
            <w:r>
              <w:t>Сведения об аудиторе</w:t>
            </w:r>
          </w:p>
        </w:tc>
        <w:tc>
          <w:tcPr>
            <w:tcW w:w="1757" w:type="dxa"/>
          </w:tcPr>
          <w:p w:rsidR="00D5156E" w:rsidRDefault="00D5156E">
            <w:pPr>
              <w:pStyle w:val="ConsPlusNormal"/>
              <w:jc w:val="center"/>
            </w:pPr>
            <w:r>
              <w:t>СвАудит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НУ</w:t>
            </w:r>
          </w:p>
        </w:tc>
        <w:tc>
          <w:tcPr>
            <w:tcW w:w="3458" w:type="dxa"/>
          </w:tcPr>
          <w:p w:rsidR="00D5156E" w:rsidRDefault="00D5156E">
            <w:pPr>
              <w:pStyle w:val="ConsPlusNormal"/>
            </w:pPr>
            <w:r>
              <w:t xml:space="preserve">Состав элемента представлен в </w:t>
            </w:r>
            <w:hyperlink w:anchor="P345" w:history="1">
              <w:r>
                <w:rPr>
                  <w:color w:val="0000FF"/>
                </w:rPr>
                <w:t>таблице 4.5</w:t>
              </w:r>
            </w:hyperlink>
            <w:r>
              <w:t>.</w:t>
            </w:r>
          </w:p>
          <w:p w:rsidR="00D5156E" w:rsidRDefault="00D5156E">
            <w:pPr>
              <w:pStyle w:val="ConsPlusNormal"/>
            </w:pPr>
            <w:r>
              <w:t>Элемент отсутствует при &lt;ПрАудит&gt;=0 и может присутствовать или отсутствовать при &lt;ПрАудит&gt;=1</w:t>
            </w:r>
          </w:p>
        </w:tc>
      </w:tr>
      <w:tr w:rsidR="00D5156E">
        <w:tc>
          <w:tcPr>
            <w:tcW w:w="3402" w:type="dxa"/>
          </w:tcPr>
          <w:p w:rsidR="00D5156E" w:rsidRDefault="00D5156E">
            <w:pPr>
              <w:pStyle w:val="ConsPlusNormal"/>
            </w:pPr>
            <w:r>
              <w:t>Сведения о лице, подписавшем документ</w:t>
            </w:r>
          </w:p>
        </w:tc>
        <w:tc>
          <w:tcPr>
            <w:tcW w:w="1757" w:type="dxa"/>
          </w:tcPr>
          <w:p w:rsidR="00D5156E" w:rsidRDefault="00D5156E">
            <w:pPr>
              <w:pStyle w:val="ConsPlusNormal"/>
              <w:jc w:val="center"/>
            </w:pPr>
            <w:r>
              <w:t>Подписант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 xml:space="preserve">Состав элемента представлен в </w:t>
            </w:r>
            <w:hyperlink w:anchor="P428" w:history="1">
              <w:r>
                <w:rPr>
                  <w:color w:val="0000FF"/>
                </w:rPr>
                <w:t>таблице 4.8</w:t>
              </w:r>
            </w:hyperlink>
          </w:p>
        </w:tc>
      </w:tr>
      <w:tr w:rsidR="00D5156E">
        <w:tc>
          <w:tcPr>
            <w:tcW w:w="3402" w:type="dxa"/>
          </w:tcPr>
          <w:p w:rsidR="00D5156E" w:rsidRDefault="00D5156E">
            <w:pPr>
              <w:pStyle w:val="ConsPlusNormal"/>
            </w:pPr>
            <w:r>
              <w:t>Бухгалтерский баланс</w:t>
            </w:r>
          </w:p>
        </w:tc>
        <w:tc>
          <w:tcPr>
            <w:tcW w:w="1757" w:type="dxa"/>
          </w:tcPr>
          <w:p w:rsidR="00D5156E" w:rsidRDefault="00D5156E">
            <w:pPr>
              <w:pStyle w:val="ConsPlusNormal"/>
              <w:jc w:val="center"/>
            </w:pPr>
            <w:r>
              <w:t>Баланс</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 xml:space="preserve">Состав элемента представлен в </w:t>
            </w:r>
            <w:hyperlink w:anchor="P478" w:history="1">
              <w:r>
                <w:rPr>
                  <w:color w:val="0000FF"/>
                </w:rPr>
                <w:t>таблице 4.10</w:t>
              </w:r>
            </w:hyperlink>
            <w:r>
              <w:t>.</w:t>
            </w:r>
          </w:p>
          <w:p w:rsidR="00D5156E" w:rsidRDefault="00D5156E">
            <w:pPr>
              <w:pStyle w:val="ConsPlusNormal"/>
            </w:pPr>
            <w:r>
              <w:t xml:space="preserve">Код формы по </w:t>
            </w:r>
            <w:hyperlink r:id="rId14" w:history="1">
              <w:r>
                <w:rPr>
                  <w:color w:val="0000FF"/>
                </w:rPr>
                <w:t>ОКУД</w:t>
              </w:r>
            </w:hyperlink>
            <w:r>
              <w:t xml:space="preserve"> 0710001</w:t>
            </w:r>
          </w:p>
        </w:tc>
      </w:tr>
      <w:tr w:rsidR="00D5156E">
        <w:tc>
          <w:tcPr>
            <w:tcW w:w="3402" w:type="dxa"/>
          </w:tcPr>
          <w:p w:rsidR="00D5156E" w:rsidRDefault="00D5156E">
            <w:pPr>
              <w:pStyle w:val="ConsPlusNormal"/>
            </w:pPr>
            <w:r>
              <w:lastRenderedPageBreak/>
              <w:t>Отчет о финансовых результатах</w:t>
            </w:r>
          </w:p>
        </w:tc>
        <w:tc>
          <w:tcPr>
            <w:tcW w:w="1757" w:type="dxa"/>
          </w:tcPr>
          <w:p w:rsidR="00D5156E" w:rsidRDefault="00D5156E">
            <w:pPr>
              <w:pStyle w:val="ConsPlusNormal"/>
              <w:jc w:val="center"/>
            </w:pPr>
            <w:r>
              <w:t>ФинРез</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НУ</w:t>
            </w:r>
          </w:p>
        </w:tc>
        <w:tc>
          <w:tcPr>
            <w:tcW w:w="3458" w:type="dxa"/>
          </w:tcPr>
          <w:p w:rsidR="00D5156E" w:rsidRDefault="00D5156E">
            <w:pPr>
              <w:pStyle w:val="ConsPlusNormal"/>
            </w:pPr>
            <w:r>
              <w:t xml:space="preserve">Состав элемента представлен в </w:t>
            </w:r>
            <w:hyperlink w:anchor="P1069" w:history="1">
              <w:r>
                <w:rPr>
                  <w:color w:val="0000FF"/>
                </w:rPr>
                <w:t>таблице 4.19</w:t>
              </w:r>
            </w:hyperlink>
            <w:r>
              <w:t>.</w:t>
            </w:r>
          </w:p>
          <w:p w:rsidR="00D5156E" w:rsidRDefault="00D5156E">
            <w:pPr>
              <w:pStyle w:val="ConsPlusNormal"/>
            </w:pPr>
            <w:r>
              <w:t xml:space="preserve">Код формы по </w:t>
            </w:r>
            <w:hyperlink r:id="rId15" w:history="1">
              <w:r>
                <w:rPr>
                  <w:color w:val="0000FF"/>
                </w:rPr>
                <w:t>ОКУД</w:t>
              </w:r>
            </w:hyperlink>
            <w:r>
              <w:t xml:space="preserve"> 0710002.</w:t>
            </w:r>
          </w:p>
          <w:p w:rsidR="00D5156E" w:rsidRDefault="00D5156E">
            <w:pPr>
              <w:pStyle w:val="ConsPlusNormal"/>
            </w:pPr>
            <w:r>
              <w:t>Элемент обязателен, за исключением случая, когда &lt;ОКОПФ&gt; принимает следующие значения:</w:t>
            </w:r>
          </w:p>
          <w:p w:rsidR="00D5156E" w:rsidRDefault="00D5156E">
            <w:pPr>
              <w:pStyle w:val="ConsPlusNormal"/>
            </w:pPr>
            <w:r>
              <w:t xml:space="preserve">- в соответствии с </w:t>
            </w:r>
            <w:hyperlink r:id="rId16" w:history="1">
              <w:r>
                <w:rPr>
                  <w:color w:val="0000FF"/>
                </w:rPr>
                <w:t>ОКОПФ</w:t>
              </w:r>
            </w:hyperlink>
            <w:r>
              <w:t xml:space="preserve"> (ОК 028-2012)</w:t>
            </w:r>
          </w:p>
          <w:p w:rsidR="00D5156E" w:rsidRDefault="00D5156E">
            <w:pPr>
              <w:pStyle w:val="ConsPlusNormal"/>
            </w:pPr>
            <w:hyperlink r:id="rId17" w:history="1">
              <w:r>
                <w:rPr>
                  <w:color w:val="0000FF"/>
                </w:rPr>
                <w:t>20101</w:t>
              </w:r>
            </w:hyperlink>
            <w:r>
              <w:t xml:space="preserve"> | </w:t>
            </w:r>
            <w:hyperlink r:id="rId18" w:history="1">
              <w:r>
                <w:rPr>
                  <w:color w:val="0000FF"/>
                </w:rPr>
                <w:t>20102</w:t>
              </w:r>
            </w:hyperlink>
            <w:r>
              <w:t xml:space="preserve"> | </w:t>
            </w:r>
            <w:hyperlink r:id="rId19" w:history="1">
              <w:r>
                <w:rPr>
                  <w:color w:val="0000FF"/>
                </w:rPr>
                <w:t>20103</w:t>
              </w:r>
            </w:hyperlink>
            <w:r>
              <w:t xml:space="preserve"> | </w:t>
            </w:r>
            <w:hyperlink r:id="rId20" w:history="1">
              <w:r>
                <w:rPr>
                  <w:color w:val="0000FF"/>
                </w:rPr>
                <w:t>20104</w:t>
              </w:r>
            </w:hyperlink>
            <w:r>
              <w:t xml:space="preserve"> | </w:t>
            </w:r>
            <w:hyperlink r:id="rId21" w:history="1">
              <w:r>
                <w:rPr>
                  <w:color w:val="0000FF"/>
                </w:rPr>
                <w:t>20105</w:t>
              </w:r>
            </w:hyperlink>
            <w:r>
              <w:t xml:space="preserve"> | </w:t>
            </w:r>
            <w:hyperlink r:id="rId22" w:history="1">
              <w:r>
                <w:rPr>
                  <w:color w:val="0000FF"/>
                </w:rPr>
                <w:t>20106</w:t>
              </w:r>
            </w:hyperlink>
            <w:r>
              <w:t xml:space="preserve"> | </w:t>
            </w:r>
            <w:hyperlink r:id="rId23" w:history="1">
              <w:r>
                <w:rPr>
                  <w:color w:val="0000FF"/>
                </w:rPr>
                <w:t>20107</w:t>
              </w:r>
            </w:hyperlink>
            <w:r>
              <w:t xml:space="preserve"> | </w:t>
            </w:r>
            <w:hyperlink r:id="rId24" w:history="1">
              <w:r>
                <w:rPr>
                  <w:color w:val="0000FF"/>
                </w:rPr>
                <w:t>20108</w:t>
              </w:r>
            </w:hyperlink>
            <w:r>
              <w:t xml:space="preserve"> | </w:t>
            </w:r>
            <w:hyperlink r:id="rId25" w:history="1">
              <w:r>
                <w:rPr>
                  <w:color w:val="0000FF"/>
                </w:rPr>
                <w:t>20109</w:t>
              </w:r>
            </w:hyperlink>
            <w:r>
              <w:t xml:space="preserve"> | </w:t>
            </w:r>
            <w:hyperlink r:id="rId26" w:history="1">
              <w:r>
                <w:rPr>
                  <w:color w:val="0000FF"/>
                </w:rPr>
                <w:t>20110</w:t>
              </w:r>
            </w:hyperlink>
            <w:r>
              <w:t xml:space="preserve"> | </w:t>
            </w:r>
            <w:hyperlink r:id="rId27" w:history="1">
              <w:r>
                <w:rPr>
                  <w:color w:val="0000FF"/>
                </w:rPr>
                <w:t>20111</w:t>
              </w:r>
            </w:hyperlink>
            <w:r>
              <w:t xml:space="preserve"> | </w:t>
            </w:r>
            <w:hyperlink r:id="rId28" w:history="1">
              <w:r>
                <w:rPr>
                  <w:color w:val="0000FF"/>
                </w:rPr>
                <w:t>20112</w:t>
              </w:r>
            </w:hyperlink>
            <w:r>
              <w:t xml:space="preserve"> | </w:t>
            </w:r>
            <w:hyperlink r:id="rId29" w:history="1">
              <w:r>
                <w:rPr>
                  <w:color w:val="0000FF"/>
                </w:rPr>
                <w:t>20113</w:t>
              </w:r>
            </w:hyperlink>
            <w:r>
              <w:t xml:space="preserve"> | </w:t>
            </w:r>
            <w:hyperlink r:id="rId30" w:history="1">
              <w:r>
                <w:rPr>
                  <w:color w:val="0000FF"/>
                </w:rPr>
                <w:t>20114</w:t>
              </w:r>
            </w:hyperlink>
            <w:r>
              <w:t xml:space="preserve"> | </w:t>
            </w:r>
            <w:hyperlink r:id="rId31" w:history="1">
              <w:r>
                <w:rPr>
                  <w:color w:val="0000FF"/>
                </w:rPr>
                <w:t>20115</w:t>
              </w:r>
            </w:hyperlink>
            <w:r>
              <w:t xml:space="preserve"> | </w:t>
            </w:r>
            <w:hyperlink r:id="rId32" w:history="1">
              <w:r>
                <w:rPr>
                  <w:color w:val="0000FF"/>
                </w:rPr>
                <w:t>20120</w:t>
              </w:r>
            </w:hyperlink>
            <w:r>
              <w:t xml:space="preserve"> | </w:t>
            </w:r>
            <w:hyperlink r:id="rId33" w:history="1">
              <w:r>
                <w:rPr>
                  <w:color w:val="0000FF"/>
                </w:rPr>
                <w:t>20121</w:t>
              </w:r>
            </w:hyperlink>
            <w:r>
              <w:t xml:space="preserve"> | </w:t>
            </w:r>
            <w:hyperlink r:id="rId34" w:history="1">
              <w:r>
                <w:rPr>
                  <w:color w:val="0000FF"/>
                </w:rPr>
                <w:t>20200</w:t>
              </w:r>
            </w:hyperlink>
            <w:r>
              <w:t xml:space="preserve"> | </w:t>
            </w:r>
            <w:hyperlink r:id="rId35" w:history="1">
              <w:r>
                <w:rPr>
                  <w:color w:val="0000FF"/>
                </w:rPr>
                <w:t>20201</w:t>
              </w:r>
            </w:hyperlink>
            <w:r>
              <w:t xml:space="preserve"> | </w:t>
            </w:r>
            <w:hyperlink r:id="rId36" w:history="1">
              <w:r>
                <w:rPr>
                  <w:color w:val="0000FF"/>
                </w:rPr>
                <w:t>20202</w:t>
              </w:r>
            </w:hyperlink>
            <w:r>
              <w:t xml:space="preserve"> | </w:t>
            </w:r>
            <w:hyperlink r:id="rId37" w:history="1">
              <w:r>
                <w:rPr>
                  <w:color w:val="0000FF"/>
                </w:rPr>
                <w:t>20210</w:t>
              </w:r>
            </w:hyperlink>
            <w:r>
              <w:t xml:space="preserve"> | </w:t>
            </w:r>
            <w:hyperlink r:id="rId38" w:history="1">
              <w:r>
                <w:rPr>
                  <w:color w:val="0000FF"/>
                </w:rPr>
                <w:t>20211</w:t>
              </w:r>
            </w:hyperlink>
            <w:r>
              <w:t xml:space="preserve"> | </w:t>
            </w:r>
            <w:hyperlink r:id="rId39" w:history="1">
              <w:r>
                <w:rPr>
                  <w:color w:val="0000FF"/>
                </w:rPr>
                <w:t>20217</w:t>
              </w:r>
            </w:hyperlink>
            <w:r>
              <w:t xml:space="preserve"> | </w:t>
            </w:r>
            <w:hyperlink r:id="rId40" w:history="1">
              <w:r>
                <w:rPr>
                  <w:color w:val="0000FF"/>
                </w:rPr>
                <w:t>20601</w:t>
              </w:r>
            </w:hyperlink>
            <w:r>
              <w:t xml:space="preserve"> | </w:t>
            </w:r>
            <w:hyperlink r:id="rId41" w:history="1">
              <w:r>
                <w:rPr>
                  <w:color w:val="0000FF"/>
                </w:rPr>
                <w:t>20603</w:t>
              </w:r>
            </w:hyperlink>
            <w:r>
              <w:t xml:space="preserve"> | </w:t>
            </w:r>
            <w:hyperlink r:id="rId42" w:history="1">
              <w:r>
                <w:rPr>
                  <w:color w:val="0000FF"/>
                </w:rPr>
                <w:t>20604</w:t>
              </w:r>
            </w:hyperlink>
            <w:r>
              <w:t xml:space="preserve"> | </w:t>
            </w:r>
            <w:hyperlink r:id="rId43" w:history="1">
              <w:r>
                <w:rPr>
                  <w:color w:val="0000FF"/>
                </w:rPr>
                <w:t>20605</w:t>
              </w:r>
            </w:hyperlink>
            <w:r>
              <w:t xml:space="preserve"> | </w:t>
            </w:r>
            <w:hyperlink r:id="rId44" w:history="1">
              <w:r>
                <w:rPr>
                  <w:color w:val="0000FF"/>
                </w:rPr>
                <w:t>20606</w:t>
              </w:r>
            </w:hyperlink>
            <w:r>
              <w:t xml:space="preserve"> | </w:t>
            </w:r>
            <w:hyperlink r:id="rId45" w:history="1">
              <w:r>
                <w:rPr>
                  <w:color w:val="0000FF"/>
                </w:rPr>
                <w:t>20607</w:t>
              </w:r>
            </w:hyperlink>
            <w:r>
              <w:t xml:space="preserve"> | </w:t>
            </w:r>
            <w:hyperlink r:id="rId46" w:history="1">
              <w:r>
                <w:rPr>
                  <w:color w:val="0000FF"/>
                </w:rPr>
                <w:t>20608</w:t>
              </w:r>
            </w:hyperlink>
            <w:r>
              <w:t xml:space="preserve"> | </w:t>
            </w:r>
            <w:hyperlink r:id="rId47" w:history="1">
              <w:r>
                <w:rPr>
                  <w:color w:val="0000FF"/>
                </w:rPr>
                <w:t>20609</w:t>
              </w:r>
            </w:hyperlink>
            <w:r>
              <w:t xml:space="preserve"> | </w:t>
            </w:r>
            <w:hyperlink r:id="rId48" w:history="1">
              <w:r>
                <w:rPr>
                  <w:color w:val="0000FF"/>
                </w:rPr>
                <w:t>20610</w:t>
              </w:r>
            </w:hyperlink>
            <w:r>
              <w:t xml:space="preserve"> | </w:t>
            </w:r>
            <w:hyperlink r:id="rId49" w:history="1">
              <w:r>
                <w:rPr>
                  <w:color w:val="0000FF"/>
                </w:rPr>
                <w:t>20611</w:t>
              </w:r>
            </w:hyperlink>
            <w:r>
              <w:t xml:space="preserve"> | </w:t>
            </w:r>
            <w:hyperlink r:id="rId50" w:history="1">
              <w:r>
                <w:rPr>
                  <w:color w:val="0000FF"/>
                </w:rPr>
                <w:t>20612</w:t>
              </w:r>
            </w:hyperlink>
            <w:r>
              <w:t xml:space="preserve"> | </w:t>
            </w:r>
            <w:hyperlink r:id="rId51" w:history="1">
              <w:r>
                <w:rPr>
                  <w:color w:val="0000FF"/>
                </w:rPr>
                <w:t>20613</w:t>
              </w:r>
            </w:hyperlink>
            <w:r>
              <w:t xml:space="preserve"> | </w:t>
            </w:r>
            <w:hyperlink r:id="rId52" w:history="1">
              <w:r>
                <w:rPr>
                  <w:color w:val="0000FF"/>
                </w:rPr>
                <w:t>20614</w:t>
              </w:r>
            </w:hyperlink>
            <w:r>
              <w:t xml:space="preserve"> | </w:t>
            </w:r>
            <w:hyperlink r:id="rId53" w:history="1">
              <w:r>
                <w:rPr>
                  <w:color w:val="0000FF"/>
                </w:rPr>
                <w:t>20615</w:t>
              </w:r>
            </w:hyperlink>
            <w:r>
              <w:t xml:space="preserve"> | </w:t>
            </w:r>
            <w:hyperlink r:id="rId54" w:history="1">
              <w:r>
                <w:rPr>
                  <w:color w:val="0000FF"/>
                </w:rPr>
                <w:t>20616</w:t>
              </w:r>
            </w:hyperlink>
            <w:r>
              <w:t xml:space="preserve"> | </w:t>
            </w:r>
            <w:hyperlink r:id="rId55" w:history="1">
              <w:r>
                <w:rPr>
                  <w:color w:val="0000FF"/>
                </w:rPr>
                <w:t>20617</w:t>
              </w:r>
            </w:hyperlink>
            <w:r>
              <w:t xml:space="preserve"> | </w:t>
            </w:r>
            <w:hyperlink r:id="rId56" w:history="1">
              <w:r>
                <w:rPr>
                  <w:color w:val="0000FF"/>
                </w:rPr>
                <w:t>20618</w:t>
              </w:r>
            </w:hyperlink>
            <w:r>
              <w:t xml:space="preserve"> | </w:t>
            </w:r>
            <w:hyperlink r:id="rId57" w:history="1">
              <w:r>
                <w:rPr>
                  <w:color w:val="0000FF"/>
                </w:rPr>
                <w:t>20619</w:t>
              </w:r>
            </w:hyperlink>
            <w:r>
              <w:t xml:space="preserve"> | </w:t>
            </w:r>
            <w:hyperlink r:id="rId58" w:history="1">
              <w:r>
                <w:rPr>
                  <w:color w:val="0000FF"/>
                </w:rPr>
                <w:t>20620</w:t>
              </w:r>
            </w:hyperlink>
            <w:r>
              <w:t xml:space="preserve"> | </w:t>
            </w:r>
            <w:hyperlink r:id="rId59" w:history="1">
              <w:r>
                <w:rPr>
                  <w:color w:val="0000FF"/>
                </w:rPr>
                <w:t>20702</w:t>
              </w:r>
            </w:hyperlink>
            <w:r>
              <w:t xml:space="preserve"> | </w:t>
            </w:r>
            <w:hyperlink r:id="rId60" w:history="1">
              <w:r>
                <w:rPr>
                  <w:color w:val="0000FF"/>
                </w:rPr>
                <w:t>20716</w:t>
              </w:r>
            </w:hyperlink>
            <w:r>
              <w:t xml:space="preserve"> | </w:t>
            </w:r>
            <w:hyperlink r:id="rId61" w:history="1">
              <w:r>
                <w:rPr>
                  <w:color w:val="0000FF"/>
                </w:rPr>
                <w:t>21100</w:t>
              </w:r>
            </w:hyperlink>
            <w:r>
              <w:t xml:space="preserve"> | </w:t>
            </w:r>
            <w:hyperlink r:id="rId62" w:history="1">
              <w:r>
                <w:rPr>
                  <w:color w:val="0000FF"/>
                </w:rPr>
                <w:t>21200</w:t>
              </w:r>
            </w:hyperlink>
          </w:p>
        </w:tc>
      </w:tr>
      <w:tr w:rsidR="00D5156E">
        <w:tc>
          <w:tcPr>
            <w:tcW w:w="3402" w:type="dxa"/>
          </w:tcPr>
          <w:p w:rsidR="00D5156E" w:rsidRDefault="00D5156E">
            <w:pPr>
              <w:pStyle w:val="ConsPlusNormal"/>
            </w:pPr>
            <w:r>
              <w:t>Отчет о целевом использовании средств</w:t>
            </w:r>
          </w:p>
        </w:tc>
        <w:tc>
          <w:tcPr>
            <w:tcW w:w="1757" w:type="dxa"/>
          </w:tcPr>
          <w:p w:rsidR="00D5156E" w:rsidRDefault="00D5156E">
            <w:pPr>
              <w:pStyle w:val="ConsPlusNormal"/>
              <w:jc w:val="center"/>
            </w:pPr>
            <w:r>
              <w:t>ЦелИсп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1292" w:history="1">
              <w:r>
                <w:rPr>
                  <w:color w:val="0000FF"/>
                </w:rPr>
                <w:t>таблице 4.21</w:t>
              </w:r>
            </w:hyperlink>
            <w:r>
              <w:t>.</w:t>
            </w:r>
          </w:p>
          <w:p w:rsidR="00D5156E" w:rsidRDefault="00D5156E">
            <w:pPr>
              <w:pStyle w:val="ConsPlusNormal"/>
            </w:pPr>
            <w:r>
              <w:t xml:space="preserve">Код формы по </w:t>
            </w:r>
            <w:hyperlink r:id="rId63" w:history="1">
              <w:r>
                <w:rPr>
                  <w:color w:val="0000FF"/>
                </w:rPr>
                <w:t>ОКУД</w:t>
              </w:r>
            </w:hyperlink>
            <w:r>
              <w:t xml:space="preserve"> 0710003</w:t>
            </w:r>
          </w:p>
        </w:tc>
      </w:tr>
      <w:tr w:rsidR="00D5156E">
        <w:tc>
          <w:tcPr>
            <w:tcW w:w="3402" w:type="dxa"/>
          </w:tcPr>
          <w:p w:rsidR="00D5156E" w:rsidRDefault="00D5156E">
            <w:pPr>
              <w:pStyle w:val="ConsPlusNormal"/>
            </w:pPr>
            <w:r>
              <w:t>Отчет об изменениях капитала</w:t>
            </w:r>
          </w:p>
        </w:tc>
        <w:tc>
          <w:tcPr>
            <w:tcW w:w="1757" w:type="dxa"/>
          </w:tcPr>
          <w:p w:rsidR="00D5156E" w:rsidRDefault="00D5156E">
            <w:pPr>
              <w:pStyle w:val="ConsPlusNormal"/>
              <w:jc w:val="center"/>
            </w:pPr>
            <w:r>
              <w:t>ОтчетИзмКап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1582" w:history="1">
              <w:r>
                <w:rPr>
                  <w:color w:val="0000FF"/>
                </w:rPr>
                <w:t>таблице 4.26</w:t>
              </w:r>
            </w:hyperlink>
            <w:r>
              <w:t>.</w:t>
            </w:r>
          </w:p>
          <w:p w:rsidR="00D5156E" w:rsidRDefault="00D5156E">
            <w:pPr>
              <w:pStyle w:val="ConsPlusNormal"/>
            </w:pPr>
            <w:r>
              <w:t xml:space="preserve">Код формы по </w:t>
            </w:r>
            <w:hyperlink r:id="rId64" w:history="1">
              <w:r>
                <w:rPr>
                  <w:color w:val="0000FF"/>
                </w:rPr>
                <w:t>ОКУД</w:t>
              </w:r>
            </w:hyperlink>
            <w:r>
              <w:t xml:space="preserve"> 0710004</w:t>
            </w:r>
          </w:p>
        </w:tc>
      </w:tr>
      <w:tr w:rsidR="00D5156E">
        <w:tc>
          <w:tcPr>
            <w:tcW w:w="3402" w:type="dxa"/>
          </w:tcPr>
          <w:p w:rsidR="00D5156E" w:rsidRDefault="00D5156E">
            <w:pPr>
              <w:pStyle w:val="ConsPlusNormal"/>
            </w:pPr>
            <w:r>
              <w:t xml:space="preserve">Отчет о движении денежных </w:t>
            </w:r>
            <w:r>
              <w:lastRenderedPageBreak/>
              <w:t>средств</w:t>
            </w:r>
          </w:p>
        </w:tc>
        <w:tc>
          <w:tcPr>
            <w:tcW w:w="1757" w:type="dxa"/>
          </w:tcPr>
          <w:p w:rsidR="00D5156E" w:rsidRDefault="00D5156E">
            <w:pPr>
              <w:pStyle w:val="ConsPlusNormal"/>
              <w:jc w:val="center"/>
            </w:pPr>
            <w:r>
              <w:lastRenderedPageBreak/>
              <w:t>ДвижениеДен</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1711" w:history="1">
              <w:r>
                <w:rPr>
                  <w:color w:val="0000FF"/>
                </w:rPr>
                <w:t>таблице 4.30</w:t>
              </w:r>
            </w:hyperlink>
            <w:r>
              <w:t>.</w:t>
            </w:r>
          </w:p>
          <w:p w:rsidR="00D5156E" w:rsidRDefault="00D5156E">
            <w:pPr>
              <w:pStyle w:val="ConsPlusNormal"/>
            </w:pPr>
            <w:r>
              <w:t xml:space="preserve">Код формы по </w:t>
            </w:r>
            <w:hyperlink r:id="rId65" w:history="1">
              <w:r>
                <w:rPr>
                  <w:color w:val="0000FF"/>
                </w:rPr>
                <w:t>ОКУД</w:t>
              </w:r>
            </w:hyperlink>
            <w:r>
              <w:t xml:space="preserve"> 0710005</w:t>
            </w:r>
          </w:p>
        </w:tc>
      </w:tr>
      <w:tr w:rsidR="00D5156E">
        <w:tc>
          <w:tcPr>
            <w:tcW w:w="3402" w:type="dxa"/>
          </w:tcPr>
          <w:p w:rsidR="00D5156E" w:rsidRDefault="00D5156E">
            <w:pPr>
              <w:pStyle w:val="ConsPlusNormal"/>
            </w:pPr>
            <w:r>
              <w:lastRenderedPageBreak/>
              <w:t>Пояснения</w:t>
            </w:r>
          </w:p>
        </w:tc>
        <w:tc>
          <w:tcPr>
            <w:tcW w:w="1757" w:type="dxa"/>
          </w:tcPr>
          <w:p w:rsidR="00D5156E" w:rsidRDefault="00D5156E">
            <w:pPr>
              <w:pStyle w:val="ConsPlusNormal"/>
              <w:jc w:val="center"/>
            </w:pPr>
            <w:r>
              <w:t>Пояснения</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2247" w:history="1">
              <w:r>
                <w:rPr>
                  <w:color w:val="0000FF"/>
                </w:rPr>
                <w:t>таблице 4.40</w:t>
              </w:r>
            </w:hyperlink>
          </w:p>
        </w:tc>
      </w:tr>
      <w:tr w:rsidR="00D5156E">
        <w:tc>
          <w:tcPr>
            <w:tcW w:w="3402" w:type="dxa"/>
          </w:tcPr>
          <w:p w:rsidR="00D5156E" w:rsidRDefault="00D5156E">
            <w:pPr>
              <w:pStyle w:val="ConsPlusNormal"/>
            </w:pPr>
            <w:r>
              <w:t>Аудиторское заключение</w:t>
            </w:r>
          </w:p>
        </w:tc>
        <w:tc>
          <w:tcPr>
            <w:tcW w:w="1757" w:type="dxa"/>
          </w:tcPr>
          <w:p w:rsidR="00D5156E" w:rsidRDefault="00D5156E">
            <w:pPr>
              <w:pStyle w:val="ConsPlusNormal"/>
              <w:jc w:val="center"/>
            </w:pPr>
            <w:r>
              <w:t>АудитЗакл</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2276" w:history="1">
              <w:r>
                <w:rPr>
                  <w:color w:val="0000FF"/>
                </w:rPr>
                <w:t>таблице 4.41</w:t>
              </w:r>
            </w:hyperlink>
          </w:p>
        </w:tc>
      </w:tr>
    </w:tbl>
    <w:p w:rsidR="00D5156E" w:rsidRDefault="00D5156E">
      <w:pPr>
        <w:pStyle w:val="ConsPlusNormal"/>
        <w:jc w:val="both"/>
      </w:pPr>
    </w:p>
    <w:p w:rsidR="00D5156E" w:rsidRDefault="00D5156E">
      <w:pPr>
        <w:pStyle w:val="ConsPlusNormal"/>
        <w:jc w:val="right"/>
        <w:outlineLvl w:val="2"/>
      </w:pPr>
      <w:r>
        <w:t>Таблица 4.3</w:t>
      </w:r>
    </w:p>
    <w:p w:rsidR="00D5156E" w:rsidRDefault="00D5156E">
      <w:pPr>
        <w:pStyle w:val="ConsPlusNormal"/>
        <w:jc w:val="both"/>
      </w:pPr>
    </w:p>
    <w:p w:rsidR="00D5156E" w:rsidRDefault="00D5156E">
      <w:pPr>
        <w:pStyle w:val="ConsPlusTitle"/>
        <w:jc w:val="center"/>
      </w:pPr>
      <w:bookmarkStart w:id="5" w:name="P265"/>
      <w:bookmarkEnd w:id="5"/>
      <w:r>
        <w:t>Сведения об организации (СвНП)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 xml:space="preserve">Код вида экономической деятельности по </w:t>
            </w:r>
            <w:hyperlink r:id="rId66" w:history="1">
              <w:r>
                <w:rPr>
                  <w:color w:val="0000FF"/>
                </w:rPr>
                <w:t>ОКВЭД 2</w:t>
              </w:r>
            </w:hyperlink>
          </w:p>
        </w:tc>
        <w:tc>
          <w:tcPr>
            <w:tcW w:w="1757" w:type="dxa"/>
          </w:tcPr>
          <w:p w:rsidR="00D5156E" w:rsidRDefault="00D5156E">
            <w:pPr>
              <w:pStyle w:val="ConsPlusNormal"/>
              <w:jc w:val="center"/>
            </w:pPr>
            <w:hyperlink r:id="rId67" w:history="1">
              <w:r>
                <w:rPr>
                  <w:color w:val="0000FF"/>
                </w:rPr>
                <w:t>ОКВЭД2</w:t>
              </w:r>
            </w:hyperlink>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T(2-8)</w:t>
            </w:r>
          </w:p>
        </w:tc>
        <w:tc>
          <w:tcPr>
            <w:tcW w:w="1417" w:type="dxa"/>
          </w:tcPr>
          <w:p w:rsidR="00D5156E" w:rsidRDefault="00D5156E">
            <w:pPr>
              <w:pStyle w:val="ConsPlusNormal"/>
              <w:jc w:val="center"/>
            </w:pPr>
            <w:r>
              <w:t>ОК</w:t>
            </w:r>
          </w:p>
        </w:tc>
        <w:tc>
          <w:tcPr>
            <w:tcW w:w="3458" w:type="dxa"/>
          </w:tcPr>
          <w:p w:rsidR="00D5156E" w:rsidRDefault="00D5156E">
            <w:pPr>
              <w:pStyle w:val="ConsPlusNormal"/>
            </w:pPr>
            <w:r>
              <w:t>Типовой элемент &lt;ОКВЭДТип&gt;.</w:t>
            </w:r>
          </w:p>
          <w:p w:rsidR="00D5156E" w:rsidRDefault="00D5156E">
            <w:pPr>
              <w:pStyle w:val="ConsPlusNormal"/>
            </w:pPr>
            <w:r>
              <w:t xml:space="preserve">Принимает значение в соответствии с Общероссийским </w:t>
            </w:r>
            <w:hyperlink r:id="rId68" w:history="1">
              <w:r>
                <w:rPr>
                  <w:color w:val="0000FF"/>
                </w:rPr>
                <w:t>классификатором</w:t>
              </w:r>
            </w:hyperlink>
            <w:r>
              <w:t xml:space="preserve"> видов экономической деятельности ОК 029 - 2014</w:t>
            </w:r>
          </w:p>
        </w:tc>
      </w:tr>
      <w:tr w:rsidR="00D5156E">
        <w:tc>
          <w:tcPr>
            <w:tcW w:w="3402" w:type="dxa"/>
          </w:tcPr>
          <w:p w:rsidR="00D5156E" w:rsidRDefault="00D5156E">
            <w:pPr>
              <w:pStyle w:val="ConsPlusNormal"/>
            </w:pPr>
            <w:r>
              <w:t>Код по ОКПО</w:t>
            </w:r>
          </w:p>
        </w:tc>
        <w:tc>
          <w:tcPr>
            <w:tcW w:w="1757" w:type="dxa"/>
          </w:tcPr>
          <w:p w:rsidR="00D5156E" w:rsidRDefault="00D5156E">
            <w:pPr>
              <w:pStyle w:val="ConsPlusNormal"/>
              <w:jc w:val="center"/>
            </w:pPr>
            <w:r>
              <w:t>ОКПО</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T(8-10)</w:t>
            </w: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&lt;ОКПОТип&gt;</w:t>
            </w:r>
          </w:p>
        </w:tc>
      </w:tr>
      <w:tr w:rsidR="00D5156E">
        <w:tc>
          <w:tcPr>
            <w:tcW w:w="3402" w:type="dxa"/>
          </w:tcPr>
          <w:p w:rsidR="00D5156E" w:rsidRDefault="00D5156E">
            <w:pPr>
              <w:pStyle w:val="ConsPlusNormal"/>
            </w:pPr>
            <w:r>
              <w:t xml:space="preserve">Форма собственности (по </w:t>
            </w:r>
            <w:hyperlink r:id="rId69" w:history="1">
              <w:r>
                <w:rPr>
                  <w:color w:val="0000FF"/>
                </w:rPr>
                <w:t>ОКФС</w:t>
              </w:r>
            </w:hyperlink>
            <w:r>
              <w:t>)</w:t>
            </w:r>
          </w:p>
        </w:tc>
        <w:tc>
          <w:tcPr>
            <w:tcW w:w="1757" w:type="dxa"/>
          </w:tcPr>
          <w:p w:rsidR="00D5156E" w:rsidRDefault="00D5156E">
            <w:pPr>
              <w:pStyle w:val="ConsPlusNormal"/>
              <w:jc w:val="center"/>
            </w:pPr>
            <w:hyperlink r:id="rId70" w:history="1">
              <w:r>
                <w:rPr>
                  <w:color w:val="0000FF"/>
                </w:rPr>
                <w:t>ОКФС</w:t>
              </w:r>
            </w:hyperlink>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T(=2)</w:t>
            </w:r>
          </w:p>
        </w:tc>
        <w:tc>
          <w:tcPr>
            <w:tcW w:w="1417" w:type="dxa"/>
          </w:tcPr>
          <w:p w:rsidR="00D5156E" w:rsidRDefault="00D5156E">
            <w:pPr>
              <w:pStyle w:val="ConsPlusNormal"/>
              <w:jc w:val="center"/>
            </w:pPr>
            <w:r>
              <w:t>ОК</w:t>
            </w:r>
          </w:p>
        </w:tc>
        <w:tc>
          <w:tcPr>
            <w:tcW w:w="3458" w:type="dxa"/>
          </w:tcPr>
          <w:p w:rsidR="00D5156E" w:rsidRDefault="00D5156E">
            <w:pPr>
              <w:pStyle w:val="ConsPlusNormal"/>
            </w:pPr>
            <w:r>
              <w:t>Типовой элемент &lt;ОКФСТип&gt;.</w:t>
            </w:r>
          </w:p>
          <w:p w:rsidR="00D5156E" w:rsidRDefault="00D5156E">
            <w:pPr>
              <w:pStyle w:val="ConsPlusNormal"/>
            </w:pPr>
            <w:r>
              <w:t xml:space="preserve">Принимает значение в соответствии с Общероссийским </w:t>
            </w:r>
            <w:hyperlink r:id="rId71" w:history="1">
              <w:r>
                <w:rPr>
                  <w:color w:val="0000FF"/>
                </w:rPr>
                <w:t>классификатором</w:t>
              </w:r>
            </w:hyperlink>
            <w:r>
              <w:t xml:space="preserve"> форм собственности ОК 027 - 2014</w:t>
            </w:r>
          </w:p>
        </w:tc>
      </w:tr>
      <w:tr w:rsidR="00D5156E">
        <w:tc>
          <w:tcPr>
            <w:tcW w:w="3402" w:type="dxa"/>
          </w:tcPr>
          <w:p w:rsidR="00D5156E" w:rsidRDefault="00D5156E">
            <w:pPr>
              <w:pStyle w:val="ConsPlusNormal"/>
            </w:pPr>
            <w:r>
              <w:t xml:space="preserve">Организационно-правовая форма (по </w:t>
            </w:r>
            <w:hyperlink r:id="rId72" w:history="1">
              <w:r>
                <w:rPr>
                  <w:color w:val="0000FF"/>
                </w:rPr>
                <w:t>ОКОПФ</w:t>
              </w:r>
            </w:hyperlink>
            <w:r>
              <w:t>)</w:t>
            </w:r>
          </w:p>
        </w:tc>
        <w:tc>
          <w:tcPr>
            <w:tcW w:w="1757" w:type="dxa"/>
          </w:tcPr>
          <w:p w:rsidR="00D5156E" w:rsidRDefault="00D5156E">
            <w:pPr>
              <w:pStyle w:val="ConsPlusNormal"/>
              <w:jc w:val="center"/>
            </w:pPr>
            <w:hyperlink r:id="rId73" w:history="1">
              <w:r>
                <w:rPr>
                  <w:color w:val="0000FF"/>
                </w:rPr>
                <w:t>ОКОПФ</w:t>
              </w:r>
            </w:hyperlink>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T(=5)</w:t>
            </w:r>
          </w:p>
        </w:tc>
        <w:tc>
          <w:tcPr>
            <w:tcW w:w="1417" w:type="dxa"/>
          </w:tcPr>
          <w:p w:rsidR="00D5156E" w:rsidRDefault="00D5156E">
            <w:pPr>
              <w:pStyle w:val="ConsPlusNormal"/>
              <w:jc w:val="center"/>
            </w:pPr>
            <w:r>
              <w:t>ОК</w:t>
            </w:r>
          </w:p>
        </w:tc>
        <w:tc>
          <w:tcPr>
            <w:tcW w:w="3458" w:type="dxa"/>
          </w:tcPr>
          <w:p w:rsidR="00D5156E" w:rsidRDefault="00D5156E">
            <w:pPr>
              <w:pStyle w:val="ConsPlusNormal"/>
            </w:pPr>
            <w:r>
              <w:t>Типовой элемент &lt;ОКОПФ5Тип&gt;.</w:t>
            </w:r>
          </w:p>
          <w:p w:rsidR="00D5156E" w:rsidRDefault="00D5156E">
            <w:pPr>
              <w:pStyle w:val="ConsPlusNormal"/>
            </w:pPr>
            <w:r>
              <w:t xml:space="preserve">Принимает значение в </w:t>
            </w:r>
            <w:r>
              <w:lastRenderedPageBreak/>
              <w:t xml:space="preserve">соответствии с Общероссийским </w:t>
            </w:r>
            <w:hyperlink r:id="rId74" w:history="1">
              <w:r>
                <w:rPr>
                  <w:color w:val="0000FF"/>
                </w:rPr>
                <w:t>классификатором</w:t>
              </w:r>
            </w:hyperlink>
            <w:r>
              <w:t xml:space="preserve"> организационно-правовых форм ОК 028 - 2014</w:t>
            </w:r>
          </w:p>
        </w:tc>
      </w:tr>
      <w:tr w:rsidR="00D5156E">
        <w:tc>
          <w:tcPr>
            <w:tcW w:w="3402" w:type="dxa"/>
          </w:tcPr>
          <w:p w:rsidR="00D5156E" w:rsidRDefault="00D5156E">
            <w:pPr>
              <w:pStyle w:val="ConsPlusNormal"/>
            </w:pPr>
            <w:r>
              <w:lastRenderedPageBreak/>
              <w:t>Организация</w:t>
            </w:r>
          </w:p>
        </w:tc>
        <w:tc>
          <w:tcPr>
            <w:tcW w:w="1757" w:type="dxa"/>
          </w:tcPr>
          <w:p w:rsidR="00D5156E" w:rsidRDefault="00D5156E">
            <w:pPr>
              <w:pStyle w:val="ConsPlusNormal"/>
              <w:jc w:val="center"/>
            </w:pPr>
            <w:r>
              <w:t>НПЮЛ</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 xml:space="preserve">Состав элемента представлен в </w:t>
            </w:r>
            <w:hyperlink w:anchor="P309" w:history="1">
              <w:r>
                <w:rPr>
                  <w:color w:val="0000FF"/>
                </w:rPr>
                <w:t>таблице 4.4</w:t>
              </w:r>
            </w:hyperlink>
          </w:p>
        </w:tc>
      </w:tr>
    </w:tbl>
    <w:p w:rsidR="00D5156E" w:rsidRDefault="00D5156E">
      <w:pPr>
        <w:pStyle w:val="ConsPlusNormal"/>
        <w:jc w:val="both"/>
      </w:pPr>
    </w:p>
    <w:p w:rsidR="00D5156E" w:rsidRDefault="00D5156E">
      <w:pPr>
        <w:pStyle w:val="ConsPlusNormal"/>
        <w:jc w:val="right"/>
        <w:outlineLvl w:val="2"/>
      </w:pPr>
      <w:r>
        <w:t>Таблица 4.4</w:t>
      </w:r>
    </w:p>
    <w:p w:rsidR="00D5156E" w:rsidRDefault="00D5156E">
      <w:pPr>
        <w:pStyle w:val="ConsPlusNormal"/>
        <w:jc w:val="both"/>
      </w:pPr>
    </w:p>
    <w:p w:rsidR="00D5156E" w:rsidRDefault="00D5156E">
      <w:pPr>
        <w:pStyle w:val="ConsPlusTitle"/>
        <w:jc w:val="center"/>
      </w:pPr>
      <w:bookmarkStart w:id="6" w:name="P309"/>
      <w:bookmarkEnd w:id="6"/>
      <w:r>
        <w:t>Организация (НПЮЛ)</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Наименование организации</w:t>
            </w:r>
          </w:p>
        </w:tc>
        <w:tc>
          <w:tcPr>
            <w:tcW w:w="1757" w:type="dxa"/>
          </w:tcPr>
          <w:p w:rsidR="00D5156E" w:rsidRDefault="00D5156E">
            <w:pPr>
              <w:pStyle w:val="ConsPlusNormal"/>
              <w:jc w:val="center"/>
            </w:pPr>
            <w:r>
              <w:t>НаимОрг</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T(1-1000)</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ИНН организации</w:t>
            </w:r>
          </w:p>
        </w:tc>
        <w:tc>
          <w:tcPr>
            <w:tcW w:w="1757" w:type="dxa"/>
          </w:tcPr>
          <w:p w:rsidR="00D5156E" w:rsidRDefault="00D5156E">
            <w:pPr>
              <w:pStyle w:val="ConsPlusNormal"/>
              <w:jc w:val="center"/>
            </w:pPr>
            <w:r>
              <w:t>ИННЮЛ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T(=10)</w:t>
            </w: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&lt;ИННЮЛТип&gt;</w:t>
            </w:r>
          </w:p>
        </w:tc>
      </w:tr>
      <w:tr w:rsidR="00D5156E">
        <w:tc>
          <w:tcPr>
            <w:tcW w:w="3402" w:type="dxa"/>
          </w:tcPr>
          <w:p w:rsidR="00D5156E" w:rsidRDefault="00D5156E">
            <w:pPr>
              <w:pStyle w:val="ConsPlusNormal"/>
            </w:pPr>
            <w:r>
              <w:t>КПП организации</w:t>
            </w:r>
          </w:p>
        </w:tc>
        <w:tc>
          <w:tcPr>
            <w:tcW w:w="1757" w:type="dxa"/>
          </w:tcPr>
          <w:p w:rsidR="00D5156E" w:rsidRDefault="00D5156E">
            <w:pPr>
              <w:pStyle w:val="ConsPlusNormal"/>
              <w:jc w:val="center"/>
            </w:pPr>
            <w:r>
              <w:t>КПП</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T(=9)</w:t>
            </w: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&lt;КППТип&gt;.</w:t>
            </w:r>
          </w:p>
          <w:p w:rsidR="00D5156E" w:rsidRDefault="00D5156E">
            <w:pPr>
              <w:pStyle w:val="ConsPlusNormal"/>
            </w:pPr>
            <w:r>
              <w:t>(заполняется в соответствии с местом нахождения (адресом) регистрации организации)</w:t>
            </w:r>
          </w:p>
        </w:tc>
      </w:tr>
      <w:tr w:rsidR="00D5156E">
        <w:tc>
          <w:tcPr>
            <w:tcW w:w="3402" w:type="dxa"/>
          </w:tcPr>
          <w:p w:rsidR="00D5156E" w:rsidRDefault="00D5156E">
            <w:pPr>
              <w:pStyle w:val="ConsPlusNormal"/>
            </w:pPr>
            <w:r>
              <w:t>Место нахождения (адрес) регистрации организации</w:t>
            </w:r>
          </w:p>
        </w:tc>
        <w:tc>
          <w:tcPr>
            <w:tcW w:w="1757" w:type="dxa"/>
          </w:tcPr>
          <w:p w:rsidR="00D5156E" w:rsidRDefault="00D5156E">
            <w:pPr>
              <w:pStyle w:val="ConsPlusNormal"/>
              <w:jc w:val="center"/>
            </w:pPr>
            <w:r>
              <w:t>АдрМН</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T(1-255)</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4.5</w:t>
      </w:r>
    </w:p>
    <w:p w:rsidR="00D5156E" w:rsidRDefault="00D5156E">
      <w:pPr>
        <w:pStyle w:val="ConsPlusNormal"/>
        <w:jc w:val="both"/>
      </w:pPr>
    </w:p>
    <w:p w:rsidR="00D5156E" w:rsidRDefault="00D5156E">
      <w:pPr>
        <w:pStyle w:val="ConsPlusTitle"/>
        <w:jc w:val="center"/>
      </w:pPr>
      <w:bookmarkStart w:id="7" w:name="P345"/>
      <w:bookmarkEnd w:id="7"/>
      <w:r>
        <w:t>Сведения об аудиторе (СвАудит)</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Borders>
              <w:top w:val="single" w:sz="4" w:space="0" w:color="auto"/>
              <w:bottom w:val="single" w:sz="4" w:space="0" w:color="auto"/>
            </w:tcBorders>
          </w:tcPr>
          <w:p w:rsidR="00D5156E" w:rsidRDefault="00D5156E">
            <w:pPr>
              <w:pStyle w:val="ConsPlusNormal"/>
              <w:jc w:val="center"/>
            </w:pPr>
            <w:r>
              <w:t>Наименование элемента</w:t>
            </w:r>
          </w:p>
        </w:tc>
        <w:tc>
          <w:tcPr>
            <w:tcW w:w="1757" w:type="dxa"/>
            <w:tcBorders>
              <w:top w:val="single" w:sz="4" w:space="0" w:color="auto"/>
              <w:bottom w:val="single" w:sz="4" w:space="0" w:color="auto"/>
            </w:tcBorders>
          </w:tcPr>
          <w:p w:rsidR="00D5156E" w:rsidRDefault="00D5156E">
            <w:pPr>
              <w:pStyle w:val="ConsPlusNormal"/>
              <w:jc w:val="center"/>
            </w:pPr>
            <w:r>
              <w:t xml:space="preserve">Сокращенное </w:t>
            </w:r>
            <w:r>
              <w:lastRenderedPageBreak/>
              <w:t>наименование (код) элемента</w:t>
            </w:r>
          </w:p>
        </w:tc>
        <w:tc>
          <w:tcPr>
            <w:tcW w:w="1077" w:type="dxa"/>
            <w:tcBorders>
              <w:top w:val="single" w:sz="4" w:space="0" w:color="auto"/>
              <w:bottom w:val="single" w:sz="4" w:space="0" w:color="auto"/>
            </w:tcBorders>
          </w:tcPr>
          <w:p w:rsidR="00D5156E" w:rsidRDefault="00D5156E">
            <w:pPr>
              <w:pStyle w:val="ConsPlusNormal"/>
              <w:jc w:val="center"/>
            </w:pPr>
            <w:r>
              <w:lastRenderedPageBreak/>
              <w:t xml:space="preserve">Признак </w:t>
            </w:r>
            <w:r>
              <w:lastRenderedPageBreak/>
              <w:t>типа элемента</w:t>
            </w:r>
          </w:p>
        </w:tc>
        <w:tc>
          <w:tcPr>
            <w:tcW w:w="1020" w:type="dxa"/>
            <w:tcBorders>
              <w:top w:val="single" w:sz="4" w:space="0" w:color="auto"/>
              <w:bottom w:val="single" w:sz="4" w:space="0" w:color="auto"/>
            </w:tcBorders>
          </w:tcPr>
          <w:p w:rsidR="00D5156E" w:rsidRDefault="00D5156E">
            <w:pPr>
              <w:pStyle w:val="ConsPlusNormal"/>
              <w:jc w:val="center"/>
            </w:pPr>
            <w:r>
              <w:lastRenderedPageBreak/>
              <w:t xml:space="preserve">Формат </w:t>
            </w:r>
            <w:r>
              <w:lastRenderedPageBreak/>
              <w:t>элемента</w:t>
            </w:r>
          </w:p>
        </w:tc>
        <w:tc>
          <w:tcPr>
            <w:tcW w:w="1417" w:type="dxa"/>
            <w:tcBorders>
              <w:top w:val="single" w:sz="4" w:space="0" w:color="auto"/>
              <w:bottom w:val="single" w:sz="4" w:space="0" w:color="auto"/>
            </w:tcBorders>
          </w:tcPr>
          <w:p w:rsidR="00D5156E" w:rsidRDefault="00D5156E">
            <w:pPr>
              <w:pStyle w:val="ConsPlusNormal"/>
              <w:jc w:val="center"/>
            </w:pPr>
            <w:r>
              <w:lastRenderedPageBreak/>
              <w:t xml:space="preserve">Признак </w:t>
            </w:r>
            <w:r>
              <w:lastRenderedPageBreak/>
              <w:t>обязательности элемента</w:t>
            </w:r>
          </w:p>
        </w:tc>
        <w:tc>
          <w:tcPr>
            <w:tcW w:w="3458" w:type="dxa"/>
            <w:tcBorders>
              <w:top w:val="single" w:sz="4" w:space="0" w:color="auto"/>
              <w:bottom w:val="single" w:sz="4" w:space="0" w:color="auto"/>
            </w:tcBorders>
          </w:tcPr>
          <w:p w:rsidR="00D5156E" w:rsidRDefault="00D5156E">
            <w:pPr>
              <w:pStyle w:val="ConsPlusNormal"/>
              <w:jc w:val="center"/>
            </w:pPr>
            <w:r>
              <w:lastRenderedPageBreak/>
              <w:t>Дополнительная информация</w:t>
            </w:r>
          </w:p>
        </w:tc>
      </w:tr>
      <w:tr w:rsidR="00D5156E">
        <w:tblPrEx>
          <w:tblBorders>
            <w:insideH w:val="none" w:sz="0" w:space="0" w:color="auto"/>
          </w:tblBorders>
        </w:tblPrEx>
        <w:tc>
          <w:tcPr>
            <w:tcW w:w="3402" w:type="dxa"/>
            <w:tcBorders>
              <w:top w:val="single" w:sz="4" w:space="0" w:color="auto"/>
              <w:bottom w:val="nil"/>
            </w:tcBorders>
          </w:tcPr>
          <w:p w:rsidR="00D5156E" w:rsidRDefault="00D5156E">
            <w:pPr>
              <w:pStyle w:val="ConsPlusNormal"/>
            </w:pPr>
            <w:r>
              <w:lastRenderedPageBreak/>
              <w:t>Аудиторская организация |</w:t>
            </w:r>
          </w:p>
        </w:tc>
        <w:tc>
          <w:tcPr>
            <w:tcW w:w="1757" w:type="dxa"/>
            <w:tcBorders>
              <w:top w:val="single" w:sz="4" w:space="0" w:color="auto"/>
              <w:bottom w:val="nil"/>
            </w:tcBorders>
          </w:tcPr>
          <w:p w:rsidR="00D5156E" w:rsidRDefault="00D5156E">
            <w:pPr>
              <w:pStyle w:val="ConsPlusNormal"/>
              <w:jc w:val="center"/>
            </w:pPr>
            <w:r>
              <w:t>АудитОрг</w:t>
            </w:r>
          </w:p>
        </w:tc>
        <w:tc>
          <w:tcPr>
            <w:tcW w:w="1077" w:type="dxa"/>
            <w:tcBorders>
              <w:top w:val="single" w:sz="4" w:space="0" w:color="auto"/>
              <w:bottom w:val="nil"/>
            </w:tcBorders>
          </w:tcPr>
          <w:p w:rsidR="00D5156E" w:rsidRDefault="00D5156E">
            <w:pPr>
              <w:pStyle w:val="ConsPlusNormal"/>
              <w:jc w:val="center"/>
            </w:pPr>
            <w:r>
              <w:t>С</w:t>
            </w:r>
          </w:p>
        </w:tc>
        <w:tc>
          <w:tcPr>
            <w:tcW w:w="1020" w:type="dxa"/>
            <w:tcBorders>
              <w:top w:val="single" w:sz="4" w:space="0" w:color="auto"/>
              <w:bottom w:val="nil"/>
            </w:tcBorders>
          </w:tcPr>
          <w:p w:rsidR="00D5156E" w:rsidRDefault="00D5156E">
            <w:pPr>
              <w:pStyle w:val="ConsPlusNormal"/>
            </w:pPr>
          </w:p>
        </w:tc>
        <w:tc>
          <w:tcPr>
            <w:tcW w:w="1417" w:type="dxa"/>
            <w:tcBorders>
              <w:top w:val="single" w:sz="4" w:space="0" w:color="auto"/>
              <w:bottom w:val="nil"/>
            </w:tcBorders>
          </w:tcPr>
          <w:p w:rsidR="00D5156E" w:rsidRDefault="00D5156E">
            <w:pPr>
              <w:pStyle w:val="ConsPlusNormal"/>
              <w:jc w:val="center"/>
            </w:pPr>
            <w:r>
              <w:t>О</w:t>
            </w:r>
          </w:p>
        </w:tc>
        <w:tc>
          <w:tcPr>
            <w:tcW w:w="3458" w:type="dxa"/>
            <w:tcBorders>
              <w:top w:val="single" w:sz="4" w:space="0" w:color="auto"/>
              <w:bottom w:val="nil"/>
            </w:tcBorders>
          </w:tcPr>
          <w:p w:rsidR="00D5156E" w:rsidRDefault="00D5156E">
            <w:pPr>
              <w:pStyle w:val="ConsPlusNormal"/>
            </w:pPr>
            <w:r>
              <w:t xml:space="preserve">Состав элемента представлен в </w:t>
            </w:r>
            <w:hyperlink w:anchor="P368" w:history="1">
              <w:r>
                <w:rPr>
                  <w:color w:val="0000FF"/>
                </w:rPr>
                <w:t>таблице 4.6</w:t>
              </w:r>
            </w:hyperlink>
          </w:p>
        </w:tc>
      </w:tr>
      <w:tr w:rsidR="00D5156E">
        <w:tblPrEx>
          <w:tblBorders>
            <w:insideH w:val="none" w:sz="0" w:space="0" w:color="auto"/>
          </w:tblBorders>
        </w:tblPrEx>
        <w:tc>
          <w:tcPr>
            <w:tcW w:w="3402" w:type="dxa"/>
            <w:tcBorders>
              <w:top w:val="nil"/>
              <w:bottom w:val="single" w:sz="4" w:space="0" w:color="auto"/>
            </w:tcBorders>
          </w:tcPr>
          <w:p w:rsidR="00D5156E" w:rsidRDefault="00D5156E">
            <w:pPr>
              <w:pStyle w:val="ConsPlusNormal"/>
            </w:pPr>
            <w:r>
              <w:t>Индивидуальный аудитор</w:t>
            </w:r>
          </w:p>
        </w:tc>
        <w:tc>
          <w:tcPr>
            <w:tcW w:w="1757" w:type="dxa"/>
            <w:tcBorders>
              <w:top w:val="nil"/>
              <w:bottom w:val="single" w:sz="4" w:space="0" w:color="auto"/>
            </w:tcBorders>
          </w:tcPr>
          <w:p w:rsidR="00D5156E" w:rsidRDefault="00D5156E">
            <w:pPr>
              <w:pStyle w:val="ConsPlusNormal"/>
              <w:jc w:val="center"/>
            </w:pPr>
            <w:r>
              <w:t>ИндАудит</w:t>
            </w:r>
          </w:p>
        </w:tc>
        <w:tc>
          <w:tcPr>
            <w:tcW w:w="1077" w:type="dxa"/>
            <w:tcBorders>
              <w:top w:val="nil"/>
              <w:bottom w:val="single" w:sz="4" w:space="0" w:color="auto"/>
            </w:tcBorders>
          </w:tcPr>
          <w:p w:rsidR="00D5156E" w:rsidRDefault="00D5156E">
            <w:pPr>
              <w:pStyle w:val="ConsPlusNormal"/>
              <w:jc w:val="center"/>
            </w:pPr>
            <w:r>
              <w:t>С</w:t>
            </w:r>
          </w:p>
        </w:tc>
        <w:tc>
          <w:tcPr>
            <w:tcW w:w="1020" w:type="dxa"/>
            <w:tcBorders>
              <w:top w:val="nil"/>
              <w:bottom w:val="single" w:sz="4" w:space="0" w:color="auto"/>
            </w:tcBorders>
          </w:tcPr>
          <w:p w:rsidR="00D5156E" w:rsidRDefault="00D5156E">
            <w:pPr>
              <w:pStyle w:val="ConsPlusNormal"/>
            </w:pPr>
          </w:p>
        </w:tc>
        <w:tc>
          <w:tcPr>
            <w:tcW w:w="1417" w:type="dxa"/>
            <w:tcBorders>
              <w:top w:val="nil"/>
              <w:bottom w:val="single" w:sz="4" w:space="0" w:color="auto"/>
            </w:tcBorders>
          </w:tcPr>
          <w:p w:rsidR="00D5156E" w:rsidRDefault="00D5156E">
            <w:pPr>
              <w:pStyle w:val="ConsPlusNormal"/>
              <w:jc w:val="center"/>
            </w:pPr>
            <w:r>
              <w:t>О</w:t>
            </w:r>
          </w:p>
        </w:tc>
        <w:tc>
          <w:tcPr>
            <w:tcW w:w="3458" w:type="dxa"/>
            <w:tcBorders>
              <w:top w:val="nil"/>
              <w:bottom w:val="single" w:sz="4" w:space="0" w:color="auto"/>
            </w:tcBorders>
          </w:tcPr>
          <w:p w:rsidR="00D5156E" w:rsidRDefault="00D5156E">
            <w:pPr>
              <w:pStyle w:val="ConsPlusNormal"/>
            </w:pPr>
            <w:r>
              <w:t xml:space="preserve">Состав элемента представлен в </w:t>
            </w:r>
            <w:hyperlink w:anchor="P397" w:history="1">
              <w:r>
                <w:rPr>
                  <w:color w:val="0000FF"/>
                </w:rPr>
                <w:t>таблице 4.7</w:t>
              </w:r>
            </w:hyperlink>
          </w:p>
        </w:tc>
      </w:tr>
    </w:tbl>
    <w:p w:rsidR="00D5156E" w:rsidRDefault="00D5156E">
      <w:pPr>
        <w:pStyle w:val="ConsPlusNormal"/>
        <w:jc w:val="both"/>
      </w:pPr>
    </w:p>
    <w:p w:rsidR="00D5156E" w:rsidRDefault="00D5156E">
      <w:pPr>
        <w:pStyle w:val="ConsPlusNormal"/>
        <w:jc w:val="right"/>
        <w:outlineLvl w:val="2"/>
      </w:pPr>
      <w:r>
        <w:t>Таблица 4.6</w:t>
      </w:r>
    </w:p>
    <w:p w:rsidR="00D5156E" w:rsidRDefault="00D5156E">
      <w:pPr>
        <w:pStyle w:val="ConsPlusNormal"/>
        <w:jc w:val="both"/>
      </w:pPr>
    </w:p>
    <w:p w:rsidR="00D5156E" w:rsidRDefault="00D5156E">
      <w:pPr>
        <w:pStyle w:val="ConsPlusTitle"/>
        <w:jc w:val="center"/>
      </w:pPr>
      <w:bookmarkStart w:id="8" w:name="P368"/>
      <w:bookmarkEnd w:id="8"/>
      <w:r>
        <w:t>Аудиторская организация (АудитОрг)</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Наименование аудиторской организации</w:t>
            </w:r>
          </w:p>
        </w:tc>
        <w:tc>
          <w:tcPr>
            <w:tcW w:w="1757" w:type="dxa"/>
          </w:tcPr>
          <w:p w:rsidR="00D5156E" w:rsidRDefault="00D5156E">
            <w:pPr>
              <w:pStyle w:val="ConsPlusNormal"/>
              <w:jc w:val="center"/>
            </w:pPr>
            <w:r>
              <w:t>НаимОрг</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T(1-1000)</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ИНН аудиторской организации</w:t>
            </w:r>
          </w:p>
        </w:tc>
        <w:tc>
          <w:tcPr>
            <w:tcW w:w="1757" w:type="dxa"/>
          </w:tcPr>
          <w:p w:rsidR="00D5156E" w:rsidRDefault="00D5156E">
            <w:pPr>
              <w:pStyle w:val="ConsPlusNormal"/>
              <w:jc w:val="center"/>
            </w:pPr>
            <w:r>
              <w:t>ИННЮЛ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T(=10)</w:t>
            </w: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&lt;ИННЮЛТип&gt;</w:t>
            </w:r>
          </w:p>
        </w:tc>
      </w:tr>
      <w:tr w:rsidR="00D5156E">
        <w:tc>
          <w:tcPr>
            <w:tcW w:w="3402" w:type="dxa"/>
          </w:tcPr>
          <w:p w:rsidR="00D5156E" w:rsidRDefault="00D5156E">
            <w:pPr>
              <w:pStyle w:val="ConsPlusNormal"/>
            </w:pPr>
            <w:r>
              <w:t>ОГРН аудиторской организации</w:t>
            </w:r>
          </w:p>
        </w:tc>
        <w:tc>
          <w:tcPr>
            <w:tcW w:w="1757" w:type="dxa"/>
          </w:tcPr>
          <w:p w:rsidR="00D5156E" w:rsidRDefault="00D5156E">
            <w:pPr>
              <w:pStyle w:val="ConsPlusNormal"/>
              <w:jc w:val="center"/>
            </w:pPr>
            <w:r>
              <w:t>ОГРН</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T(=13)</w:t>
            </w: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&lt;ОГРНТип&gt;</w:t>
            </w:r>
          </w:p>
        </w:tc>
      </w:tr>
    </w:tbl>
    <w:p w:rsidR="00D5156E" w:rsidRDefault="00D5156E">
      <w:pPr>
        <w:pStyle w:val="ConsPlusNormal"/>
        <w:jc w:val="both"/>
      </w:pPr>
    </w:p>
    <w:p w:rsidR="00D5156E" w:rsidRDefault="00D5156E">
      <w:pPr>
        <w:pStyle w:val="ConsPlusNormal"/>
        <w:jc w:val="right"/>
        <w:outlineLvl w:val="2"/>
      </w:pPr>
      <w:r>
        <w:t>Таблица 4.7</w:t>
      </w:r>
    </w:p>
    <w:p w:rsidR="00D5156E" w:rsidRDefault="00D5156E">
      <w:pPr>
        <w:pStyle w:val="ConsPlusNormal"/>
        <w:jc w:val="both"/>
      </w:pPr>
    </w:p>
    <w:p w:rsidR="00D5156E" w:rsidRDefault="00D5156E">
      <w:pPr>
        <w:pStyle w:val="ConsPlusTitle"/>
        <w:jc w:val="center"/>
      </w:pPr>
      <w:bookmarkStart w:id="9" w:name="P397"/>
      <w:bookmarkEnd w:id="9"/>
      <w:r>
        <w:t>Индивидуальный аудитор (ИндАудит)</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ИНН индивидуального аудитора</w:t>
            </w:r>
          </w:p>
        </w:tc>
        <w:tc>
          <w:tcPr>
            <w:tcW w:w="1757" w:type="dxa"/>
          </w:tcPr>
          <w:p w:rsidR="00D5156E" w:rsidRDefault="00D5156E">
            <w:pPr>
              <w:pStyle w:val="ConsPlusNormal"/>
              <w:jc w:val="center"/>
            </w:pPr>
            <w:r>
              <w:t>ИННФЛ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T(=12)</w:t>
            </w:r>
          </w:p>
        </w:tc>
        <w:tc>
          <w:tcPr>
            <w:tcW w:w="1417" w:type="dxa"/>
          </w:tcPr>
          <w:p w:rsidR="00D5156E" w:rsidRDefault="00D5156E">
            <w:pPr>
              <w:pStyle w:val="ConsPlusNormal"/>
              <w:jc w:val="center"/>
            </w:pPr>
            <w:r>
              <w:t>НУ</w:t>
            </w:r>
          </w:p>
        </w:tc>
        <w:tc>
          <w:tcPr>
            <w:tcW w:w="3458" w:type="dxa"/>
          </w:tcPr>
          <w:p w:rsidR="00D5156E" w:rsidRDefault="00D5156E">
            <w:pPr>
              <w:pStyle w:val="ConsPlusNormal"/>
            </w:pPr>
            <w:r>
              <w:t>Типовой элемент &lt;ИННФЛТип&gt;.</w:t>
            </w:r>
          </w:p>
          <w:p w:rsidR="00D5156E" w:rsidRDefault="00D5156E">
            <w:pPr>
              <w:pStyle w:val="ConsPlusNormal"/>
            </w:pPr>
            <w:r>
              <w:lastRenderedPageBreak/>
              <w:t>Элемент является обязательным при присутствии элемента &lt;ОГРНИП&gt;</w:t>
            </w:r>
          </w:p>
        </w:tc>
      </w:tr>
      <w:tr w:rsidR="00D5156E">
        <w:tc>
          <w:tcPr>
            <w:tcW w:w="3402" w:type="dxa"/>
          </w:tcPr>
          <w:p w:rsidR="00D5156E" w:rsidRDefault="00D5156E">
            <w:pPr>
              <w:pStyle w:val="ConsPlusNormal"/>
            </w:pPr>
            <w:r>
              <w:lastRenderedPageBreak/>
              <w:t>ОГРНИП индивидуального аудитора</w:t>
            </w:r>
          </w:p>
        </w:tc>
        <w:tc>
          <w:tcPr>
            <w:tcW w:w="1757" w:type="dxa"/>
          </w:tcPr>
          <w:p w:rsidR="00D5156E" w:rsidRDefault="00D5156E">
            <w:pPr>
              <w:pStyle w:val="ConsPlusNormal"/>
              <w:jc w:val="center"/>
            </w:pPr>
            <w:r>
              <w:t>ОГРНИП</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T(=15)</w:t>
            </w: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&lt;ОГРНИПТип&gt;</w:t>
            </w:r>
          </w:p>
        </w:tc>
      </w:tr>
      <w:tr w:rsidR="00D5156E">
        <w:tc>
          <w:tcPr>
            <w:tcW w:w="3402" w:type="dxa"/>
          </w:tcPr>
          <w:p w:rsidR="00D5156E" w:rsidRDefault="00D5156E">
            <w:pPr>
              <w:pStyle w:val="ConsPlusNormal"/>
            </w:pPr>
            <w:r>
              <w:t>Фамилия, имя, отчество индивидуального аудитора</w:t>
            </w:r>
          </w:p>
        </w:tc>
        <w:tc>
          <w:tcPr>
            <w:tcW w:w="1757" w:type="dxa"/>
          </w:tcPr>
          <w:p w:rsidR="00D5156E" w:rsidRDefault="00D5156E">
            <w:pPr>
              <w:pStyle w:val="ConsPlusNormal"/>
              <w:jc w:val="center"/>
            </w:pPr>
            <w:r>
              <w:t>ФИО</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&lt;ФИОТип&gt;.</w:t>
            </w:r>
          </w:p>
          <w:p w:rsidR="00D5156E" w:rsidRDefault="00D5156E">
            <w:pPr>
              <w:pStyle w:val="ConsPlusNormal"/>
            </w:pPr>
            <w:r>
              <w:t xml:space="preserve">Состав элемента представлен в </w:t>
            </w:r>
            <w:hyperlink w:anchor="P3355" w:history="1">
              <w:r>
                <w:rPr>
                  <w:color w:val="0000FF"/>
                </w:rPr>
                <w:t>таблице 4.71</w:t>
              </w:r>
            </w:hyperlink>
          </w:p>
        </w:tc>
      </w:tr>
    </w:tbl>
    <w:p w:rsidR="00D5156E" w:rsidRDefault="00D5156E">
      <w:pPr>
        <w:pStyle w:val="ConsPlusNormal"/>
        <w:jc w:val="both"/>
      </w:pPr>
    </w:p>
    <w:p w:rsidR="00D5156E" w:rsidRDefault="00D5156E">
      <w:pPr>
        <w:pStyle w:val="ConsPlusNormal"/>
        <w:jc w:val="right"/>
        <w:outlineLvl w:val="2"/>
      </w:pPr>
      <w:r>
        <w:t>Таблица 4.8</w:t>
      </w:r>
    </w:p>
    <w:p w:rsidR="00D5156E" w:rsidRDefault="00D5156E">
      <w:pPr>
        <w:pStyle w:val="ConsPlusNormal"/>
        <w:jc w:val="both"/>
      </w:pPr>
    </w:p>
    <w:p w:rsidR="00D5156E" w:rsidRDefault="00D5156E">
      <w:pPr>
        <w:pStyle w:val="ConsPlusTitle"/>
        <w:jc w:val="center"/>
      </w:pPr>
      <w:bookmarkStart w:id="10" w:name="P428"/>
      <w:bookmarkEnd w:id="10"/>
      <w:r>
        <w:t>Сведения о лице, подписавшем документ (Подписант)</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Признак лица, подписавшего документ</w:t>
            </w:r>
          </w:p>
        </w:tc>
        <w:tc>
          <w:tcPr>
            <w:tcW w:w="1757" w:type="dxa"/>
          </w:tcPr>
          <w:p w:rsidR="00D5156E" w:rsidRDefault="00D5156E">
            <w:pPr>
              <w:pStyle w:val="ConsPlusNormal"/>
              <w:jc w:val="center"/>
            </w:pPr>
            <w:r>
              <w:t>ПрПодп</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w:t>
            </w:r>
          </w:p>
        </w:tc>
        <w:tc>
          <w:tcPr>
            <w:tcW w:w="1417" w:type="dxa"/>
          </w:tcPr>
          <w:p w:rsidR="00D5156E" w:rsidRDefault="00D5156E">
            <w:pPr>
              <w:pStyle w:val="ConsPlusNormal"/>
              <w:jc w:val="center"/>
            </w:pPr>
            <w:r>
              <w:t>ОК</w:t>
            </w:r>
          </w:p>
        </w:tc>
        <w:tc>
          <w:tcPr>
            <w:tcW w:w="3458" w:type="dxa"/>
          </w:tcPr>
          <w:p w:rsidR="00D5156E" w:rsidRDefault="00D5156E">
            <w:pPr>
              <w:pStyle w:val="ConsPlusNormal"/>
            </w:pPr>
            <w:r>
              <w:t>Принимает значение:</w:t>
            </w:r>
          </w:p>
          <w:p w:rsidR="00D5156E" w:rsidRDefault="00D5156E">
            <w:pPr>
              <w:pStyle w:val="ConsPlusNormal"/>
            </w:pPr>
            <w:r>
              <w:t>1 - руководитель |</w:t>
            </w:r>
          </w:p>
          <w:p w:rsidR="00D5156E" w:rsidRDefault="00D5156E">
            <w:pPr>
              <w:pStyle w:val="ConsPlusNormal"/>
            </w:pPr>
            <w:r>
              <w:t>2 - уполномоченный представитель</w:t>
            </w:r>
          </w:p>
        </w:tc>
      </w:tr>
      <w:tr w:rsidR="00D5156E">
        <w:tc>
          <w:tcPr>
            <w:tcW w:w="3402" w:type="dxa"/>
          </w:tcPr>
          <w:p w:rsidR="00D5156E" w:rsidRDefault="00D5156E">
            <w:pPr>
              <w:pStyle w:val="ConsPlusNormal"/>
            </w:pPr>
            <w:r>
              <w:t>Фамилия, имя, отчество руководителя (уполномоченного представителя)</w:t>
            </w:r>
          </w:p>
        </w:tc>
        <w:tc>
          <w:tcPr>
            <w:tcW w:w="1757" w:type="dxa"/>
          </w:tcPr>
          <w:p w:rsidR="00D5156E" w:rsidRDefault="00D5156E">
            <w:pPr>
              <w:pStyle w:val="ConsPlusNormal"/>
              <w:jc w:val="center"/>
            </w:pPr>
            <w:r>
              <w:t>ФИО</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&lt;ФИОТип&gt;.</w:t>
            </w:r>
          </w:p>
          <w:p w:rsidR="00D5156E" w:rsidRDefault="00D5156E">
            <w:pPr>
              <w:pStyle w:val="ConsPlusNormal"/>
            </w:pPr>
            <w:r>
              <w:t xml:space="preserve">Состав элемента представлен в </w:t>
            </w:r>
            <w:hyperlink w:anchor="P3355" w:history="1">
              <w:r>
                <w:rPr>
                  <w:color w:val="0000FF"/>
                </w:rPr>
                <w:t>таблице 4.71</w:t>
              </w:r>
            </w:hyperlink>
          </w:p>
        </w:tc>
      </w:tr>
      <w:tr w:rsidR="00D5156E">
        <w:tc>
          <w:tcPr>
            <w:tcW w:w="3402" w:type="dxa"/>
          </w:tcPr>
          <w:p w:rsidR="00D5156E" w:rsidRDefault="00D5156E">
            <w:pPr>
              <w:pStyle w:val="ConsPlusNormal"/>
            </w:pPr>
            <w:r>
              <w:t>Сведения об уполномоченном представителе</w:t>
            </w:r>
          </w:p>
        </w:tc>
        <w:tc>
          <w:tcPr>
            <w:tcW w:w="1757" w:type="dxa"/>
          </w:tcPr>
          <w:p w:rsidR="00D5156E" w:rsidRDefault="00D5156E">
            <w:pPr>
              <w:pStyle w:val="ConsPlusNormal"/>
              <w:jc w:val="center"/>
            </w:pPr>
            <w:r>
              <w:t>СвПред</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НУ</w:t>
            </w:r>
          </w:p>
        </w:tc>
        <w:tc>
          <w:tcPr>
            <w:tcW w:w="3458" w:type="dxa"/>
          </w:tcPr>
          <w:p w:rsidR="00D5156E" w:rsidRDefault="00D5156E">
            <w:pPr>
              <w:pStyle w:val="ConsPlusNormal"/>
            </w:pPr>
            <w:r>
              <w:t xml:space="preserve">Состав элемента представлен в </w:t>
            </w:r>
            <w:hyperlink w:anchor="P461" w:history="1">
              <w:r>
                <w:rPr>
                  <w:color w:val="0000FF"/>
                </w:rPr>
                <w:t>таблице 4.9</w:t>
              </w:r>
            </w:hyperlink>
            <w:r>
              <w:t>.</w:t>
            </w:r>
          </w:p>
          <w:p w:rsidR="00D5156E" w:rsidRDefault="00D5156E">
            <w:pPr>
              <w:pStyle w:val="ConsPlusNormal"/>
            </w:pPr>
            <w:r>
              <w:t>Элемент обязателен при &lt;ПрПодп&gt;=2</w:t>
            </w:r>
          </w:p>
        </w:tc>
      </w:tr>
    </w:tbl>
    <w:p w:rsidR="00D5156E" w:rsidRDefault="00D5156E">
      <w:pPr>
        <w:pStyle w:val="ConsPlusNormal"/>
        <w:jc w:val="both"/>
      </w:pPr>
    </w:p>
    <w:p w:rsidR="00D5156E" w:rsidRDefault="00D5156E">
      <w:pPr>
        <w:pStyle w:val="ConsPlusNormal"/>
        <w:jc w:val="right"/>
        <w:outlineLvl w:val="2"/>
      </w:pPr>
      <w:r>
        <w:t>Таблица 4.9</w:t>
      </w:r>
    </w:p>
    <w:p w:rsidR="00D5156E" w:rsidRDefault="00D5156E">
      <w:pPr>
        <w:pStyle w:val="ConsPlusNormal"/>
        <w:jc w:val="both"/>
      </w:pPr>
    </w:p>
    <w:p w:rsidR="00D5156E" w:rsidRDefault="00D5156E">
      <w:pPr>
        <w:pStyle w:val="ConsPlusTitle"/>
        <w:jc w:val="center"/>
      </w:pPr>
      <w:bookmarkStart w:id="11" w:name="P461"/>
      <w:bookmarkEnd w:id="11"/>
      <w:r>
        <w:t>Сведения об уполномоченном представителе (СвПред)</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Наименование и реквизиты документа, подтверждающего полномочия уполномоченного представителя</w:t>
            </w:r>
          </w:p>
        </w:tc>
        <w:tc>
          <w:tcPr>
            <w:tcW w:w="1757" w:type="dxa"/>
          </w:tcPr>
          <w:p w:rsidR="00D5156E" w:rsidRDefault="00D5156E">
            <w:pPr>
              <w:pStyle w:val="ConsPlusNormal"/>
              <w:jc w:val="center"/>
            </w:pPr>
            <w:r>
              <w:t>НаимДок</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T(1-120)</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4.10</w:t>
      </w:r>
    </w:p>
    <w:p w:rsidR="00D5156E" w:rsidRDefault="00D5156E">
      <w:pPr>
        <w:pStyle w:val="ConsPlusNormal"/>
        <w:jc w:val="both"/>
      </w:pPr>
    </w:p>
    <w:p w:rsidR="00D5156E" w:rsidRDefault="00D5156E">
      <w:pPr>
        <w:pStyle w:val="ConsPlusTitle"/>
        <w:jc w:val="center"/>
      </w:pPr>
      <w:bookmarkStart w:id="12" w:name="P478"/>
      <w:bookmarkEnd w:id="12"/>
      <w:r>
        <w:t>Бухгалтерский баланс (Баланс)</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 xml:space="preserve">Код формы по </w:t>
            </w:r>
            <w:hyperlink r:id="rId75" w:history="1">
              <w:r>
                <w:rPr>
                  <w:color w:val="0000FF"/>
                </w:rPr>
                <w:t>ОКУД</w:t>
              </w:r>
            </w:hyperlink>
          </w:p>
        </w:tc>
        <w:tc>
          <w:tcPr>
            <w:tcW w:w="1757" w:type="dxa"/>
          </w:tcPr>
          <w:p w:rsidR="00D5156E" w:rsidRDefault="00D5156E">
            <w:pPr>
              <w:pStyle w:val="ConsPlusNormal"/>
              <w:jc w:val="center"/>
            </w:pPr>
            <w:hyperlink r:id="rId76" w:history="1">
              <w:r>
                <w:rPr>
                  <w:color w:val="0000FF"/>
                </w:rPr>
                <w:t>ОКУД</w:t>
              </w:r>
            </w:hyperlink>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T(=7)</w:t>
            </w:r>
          </w:p>
        </w:tc>
        <w:tc>
          <w:tcPr>
            <w:tcW w:w="1417" w:type="dxa"/>
          </w:tcPr>
          <w:p w:rsidR="00D5156E" w:rsidRDefault="00D5156E">
            <w:pPr>
              <w:pStyle w:val="ConsPlusNormal"/>
              <w:jc w:val="center"/>
            </w:pPr>
            <w:r>
              <w:t>ОК</w:t>
            </w:r>
          </w:p>
        </w:tc>
        <w:tc>
          <w:tcPr>
            <w:tcW w:w="3458" w:type="dxa"/>
          </w:tcPr>
          <w:p w:rsidR="00D5156E" w:rsidRDefault="00D5156E">
            <w:pPr>
              <w:pStyle w:val="ConsPlusNormal"/>
            </w:pPr>
            <w:r>
              <w:t>Типовой элемент &lt;КНДТип&gt;.</w:t>
            </w:r>
          </w:p>
          <w:p w:rsidR="00D5156E" w:rsidRDefault="00D5156E">
            <w:pPr>
              <w:pStyle w:val="ConsPlusNormal"/>
            </w:pPr>
            <w:r>
              <w:t>Принимает значение: 0710001</w:t>
            </w:r>
          </w:p>
        </w:tc>
      </w:tr>
      <w:tr w:rsidR="00D5156E">
        <w:tc>
          <w:tcPr>
            <w:tcW w:w="3402" w:type="dxa"/>
          </w:tcPr>
          <w:p w:rsidR="00D5156E" w:rsidRDefault="00D5156E">
            <w:pPr>
              <w:pStyle w:val="ConsPlusNormal"/>
            </w:pPr>
            <w:r>
              <w:t>Актив</w:t>
            </w:r>
          </w:p>
        </w:tc>
        <w:tc>
          <w:tcPr>
            <w:tcW w:w="1757" w:type="dxa"/>
          </w:tcPr>
          <w:p w:rsidR="00D5156E" w:rsidRDefault="00D5156E">
            <w:pPr>
              <w:pStyle w:val="ConsPlusNormal"/>
              <w:jc w:val="center"/>
            </w:pPr>
            <w:r>
              <w:t>Актив</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 xml:space="preserve">Состав элемента представлен в </w:t>
            </w:r>
            <w:hyperlink w:anchor="P508" w:history="1">
              <w:r>
                <w:rPr>
                  <w:color w:val="0000FF"/>
                </w:rPr>
                <w:t>таблице 4.11</w:t>
              </w:r>
            </w:hyperlink>
          </w:p>
        </w:tc>
      </w:tr>
      <w:tr w:rsidR="00D5156E">
        <w:tc>
          <w:tcPr>
            <w:tcW w:w="3402" w:type="dxa"/>
          </w:tcPr>
          <w:p w:rsidR="00D5156E" w:rsidRDefault="00D5156E">
            <w:pPr>
              <w:pStyle w:val="ConsPlusNormal"/>
            </w:pPr>
            <w:r>
              <w:t>Пассив</w:t>
            </w:r>
          </w:p>
        </w:tc>
        <w:tc>
          <w:tcPr>
            <w:tcW w:w="1757" w:type="dxa"/>
          </w:tcPr>
          <w:p w:rsidR="00D5156E" w:rsidRDefault="00D5156E">
            <w:pPr>
              <w:pStyle w:val="ConsPlusNormal"/>
              <w:jc w:val="center"/>
            </w:pPr>
            <w:r>
              <w:t>Пассив</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 xml:space="preserve">Состав элемента представлен в </w:t>
            </w:r>
            <w:hyperlink w:anchor="P730" w:history="1">
              <w:r>
                <w:rPr>
                  <w:color w:val="0000FF"/>
                </w:rPr>
                <w:t>таблице 4.14</w:t>
              </w:r>
            </w:hyperlink>
          </w:p>
        </w:tc>
      </w:tr>
    </w:tbl>
    <w:p w:rsidR="00D5156E" w:rsidRDefault="00D5156E">
      <w:pPr>
        <w:sectPr w:rsidR="00D5156E">
          <w:pgSz w:w="16838" w:h="11905" w:orient="landscape"/>
          <w:pgMar w:top="1701" w:right="1134" w:bottom="850" w:left="1134" w:header="0" w:footer="0" w:gutter="0"/>
          <w:cols w:space="720"/>
        </w:sectPr>
      </w:pPr>
    </w:p>
    <w:p w:rsidR="00D5156E" w:rsidRDefault="00D5156E">
      <w:pPr>
        <w:pStyle w:val="ConsPlusNormal"/>
        <w:jc w:val="both"/>
      </w:pPr>
    </w:p>
    <w:p w:rsidR="00D5156E" w:rsidRDefault="00D5156E">
      <w:pPr>
        <w:pStyle w:val="ConsPlusNormal"/>
        <w:jc w:val="right"/>
        <w:outlineLvl w:val="2"/>
      </w:pPr>
      <w:r>
        <w:t>Таблица 4.11</w:t>
      </w:r>
    </w:p>
    <w:p w:rsidR="00D5156E" w:rsidRDefault="00D5156E">
      <w:pPr>
        <w:pStyle w:val="ConsPlusNormal"/>
        <w:jc w:val="both"/>
      </w:pPr>
    </w:p>
    <w:p w:rsidR="00D5156E" w:rsidRDefault="00D5156E">
      <w:pPr>
        <w:pStyle w:val="ConsPlusTitle"/>
        <w:jc w:val="center"/>
      </w:pPr>
      <w:bookmarkStart w:id="13" w:name="P508"/>
      <w:bookmarkEnd w:id="13"/>
      <w:r>
        <w:t>Актив (Актив)</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Номер соответствующего пояснения, баланс</w:t>
            </w:r>
          </w:p>
        </w:tc>
        <w:tc>
          <w:tcPr>
            <w:tcW w:w="1757" w:type="dxa"/>
          </w:tcPr>
          <w:p w:rsidR="00D5156E" w:rsidRDefault="00D5156E">
            <w:pPr>
              <w:pStyle w:val="ConsPlusNormal"/>
              <w:jc w:val="center"/>
            </w:pPr>
            <w:r>
              <w:t>Пояснения</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T(1-4)</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отчетную дату отчетного периода, баланс</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31 декабря предыдущего года, баланс</w:t>
            </w:r>
          </w:p>
        </w:tc>
        <w:tc>
          <w:tcPr>
            <w:tcW w:w="1757" w:type="dxa"/>
          </w:tcPr>
          <w:p w:rsidR="00D5156E" w:rsidRDefault="00D5156E">
            <w:pPr>
              <w:pStyle w:val="ConsPlusNormal"/>
              <w:jc w:val="center"/>
            </w:pPr>
            <w:r>
              <w:t>СумПрдщ</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31 декабря года, предшествующего предыдущему, баланс</w:t>
            </w:r>
          </w:p>
        </w:tc>
        <w:tc>
          <w:tcPr>
            <w:tcW w:w="1757" w:type="dxa"/>
          </w:tcPr>
          <w:p w:rsidR="00D5156E" w:rsidRDefault="00D5156E">
            <w:pPr>
              <w:pStyle w:val="ConsPlusNormal"/>
              <w:jc w:val="center"/>
            </w:pPr>
            <w:r>
              <w:t>СумПрдшв</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Внеоборотные активы</w:t>
            </w:r>
          </w:p>
        </w:tc>
        <w:tc>
          <w:tcPr>
            <w:tcW w:w="1757" w:type="dxa"/>
          </w:tcPr>
          <w:p w:rsidR="00D5156E" w:rsidRDefault="00D5156E">
            <w:pPr>
              <w:pStyle w:val="ConsPlusNormal"/>
              <w:jc w:val="center"/>
            </w:pPr>
            <w:r>
              <w:t>ВнеОбА</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555" w:history="1">
              <w:r>
                <w:rPr>
                  <w:color w:val="0000FF"/>
                </w:rPr>
                <w:t>таблице 4.12</w:t>
              </w:r>
            </w:hyperlink>
          </w:p>
        </w:tc>
      </w:tr>
      <w:tr w:rsidR="00D5156E">
        <w:tc>
          <w:tcPr>
            <w:tcW w:w="3402" w:type="dxa"/>
          </w:tcPr>
          <w:p w:rsidR="00D5156E" w:rsidRDefault="00D5156E">
            <w:pPr>
              <w:pStyle w:val="ConsPlusNormal"/>
            </w:pPr>
            <w:r>
              <w:t>Оборотные активы</w:t>
            </w:r>
          </w:p>
        </w:tc>
        <w:tc>
          <w:tcPr>
            <w:tcW w:w="1757" w:type="dxa"/>
          </w:tcPr>
          <w:p w:rsidR="00D5156E" w:rsidRDefault="00D5156E">
            <w:pPr>
              <w:pStyle w:val="ConsPlusNormal"/>
              <w:jc w:val="center"/>
            </w:pPr>
            <w:r>
              <w:t>ОбА</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653" w:history="1">
              <w:r>
                <w:rPr>
                  <w:color w:val="0000FF"/>
                </w:rPr>
                <w:t>таблице 4.13</w:t>
              </w:r>
            </w:hyperlink>
          </w:p>
        </w:tc>
      </w:tr>
    </w:tbl>
    <w:p w:rsidR="00D5156E" w:rsidRDefault="00D5156E">
      <w:pPr>
        <w:pStyle w:val="ConsPlusNormal"/>
        <w:jc w:val="both"/>
      </w:pPr>
    </w:p>
    <w:p w:rsidR="00D5156E" w:rsidRDefault="00D5156E">
      <w:pPr>
        <w:pStyle w:val="ConsPlusNormal"/>
        <w:jc w:val="right"/>
        <w:outlineLvl w:val="2"/>
      </w:pPr>
      <w:r>
        <w:t>Таблица 4.12</w:t>
      </w:r>
    </w:p>
    <w:p w:rsidR="00D5156E" w:rsidRDefault="00D5156E">
      <w:pPr>
        <w:pStyle w:val="ConsPlusNormal"/>
        <w:jc w:val="both"/>
      </w:pPr>
    </w:p>
    <w:p w:rsidR="00D5156E" w:rsidRDefault="00D5156E">
      <w:pPr>
        <w:pStyle w:val="ConsPlusTitle"/>
        <w:jc w:val="center"/>
      </w:pPr>
      <w:bookmarkStart w:id="14" w:name="P555"/>
      <w:bookmarkEnd w:id="14"/>
      <w:r>
        <w:t>Внеоборотные активы (ВнеОбА)</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 xml:space="preserve">Сокращенное наименование </w:t>
            </w:r>
            <w:r>
              <w:lastRenderedPageBreak/>
              <w:t>(код) элемента</w:t>
            </w:r>
          </w:p>
        </w:tc>
        <w:tc>
          <w:tcPr>
            <w:tcW w:w="1077" w:type="dxa"/>
          </w:tcPr>
          <w:p w:rsidR="00D5156E" w:rsidRDefault="00D5156E">
            <w:pPr>
              <w:pStyle w:val="ConsPlusNormal"/>
              <w:jc w:val="center"/>
            </w:pPr>
            <w:r>
              <w:lastRenderedPageBreak/>
              <w:t xml:space="preserve">Признак типа </w:t>
            </w:r>
            <w:r>
              <w:lastRenderedPageBreak/>
              <w:t>элемента</w:t>
            </w:r>
          </w:p>
        </w:tc>
        <w:tc>
          <w:tcPr>
            <w:tcW w:w="1020" w:type="dxa"/>
          </w:tcPr>
          <w:p w:rsidR="00D5156E" w:rsidRDefault="00D5156E">
            <w:pPr>
              <w:pStyle w:val="ConsPlusNormal"/>
              <w:jc w:val="center"/>
            </w:pPr>
            <w:r>
              <w:lastRenderedPageBreak/>
              <w:t>Формат элемента</w:t>
            </w:r>
          </w:p>
        </w:tc>
        <w:tc>
          <w:tcPr>
            <w:tcW w:w="1417" w:type="dxa"/>
          </w:tcPr>
          <w:p w:rsidR="00D5156E" w:rsidRDefault="00D5156E">
            <w:pPr>
              <w:pStyle w:val="ConsPlusNormal"/>
              <w:jc w:val="center"/>
            </w:pPr>
            <w:r>
              <w:t>Признак обязательнос</w:t>
            </w:r>
            <w:r>
              <w:lastRenderedPageBreak/>
              <w:t>ти элемента</w:t>
            </w:r>
          </w:p>
        </w:tc>
        <w:tc>
          <w:tcPr>
            <w:tcW w:w="3458" w:type="dxa"/>
          </w:tcPr>
          <w:p w:rsidR="00D5156E" w:rsidRDefault="00D5156E">
            <w:pPr>
              <w:pStyle w:val="ConsPlusNormal"/>
              <w:jc w:val="center"/>
            </w:pPr>
            <w:r>
              <w:lastRenderedPageBreak/>
              <w:t>Дополнительная информация</w:t>
            </w:r>
          </w:p>
        </w:tc>
      </w:tr>
      <w:tr w:rsidR="00D5156E">
        <w:tc>
          <w:tcPr>
            <w:tcW w:w="3402" w:type="dxa"/>
          </w:tcPr>
          <w:p w:rsidR="00D5156E" w:rsidRDefault="00D5156E">
            <w:pPr>
              <w:pStyle w:val="ConsPlusNormal"/>
            </w:pPr>
            <w:r>
              <w:lastRenderedPageBreak/>
              <w:t>Номер соответствующего пояснения, итого по разделу I</w:t>
            </w:r>
          </w:p>
        </w:tc>
        <w:tc>
          <w:tcPr>
            <w:tcW w:w="1757" w:type="dxa"/>
          </w:tcPr>
          <w:p w:rsidR="00D5156E" w:rsidRDefault="00D5156E">
            <w:pPr>
              <w:pStyle w:val="ConsPlusNormal"/>
              <w:jc w:val="center"/>
            </w:pPr>
            <w:r>
              <w:t>Пояснения</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T(1-4)</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отчетную дату отчетного периода, итого по разделу I</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31 декабря предыдущего года, итого по разделу I</w:t>
            </w:r>
          </w:p>
        </w:tc>
        <w:tc>
          <w:tcPr>
            <w:tcW w:w="1757" w:type="dxa"/>
          </w:tcPr>
          <w:p w:rsidR="00D5156E" w:rsidRDefault="00D5156E">
            <w:pPr>
              <w:pStyle w:val="ConsPlusNormal"/>
              <w:jc w:val="center"/>
            </w:pPr>
            <w:r>
              <w:t>СумПрдщ</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31 декабря года, предшествующего предыдущему, итого по разделу I</w:t>
            </w:r>
          </w:p>
        </w:tc>
        <w:tc>
          <w:tcPr>
            <w:tcW w:w="1757" w:type="dxa"/>
          </w:tcPr>
          <w:p w:rsidR="00D5156E" w:rsidRDefault="00D5156E">
            <w:pPr>
              <w:pStyle w:val="ConsPlusNormal"/>
              <w:jc w:val="center"/>
            </w:pPr>
            <w:r>
              <w:t>СумПрдшв</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Нематериальные активы</w:t>
            </w:r>
          </w:p>
        </w:tc>
        <w:tc>
          <w:tcPr>
            <w:tcW w:w="1757" w:type="dxa"/>
          </w:tcPr>
          <w:p w:rsidR="00D5156E" w:rsidRDefault="00D5156E">
            <w:pPr>
              <w:pStyle w:val="ConsPlusNormal"/>
              <w:jc w:val="center"/>
            </w:pPr>
            <w:r>
              <w:t>НематАкт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r w:rsidR="00D5156E">
        <w:tc>
          <w:tcPr>
            <w:tcW w:w="3402" w:type="dxa"/>
          </w:tcPr>
          <w:p w:rsidR="00D5156E" w:rsidRDefault="00D5156E">
            <w:pPr>
              <w:pStyle w:val="ConsPlusNormal"/>
            </w:pPr>
            <w:r>
              <w:t>Результаты исследований и разработок</w:t>
            </w:r>
          </w:p>
        </w:tc>
        <w:tc>
          <w:tcPr>
            <w:tcW w:w="1757" w:type="dxa"/>
          </w:tcPr>
          <w:p w:rsidR="00D5156E" w:rsidRDefault="00D5156E">
            <w:pPr>
              <w:pStyle w:val="ConsPlusNormal"/>
              <w:jc w:val="center"/>
            </w:pPr>
            <w:r>
              <w:t>РезИсслед</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r w:rsidR="00D5156E">
        <w:tc>
          <w:tcPr>
            <w:tcW w:w="3402" w:type="dxa"/>
          </w:tcPr>
          <w:p w:rsidR="00D5156E" w:rsidRDefault="00D5156E">
            <w:pPr>
              <w:pStyle w:val="ConsPlusNormal"/>
            </w:pPr>
            <w:r>
              <w:t>Нематериальные поисковые активы</w:t>
            </w:r>
          </w:p>
        </w:tc>
        <w:tc>
          <w:tcPr>
            <w:tcW w:w="1757" w:type="dxa"/>
          </w:tcPr>
          <w:p w:rsidR="00D5156E" w:rsidRDefault="00D5156E">
            <w:pPr>
              <w:pStyle w:val="ConsPlusNormal"/>
              <w:jc w:val="center"/>
            </w:pPr>
            <w:r>
              <w:t>НеМатПоискАкт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r w:rsidR="00D5156E">
        <w:tc>
          <w:tcPr>
            <w:tcW w:w="3402" w:type="dxa"/>
          </w:tcPr>
          <w:p w:rsidR="00D5156E" w:rsidRDefault="00D5156E">
            <w:pPr>
              <w:pStyle w:val="ConsPlusNormal"/>
            </w:pPr>
            <w:r>
              <w:t>Материальные поисковые активы</w:t>
            </w:r>
          </w:p>
        </w:tc>
        <w:tc>
          <w:tcPr>
            <w:tcW w:w="1757" w:type="dxa"/>
          </w:tcPr>
          <w:p w:rsidR="00D5156E" w:rsidRDefault="00D5156E">
            <w:pPr>
              <w:pStyle w:val="ConsPlusNormal"/>
              <w:jc w:val="center"/>
            </w:pPr>
            <w:r>
              <w:t>МатПоискАкт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r w:rsidR="00D5156E">
        <w:tc>
          <w:tcPr>
            <w:tcW w:w="3402" w:type="dxa"/>
          </w:tcPr>
          <w:p w:rsidR="00D5156E" w:rsidRDefault="00D5156E">
            <w:pPr>
              <w:pStyle w:val="ConsPlusNormal"/>
            </w:pPr>
            <w:r>
              <w:t>Основные средства</w:t>
            </w:r>
          </w:p>
        </w:tc>
        <w:tc>
          <w:tcPr>
            <w:tcW w:w="1757" w:type="dxa"/>
          </w:tcPr>
          <w:p w:rsidR="00D5156E" w:rsidRDefault="00D5156E">
            <w:pPr>
              <w:pStyle w:val="ConsPlusNormal"/>
              <w:jc w:val="center"/>
            </w:pPr>
            <w:r>
              <w:t>ОснСр</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r w:rsidR="00D5156E">
        <w:tc>
          <w:tcPr>
            <w:tcW w:w="3402" w:type="dxa"/>
          </w:tcPr>
          <w:p w:rsidR="00D5156E" w:rsidRDefault="00D5156E">
            <w:pPr>
              <w:pStyle w:val="ConsPlusNormal"/>
            </w:pPr>
            <w:r>
              <w:t xml:space="preserve">Доходные вложения в </w:t>
            </w:r>
            <w:r>
              <w:lastRenderedPageBreak/>
              <w:t>материальные ценности</w:t>
            </w:r>
          </w:p>
        </w:tc>
        <w:tc>
          <w:tcPr>
            <w:tcW w:w="1757" w:type="dxa"/>
          </w:tcPr>
          <w:p w:rsidR="00D5156E" w:rsidRDefault="00D5156E">
            <w:pPr>
              <w:pStyle w:val="ConsPlusNormal"/>
              <w:jc w:val="center"/>
            </w:pPr>
            <w:r>
              <w:lastRenderedPageBreak/>
              <w:t>ВлМатЦен</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lastRenderedPageBreak/>
              <w:t xml:space="preserve">Состав элемента представлен в </w:t>
            </w:r>
            <w:hyperlink w:anchor="P2306" w:history="1">
              <w:r>
                <w:rPr>
                  <w:color w:val="0000FF"/>
                </w:rPr>
                <w:t>таблице 4.42</w:t>
              </w:r>
            </w:hyperlink>
          </w:p>
        </w:tc>
      </w:tr>
      <w:tr w:rsidR="00D5156E">
        <w:tc>
          <w:tcPr>
            <w:tcW w:w="3402" w:type="dxa"/>
          </w:tcPr>
          <w:p w:rsidR="00D5156E" w:rsidRDefault="00D5156E">
            <w:pPr>
              <w:pStyle w:val="ConsPlusNormal"/>
            </w:pPr>
            <w:r>
              <w:lastRenderedPageBreak/>
              <w:t>Финансовые вложения</w:t>
            </w:r>
          </w:p>
        </w:tc>
        <w:tc>
          <w:tcPr>
            <w:tcW w:w="1757" w:type="dxa"/>
          </w:tcPr>
          <w:p w:rsidR="00D5156E" w:rsidRDefault="00D5156E">
            <w:pPr>
              <w:pStyle w:val="ConsPlusNormal"/>
              <w:jc w:val="center"/>
            </w:pPr>
            <w:r>
              <w:t>ФинВлож</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r w:rsidR="00D5156E">
        <w:tc>
          <w:tcPr>
            <w:tcW w:w="3402" w:type="dxa"/>
          </w:tcPr>
          <w:p w:rsidR="00D5156E" w:rsidRDefault="00D5156E">
            <w:pPr>
              <w:pStyle w:val="ConsPlusNormal"/>
            </w:pPr>
            <w:r>
              <w:t>Отложенные налоговые активы</w:t>
            </w:r>
          </w:p>
        </w:tc>
        <w:tc>
          <w:tcPr>
            <w:tcW w:w="1757" w:type="dxa"/>
          </w:tcPr>
          <w:p w:rsidR="00D5156E" w:rsidRDefault="00D5156E">
            <w:pPr>
              <w:pStyle w:val="ConsPlusNormal"/>
              <w:jc w:val="center"/>
            </w:pPr>
            <w:r>
              <w:t>ОтлНалАкт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r w:rsidR="00D5156E">
        <w:tc>
          <w:tcPr>
            <w:tcW w:w="3402" w:type="dxa"/>
          </w:tcPr>
          <w:p w:rsidR="00D5156E" w:rsidRDefault="00D5156E">
            <w:pPr>
              <w:pStyle w:val="ConsPlusNormal"/>
            </w:pPr>
            <w:r>
              <w:t>Прочие внеоборотные активы</w:t>
            </w:r>
          </w:p>
        </w:tc>
        <w:tc>
          <w:tcPr>
            <w:tcW w:w="1757" w:type="dxa"/>
          </w:tcPr>
          <w:p w:rsidR="00D5156E" w:rsidRDefault="00D5156E">
            <w:pPr>
              <w:pStyle w:val="ConsPlusNormal"/>
              <w:jc w:val="center"/>
            </w:pPr>
            <w:r>
              <w:t>ПрочВнеОбА</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bl>
    <w:p w:rsidR="00D5156E" w:rsidRDefault="00D5156E">
      <w:pPr>
        <w:pStyle w:val="ConsPlusNormal"/>
        <w:jc w:val="both"/>
      </w:pPr>
    </w:p>
    <w:p w:rsidR="00D5156E" w:rsidRDefault="00D5156E">
      <w:pPr>
        <w:pStyle w:val="ConsPlusNormal"/>
        <w:jc w:val="right"/>
        <w:outlineLvl w:val="2"/>
      </w:pPr>
      <w:r>
        <w:t>Таблица 4.13</w:t>
      </w:r>
    </w:p>
    <w:p w:rsidR="00D5156E" w:rsidRDefault="00D5156E">
      <w:pPr>
        <w:pStyle w:val="ConsPlusNormal"/>
        <w:jc w:val="both"/>
      </w:pPr>
    </w:p>
    <w:p w:rsidR="00D5156E" w:rsidRDefault="00D5156E">
      <w:pPr>
        <w:pStyle w:val="ConsPlusTitle"/>
        <w:jc w:val="center"/>
      </w:pPr>
      <w:bookmarkStart w:id="15" w:name="P653"/>
      <w:bookmarkEnd w:id="15"/>
      <w:r>
        <w:t>Оборотные активы (ОбА)</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Номер соответствующего пояснения, итого по разделу II</w:t>
            </w:r>
          </w:p>
        </w:tc>
        <w:tc>
          <w:tcPr>
            <w:tcW w:w="1757" w:type="dxa"/>
          </w:tcPr>
          <w:p w:rsidR="00D5156E" w:rsidRDefault="00D5156E">
            <w:pPr>
              <w:pStyle w:val="ConsPlusNormal"/>
              <w:jc w:val="center"/>
            </w:pPr>
            <w:r>
              <w:t>Пояснения</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T(1-4)</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отчетную дату отчетного периода, итого по разделу II</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31 декабря предыдущего года, итого по разделу II</w:t>
            </w:r>
          </w:p>
        </w:tc>
        <w:tc>
          <w:tcPr>
            <w:tcW w:w="1757" w:type="dxa"/>
          </w:tcPr>
          <w:p w:rsidR="00D5156E" w:rsidRDefault="00D5156E">
            <w:pPr>
              <w:pStyle w:val="ConsPlusNormal"/>
              <w:jc w:val="center"/>
            </w:pPr>
            <w:r>
              <w:t>СумПрдщ</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 xml:space="preserve">На 31 декабря года, предшествующего предыдущему, </w:t>
            </w:r>
            <w:r>
              <w:lastRenderedPageBreak/>
              <w:t>итого по разделу II</w:t>
            </w:r>
          </w:p>
        </w:tc>
        <w:tc>
          <w:tcPr>
            <w:tcW w:w="1757" w:type="dxa"/>
          </w:tcPr>
          <w:p w:rsidR="00D5156E" w:rsidRDefault="00D5156E">
            <w:pPr>
              <w:pStyle w:val="ConsPlusNormal"/>
              <w:jc w:val="center"/>
            </w:pPr>
            <w:r>
              <w:lastRenderedPageBreak/>
              <w:t>СумПрдшв</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lastRenderedPageBreak/>
              <w:t>Запасы</w:t>
            </w:r>
          </w:p>
        </w:tc>
        <w:tc>
          <w:tcPr>
            <w:tcW w:w="1757" w:type="dxa"/>
          </w:tcPr>
          <w:p w:rsidR="00D5156E" w:rsidRDefault="00D5156E">
            <w:pPr>
              <w:pStyle w:val="ConsPlusNormal"/>
              <w:jc w:val="center"/>
            </w:pPr>
            <w:r>
              <w:t>Запасы</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r w:rsidR="00D5156E">
        <w:tc>
          <w:tcPr>
            <w:tcW w:w="3402" w:type="dxa"/>
          </w:tcPr>
          <w:p w:rsidR="00D5156E" w:rsidRDefault="00D5156E">
            <w:pPr>
              <w:pStyle w:val="ConsPlusNormal"/>
            </w:pPr>
            <w:r>
              <w:t>Налог на добавленную стоимость по приобретенным ценностям</w:t>
            </w:r>
          </w:p>
        </w:tc>
        <w:tc>
          <w:tcPr>
            <w:tcW w:w="1757" w:type="dxa"/>
          </w:tcPr>
          <w:p w:rsidR="00D5156E" w:rsidRDefault="00D5156E">
            <w:pPr>
              <w:pStyle w:val="ConsPlusNormal"/>
              <w:jc w:val="center"/>
            </w:pPr>
            <w:r>
              <w:t>НДСПриобрЦен</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r w:rsidR="00D5156E">
        <w:tc>
          <w:tcPr>
            <w:tcW w:w="3402" w:type="dxa"/>
          </w:tcPr>
          <w:p w:rsidR="00D5156E" w:rsidRDefault="00D5156E">
            <w:pPr>
              <w:pStyle w:val="ConsPlusNormal"/>
            </w:pPr>
            <w:r>
              <w:t>Дебиторская задолженность</w:t>
            </w:r>
          </w:p>
        </w:tc>
        <w:tc>
          <w:tcPr>
            <w:tcW w:w="1757" w:type="dxa"/>
          </w:tcPr>
          <w:p w:rsidR="00D5156E" w:rsidRDefault="00D5156E">
            <w:pPr>
              <w:pStyle w:val="ConsPlusNormal"/>
              <w:jc w:val="center"/>
            </w:pPr>
            <w:r>
              <w:t>ДебЗад</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r w:rsidR="00D5156E">
        <w:tc>
          <w:tcPr>
            <w:tcW w:w="3402" w:type="dxa"/>
          </w:tcPr>
          <w:p w:rsidR="00D5156E" w:rsidRDefault="00D5156E">
            <w:pPr>
              <w:pStyle w:val="ConsPlusNormal"/>
            </w:pPr>
            <w:r>
              <w:t>Финансовые вложения (за исключением денежных эквивалентов)</w:t>
            </w:r>
          </w:p>
        </w:tc>
        <w:tc>
          <w:tcPr>
            <w:tcW w:w="1757" w:type="dxa"/>
          </w:tcPr>
          <w:p w:rsidR="00D5156E" w:rsidRDefault="00D5156E">
            <w:pPr>
              <w:pStyle w:val="ConsPlusNormal"/>
              <w:jc w:val="center"/>
            </w:pPr>
            <w:r>
              <w:t>ФинВлож</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r w:rsidR="00D5156E">
        <w:tc>
          <w:tcPr>
            <w:tcW w:w="3402" w:type="dxa"/>
          </w:tcPr>
          <w:p w:rsidR="00D5156E" w:rsidRDefault="00D5156E">
            <w:pPr>
              <w:pStyle w:val="ConsPlusNormal"/>
            </w:pPr>
            <w:r>
              <w:t>Денежные средства и денежные эквиваленты</w:t>
            </w:r>
          </w:p>
        </w:tc>
        <w:tc>
          <w:tcPr>
            <w:tcW w:w="1757" w:type="dxa"/>
          </w:tcPr>
          <w:p w:rsidR="00D5156E" w:rsidRDefault="00D5156E">
            <w:pPr>
              <w:pStyle w:val="ConsPlusNormal"/>
              <w:jc w:val="center"/>
            </w:pPr>
            <w:r>
              <w:t>ДенежнСр</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r w:rsidR="00D5156E">
        <w:tc>
          <w:tcPr>
            <w:tcW w:w="3402" w:type="dxa"/>
          </w:tcPr>
          <w:p w:rsidR="00D5156E" w:rsidRDefault="00D5156E">
            <w:pPr>
              <w:pStyle w:val="ConsPlusNormal"/>
            </w:pPr>
            <w:r>
              <w:t>Прочие оборотные активы</w:t>
            </w:r>
          </w:p>
        </w:tc>
        <w:tc>
          <w:tcPr>
            <w:tcW w:w="1757" w:type="dxa"/>
          </w:tcPr>
          <w:p w:rsidR="00D5156E" w:rsidRDefault="00D5156E">
            <w:pPr>
              <w:pStyle w:val="ConsPlusNormal"/>
              <w:jc w:val="center"/>
            </w:pPr>
            <w:r>
              <w:t>ПрочОбА</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bl>
    <w:p w:rsidR="00D5156E" w:rsidRDefault="00D5156E">
      <w:pPr>
        <w:pStyle w:val="ConsPlusNormal"/>
        <w:jc w:val="both"/>
      </w:pPr>
    </w:p>
    <w:p w:rsidR="00D5156E" w:rsidRDefault="00D5156E">
      <w:pPr>
        <w:pStyle w:val="ConsPlusNormal"/>
        <w:jc w:val="right"/>
        <w:outlineLvl w:val="2"/>
      </w:pPr>
      <w:r>
        <w:t>Таблица 4.14</w:t>
      </w:r>
    </w:p>
    <w:p w:rsidR="00D5156E" w:rsidRDefault="00D5156E">
      <w:pPr>
        <w:pStyle w:val="ConsPlusNormal"/>
        <w:jc w:val="both"/>
      </w:pPr>
    </w:p>
    <w:p w:rsidR="00D5156E" w:rsidRDefault="00D5156E">
      <w:pPr>
        <w:pStyle w:val="ConsPlusTitle"/>
        <w:jc w:val="center"/>
      </w:pPr>
      <w:bookmarkStart w:id="16" w:name="P730"/>
      <w:bookmarkEnd w:id="16"/>
      <w:r>
        <w:t>Пассив (Пассив)</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lastRenderedPageBreak/>
              <w:t>Номер соответствующего пояснения, баланс</w:t>
            </w:r>
          </w:p>
        </w:tc>
        <w:tc>
          <w:tcPr>
            <w:tcW w:w="1757" w:type="dxa"/>
          </w:tcPr>
          <w:p w:rsidR="00D5156E" w:rsidRDefault="00D5156E">
            <w:pPr>
              <w:pStyle w:val="ConsPlusNormal"/>
              <w:jc w:val="center"/>
            </w:pPr>
            <w:r>
              <w:t>Пояснения</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T(1-4)</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отчетную дату отчетного периода, баланс</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31 декабря предыдущего года, баланс</w:t>
            </w:r>
          </w:p>
        </w:tc>
        <w:tc>
          <w:tcPr>
            <w:tcW w:w="1757" w:type="dxa"/>
          </w:tcPr>
          <w:p w:rsidR="00D5156E" w:rsidRDefault="00D5156E">
            <w:pPr>
              <w:pStyle w:val="ConsPlusNormal"/>
              <w:jc w:val="center"/>
            </w:pPr>
            <w:r>
              <w:t>СумПрдщ</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31 декабря года, предшествующего предыдущему, баланс</w:t>
            </w:r>
          </w:p>
        </w:tc>
        <w:tc>
          <w:tcPr>
            <w:tcW w:w="1757" w:type="dxa"/>
          </w:tcPr>
          <w:p w:rsidR="00D5156E" w:rsidRDefault="00D5156E">
            <w:pPr>
              <w:pStyle w:val="ConsPlusNormal"/>
              <w:jc w:val="center"/>
            </w:pPr>
            <w:r>
              <w:t>СумПрдшв</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blPrEx>
          <w:tblBorders>
            <w:insideH w:val="nil"/>
          </w:tblBorders>
        </w:tblPrEx>
        <w:tc>
          <w:tcPr>
            <w:tcW w:w="3402" w:type="dxa"/>
            <w:tcBorders>
              <w:bottom w:val="nil"/>
            </w:tcBorders>
          </w:tcPr>
          <w:p w:rsidR="00D5156E" w:rsidRDefault="00D5156E">
            <w:pPr>
              <w:pStyle w:val="ConsPlusNormal"/>
            </w:pPr>
            <w:r>
              <w:t>Капитал и резервы |</w:t>
            </w:r>
          </w:p>
        </w:tc>
        <w:tc>
          <w:tcPr>
            <w:tcW w:w="1757" w:type="dxa"/>
            <w:tcBorders>
              <w:bottom w:val="nil"/>
            </w:tcBorders>
          </w:tcPr>
          <w:p w:rsidR="00D5156E" w:rsidRDefault="00D5156E">
            <w:pPr>
              <w:pStyle w:val="ConsPlusNormal"/>
              <w:jc w:val="center"/>
            </w:pPr>
            <w:r>
              <w:t>КапРез</w:t>
            </w:r>
          </w:p>
        </w:tc>
        <w:tc>
          <w:tcPr>
            <w:tcW w:w="1077" w:type="dxa"/>
            <w:tcBorders>
              <w:bottom w:val="nil"/>
            </w:tcBorders>
          </w:tcPr>
          <w:p w:rsidR="00D5156E" w:rsidRDefault="00D5156E">
            <w:pPr>
              <w:pStyle w:val="ConsPlusNormal"/>
              <w:jc w:val="center"/>
            </w:pPr>
            <w:r>
              <w:t>С</w:t>
            </w:r>
          </w:p>
        </w:tc>
        <w:tc>
          <w:tcPr>
            <w:tcW w:w="1020" w:type="dxa"/>
            <w:tcBorders>
              <w:bottom w:val="nil"/>
            </w:tcBorders>
          </w:tcPr>
          <w:p w:rsidR="00D5156E" w:rsidRDefault="00D5156E">
            <w:pPr>
              <w:pStyle w:val="ConsPlusNormal"/>
            </w:pPr>
          </w:p>
        </w:tc>
        <w:tc>
          <w:tcPr>
            <w:tcW w:w="1417" w:type="dxa"/>
            <w:tcBorders>
              <w:bottom w:val="nil"/>
            </w:tcBorders>
          </w:tcPr>
          <w:p w:rsidR="00D5156E" w:rsidRDefault="00D5156E">
            <w:pPr>
              <w:pStyle w:val="ConsPlusNormal"/>
              <w:jc w:val="center"/>
            </w:pPr>
            <w:r>
              <w:t>О</w:t>
            </w:r>
          </w:p>
        </w:tc>
        <w:tc>
          <w:tcPr>
            <w:tcW w:w="3458" w:type="dxa"/>
            <w:tcBorders>
              <w:bottom w:val="nil"/>
            </w:tcBorders>
          </w:tcPr>
          <w:p w:rsidR="00D5156E" w:rsidRDefault="00D5156E">
            <w:pPr>
              <w:pStyle w:val="ConsPlusNormal"/>
            </w:pPr>
            <w:r>
              <w:t xml:space="preserve">Состав элемента представлен в </w:t>
            </w:r>
            <w:hyperlink w:anchor="P789" w:history="1">
              <w:r>
                <w:rPr>
                  <w:color w:val="0000FF"/>
                </w:rPr>
                <w:t>таблице 4.15</w:t>
              </w:r>
            </w:hyperlink>
          </w:p>
        </w:tc>
      </w:tr>
      <w:tr w:rsidR="00D5156E">
        <w:tblPrEx>
          <w:tblBorders>
            <w:insideH w:val="nil"/>
          </w:tblBorders>
        </w:tblPrEx>
        <w:tc>
          <w:tcPr>
            <w:tcW w:w="3402" w:type="dxa"/>
            <w:tcBorders>
              <w:top w:val="nil"/>
            </w:tcBorders>
          </w:tcPr>
          <w:p w:rsidR="00D5156E" w:rsidRDefault="00D5156E">
            <w:pPr>
              <w:pStyle w:val="ConsPlusNormal"/>
            </w:pPr>
            <w:r>
              <w:t>Целевое финансирование</w:t>
            </w:r>
          </w:p>
        </w:tc>
        <w:tc>
          <w:tcPr>
            <w:tcW w:w="1757" w:type="dxa"/>
            <w:tcBorders>
              <w:top w:val="nil"/>
            </w:tcBorders>
          </w:tcPr>
          <w:p w:rsidR="00D5156E" w:rsidRDefault="00D5156E">
            <w:pPr>
              <w:pStyle w:val="ConsPlusNormal"/>
              <w:jc w:val="center"/>
            </w:pPr>
            <w:r>
              <w:t>ЦелевФин</w:t>
            </w:r>
          </w:p>
        </w:tc>
        <w:tc>
          <w:tcPr>
            <w:tcW w:w="1077" w:type="dxa"/>
            <w:tcBorders>
              <w:top w:val="nil"/>
            </w:tcBorders>
          </w:tcPr>
          <w:p w:rsidR="00D5156E" w:rsidRDefault="00D5156E">
            <w:pPr>
              <w:pStyle w:val="ConsPlusNormal"/>
              <w:jc w:val="center"/>
            </w:pPr>
            <w:r>
              <w:t>С</w:t>
            </w:r>
          </w:p>
        </w:tc>
        <w:tc>
          <w:tcPr>
            <w:tcW w:w="1020" w:type="dxa"/>
            <w:tcBorders>
              <w:top w:val="nil"/>
            </w:tcBorders>
          </w:tcPr>
          <w:p w:rsidR="00D5156E" w:rsidRDefault="00D5156E">
            <w:pPr>
              <w:pStyle w:val="ConsPlusNormal"/>
            </w:pPr>
          </w:p>
        </w:tc>
        <w:tc>
          <w:tcPr>
            <w:tcW w:w="1417" w:type="dxa"/>
            <w:tcBorders>
              <w:top w:val="nil"/>
            </w:tcBorders>
          </w:tcPr>
          <w:p w:rsidR="00D5156E" w:rsidRDefault="00D5156E">
            <w:pPr>
              <w:pStyle w:val="ConsPlusNormal"/>
              <w:jc w:val="center"/>
            </w:pPr>
            <w:r>
              <w:t>О</w:t>
            </w:r>
          </w:p>
        </w:tc>
        <w:tc>
          <w:tcPr>
            <w:tcW w:w="3458" w:type="dxa"/>
            <w:tcBorders>
              <w:top w:val="nil"/>
            </w:tcBorders>
          </w:tcPr>
          <w:p w:rsidR="00D5156E" w:rsidRDefault="00D5156E">
            <w:pPr>
              <w:pStyle w:val="ConsPlusNormal"/>
            </w:pPr>
            <w:r>
              <w:t xml:space="preserve">Состав элемента представлен в </w:t>
            </w:r>
            <w:hyperlink w:anchor="P866" w:history="1">
              <w:r>
                <w:rPr>
                  <w:color w:val="0000FF"/>
                </w:rPr>
                <w:t>таблице 4.16</w:t>
              </w:r>
            </w:hyperlink>
          </w:p>
        </w:tc>
      </w:tr>
      <w:tr w:rsidR="00D5156E">
        <w:tc>
          <w:tcPr>
            <w:tcW w:w="3402" w:type="dxa"/>
          </w:tcPr>
          <w:p w:rsidR="00D5156E" w:rsidRDefault="00D5156E">
            <w:pPr>
              <w:pStyle w:val="ConsPlusNormal"/>
            </w:pPr>
            <w:r>
              <w:t>Долгосрочные обязательства</w:t>
            </w:r>
          </w:p>
        </w:tc>
        <w:tc>
          <w:tcPr>
            <w:tcW w:w="1757" w:type="dxa"/>
          </w:tcPr>
          <w:p w:rsidR="00D5156E" w:rsidRDefault="00D5156E">
            <w:pPr>
              <w:pStyle w:val="ConsPlusNormal"/>
              <w:jc w:val="center"/>
            </w:pPr>
            <w:r>
              <w:t>ДолгосрОбяз</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936" w:history="1">
              <w:r>
                <w:rPr>
                  <w:color w:val="0000FF"/>
                </w:rPr>
                <w:t>таблице 4.17</w:t>
              </w:r>
            </w:hyperlink>
          </w:p>
        </w:tc>
      </w:tr>
      <w:tr w:rsidR="00D5156E">
        <w:tc>
          <w:tcPr>
            <w:tcW w:w="3402" w:type="dxa"/>
          </w:tcPr>
          <w:p w:rsidR="00D5156E" w:rsidRDefault="00D5156E">
            <w:pPr>
              <w:pStyle w:val="ConsPlusNormal"/>
            </w:pPr>
            <w:r>
              <w:t>Краткосрочные обязательства</w:t>
            </w:r>
          </w:p>
        </w:tc>
        <w:tc>
          <w:tcPr>
            <w:tcW w:w="1757" w:type="dxa"/>
          </w:tcPr>
          <w:p w:rsidR="00D5156E" w:rsidRDefault="00D5156E">
            <w:pPr>
              <w:pStyle w:val="ConsPlusNormal"/>
              <w:jc w:val="center"/>
            </w:pPr>
            <w:r>
              <w:t>КраткосрОбяз</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999" w:history="1">
              <w:r>
                <w:rPr>
                  <w:color w:val="0000FF"/>
                </w:rPr>
                <w:t>таблице 4.18</w:t>
              </w:r>
            </w:hyperlink>
          </w:p>
        </w:tc>
      </w:tr>
    </w:tbl>
    <w:p w:rsidR="00D5156E" w:rsidRDefault="00D5156E">
      <w:pPr>
        <w:pStyle w:val="ConsPlusNormal"/>
        <w:jc w:val="both"/>
      </w:pPr>
    </w:p>
    <w:p w:rsidR="00D5156E" w:rsidRDefault="00D5156E">
      <w:pPr>
        <w:pStyle w:val="ConsPlusNormal"/>
        <w:jc w:val="right"/>
        <w:outlineLvl w:val="2"/>
      </w:pPr>
      <w:r>
        <w:t>Таблица 4.15</w:t>
      </w:r>
    </w:p>
    <w:p w:rsidR="00D5156E" w:rsidRDefault="00D5156E">
      <w:pPr>
        <w:pStyle w:val="ConsPlusNormal"/>
        <w:jc w:val="both"/>
      </w:pPr>
    </w:p>
    <w:p w:rsidR="00D5156E" w:rsidRDefault="00D5156E">
      <w:pPr>
        <w:pStyle w:val="ConsPlusTitle"/>
        <w:jc w:val="center"/>
      </w:pPr>
      <w:bookmarkStart w:id="17" w:name="P789"/>
      <w:bookmarkEnd w:id="17"/>
      <w:r>
        <w:t>Капитал и резервы (КапРез)</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 xml:space="preserve">Номер соответствующего </w:t>
            </w:r>
            <w:r>
              <w:lastRenderedPageBreak/>
              <w:t>пояснения, итого по разделу III</w:t>
            </w:r>
          </w:p>
        </w:tc>
        <w:tc>
          <w:tcPr>
            <w:tcW w:w="1757" w:type="dxa"/>
          </w:tcPr>
          <w:p w:rsidR="00D5156E" w:rsidRDefault="00D5156E">
            <w:pPr>
              <w:pStyle w:val="ConsPlusNormal"/>
              <w:jc w:val="center"/>
            </w:pPr>
            <w:r>
              <w:lastRenderedPageBreak/>
              <w:t>Пояснения</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T(1-4)</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lastRenderedPageBreak/>
              <w:t>На отчетную дату отчетного периода, итого по разделу III</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31 декабря предыдущего года, итого по разделу III</w:t>
            </w:r>
          </w:p>
        </w:tc>
        <w:tc>
          <w:tcPr>
            <w:tcW w:w="1757" w:type="dxa"/>
          </w:tcPr>
          <w:p w:rsidR="00D5156E" w:rsidRDefault="00D5156E">
            <w:pPr>
              <w:pStyle w:val="ConsPlusNormal"/>
              <w:jc w:val="center"/>
            </w:pPr>
            <w:r>
              <w:t>СумПрдщ</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31 декабря года, предшествующего предыдущему, итого по разделу III</w:t>
            </w:r>
          </w:p>
        </w:tc>
        <w:tc>
          <w:tcPr>
            <w:tcW w:w="1757" w:type="dxa"/>
          </w:tcPr>
          <w:p w:rsidR="00D5156E" w:rsidRDefault="00D5156E">
            <w:pPr>
              <w:pStyle w:val="ConsPlusNormal"/>
              <w:jc w:val="center"/>
            </w:pPr>
            <w:r>
              <w:t>СумПрдшв</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Уставный капитал (складочный капитал, уставной фонд, вклады товарищей)</w:t>
            </w:r>
          </w:p>
        </w:tc>
        <w:tc>
          <w:tcPr>
            <w:tcW w:w="1757" w:type="dxa"/>
          </w:tcPr>
          <w:p w:rsidR="00D5156E" w:rsidRDefault="00D5156E">
            <w:pPr>
              <w:pStyle w:val="ConsPlusNormal"/>
              <w:jc w:val="center"/>
            </w:pPr>
            <w:r>
              <w:t>УставКапитал</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r w:rsidR="00D5156E">
        <w:tc>
          <w:tcPr>
            <w:tcW w:w="3402" w:type="dxa"/>
          </w:tcPr>
          <w:p w:rsidR="00D5156E" w:rsidRDefault="00D5156E">
            <w:pPr>
              <w:pStyle w:val="ConsPlusNormal"/>
            </w:pPr>
            <w:r>
              <w:t>Собственные акции, выкупленные у акционеров</w:t>
            </w:r>
          </w:p>
        </w:tc>
        <w:tc>
          <w:tcPr>
            <w:tcW w:w="1757" w:type="dxa"/>
          </w:tcPr>
          <w:p w:rsidR="00D5156E" w:rsidRDefault="00D5156E">
            <w:pPr>
              <w:pStyle w:val="ConsPlusNormal"/>
              <w:jc w:val="center"/>
            </w:pPr>
            <w:r>
              <w:t>СобствАкции</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r w:rsidR="00D5156E">
        <w:tc>
          <w:tcPr>
            <w:tcW w:w="3402" w:type="dxa"/>
          </w:tcPr>
          <w:p w:rsidR="00D5156E" w:rsidRDefault="00D5156E">
            <w:pPr>
              <w:pStyle w:val="ConsPlusNormal"/>
            </w:pPr>
            <w:r>
              <w:t>Переоценка внеоборотных активов</w:t>
            </w:r>
          </w:p>
        </w:tc>
        <w:tc>
          <w:tcPr>
            <w:tcW w:w="1757" w:type="dxa"/>
          </w:tcPr>
          <w:p w:rsidR="00D5156E" w:rsidRDefault="00D5156E">
            <w:pPr>
              <w:pStyle w:val="ConsPlusNormal"/>
              <w:jc w:val="center"/>
            </w:pPr>
            <w:r>
              <w:t>ПереоцВнеОбА</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r w:rsidR="00D5156E">
        <w:tc>
          <w:tcPr>
            <w:tcW w:w="3402" w:type="dxa"/>
          </w:tcPr>
          <w:p w:rsidR="00D5156E" w:rsidRDefault="00D5156E">
            <w:pPr>
              <w:pStyle w:val="ConsPlusNormal"/>
            </w:pPr>
            <w:r>
              <w:t>Добавочный капитал (без переоценки)</w:t>
            </w:r>
          </w:p>
        </w:tc>
        <w:tc>
          <w:tcPr>
            <w:tcW w:w="1757" w:type="dxa"/>
          </w:tcPr>
          <w:p w:rsidR="00D5156E" w:rsidRDefault="00D5156E">
            <w:pPr>
              <w:pStyle w:val="ConsPlusNormal"/>
              <w:jc w:val="center"/>
            </w:pPr>
            <w:r>
              <w:t>ДобКапитал</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r w:rsidR="00D5156E">
        <w:tc>
          <w:tcPr>
            <w:tcW w:w="3402" w:type="dxa"/>
          </w:tcPr>
          <w:p w:rsidR="00D5156E" w:rsidRDefault="00D5156E">
            <w:pPr>
              <w:pStyle w:val="ConsPlusNormal"/>
            </w:pPr>
            <w:r>
              <w:t>Резервный капитал</w:t>
            </w:r>
          </w:p>
        </w:tc>
        <w:tc>
          <w:tcPr>
            <w:tcW w:w="1757" w:type="dxa"/>
          </w:tcPr>
          <w:p w:rsidR="00D5156E" w:rsidRDefault="00D5156E">
            <w:pPr>
              <w:pStyle w:val="ConsPlusNormal"/>
              <w:jc w:val="center"/>
            </w:pPr>
            <w:r>
              <w:t>РезКапитал</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r w:rsidR="00D5156E">
        <w:tc>
          <w:tcPr>
            <w:tcW w:w="3402" w:type="dxa"/>
          </w:tcPr>
          <w:p w:rsidR="00D5156E" w:rsidRDefault="00D5156E">
            <w:pPr>
              <w:pStyle w:val="ConsPlusNormal"/>
            </w:pPr>
            <w:r>
              <w:t>Нераспределенная прибыль (непокрытый убыток)</w:t>
            </w:r>
          </w:p>
        </w:tc>
        <w:tc>
          <w:tcPr>
            <w:tcW w:w="1757" w:type="dxa"/>
          </w:tcPr>
          <w:p w:rsidR="00D5156E" w:rsidRDefault="00D5156E">
            <w:pPr>
              <w:pStyle w:val="ConsPlusNormal"/>
              <w:jc w:val="center"/>
            </w:pPr>
            <w:r>
              <w:t>НераспПриб</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bl>
    <w:p w:rsidR="00D5156E" w:rsidRDefault="00D5156E">
      <w:pPr>
        <w:pStyle w:val="ConsPlusNormal"/>
        <w:jc w:val="both"/>
      </w:pPr>
    </w:p>
    <w:p w:rsidR="00D5156E" w:rsidRDefault="00D5156E">
      <w:pPr>
        <w:pStyle w:val="ConsPlusNormal"/>
        <w:jc w:val="right"/>
        <w:outlineLvl w:val="2"/>
      </w:pPr>
      <w:r>
        <w:t>Таблица 4.16</w:t>
      </w:r>
    </w:p>
    <w:p w:rsidR="00D5156E" w:rsidRDefault="00D5156E">
      <w:pPr>
        <w:pStyle w:val="ConsPlusNormal"/>
        <w:jc w:val="both"/>
      </w:pPr>
    </w:p>
    <w:p w:rsidR="00D5156E" w:rsidRDefault="00D5156E">
      <w:pPr>
        <w:pStyle w:val="ConsPlusTitle"/>
        <w:jc w:val="center"/>
      </w:pPr>
      <w:bookmarkStart w:id="18" w:name="P866"/>
      <w:bookmarkEnd w:id="18"/>
      <w:r>
        <w:t>Целевое финансирование (ЦелевФин)</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Номер соответствующего пояснения, итого по разделу III</w:t>
            </w:r>
          </w:p>
        </w:tc>
        <w:tc>
          <w:tcPr>
            <w:tcW w:w="1757" w:type="dxa"/>
          </w:tcPr>
          <w:p w:rsidR="00D5156E" w:rsidRDefault="00D5156E">
            <w:pPr>
              <w:pStyle w:val="ConsPlusNormal"/>
              <w:jc w:val="center"/>
            </w:pPr>
            <w:r>
              <w:t>Пояснения</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T(1-4)</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отчетную дату отчетного периода, итого по разделу III</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31 декабря предыдущего года, итого по разделу III</w:t>
            </w:r>
          </w:p>
        </w:tc>
        <w:tc>
          <w:tcPr>
            <w:tcW w:w="1757" w:type="dxa"/>
          </w:tcPr>
          <w:p w:rsidR="00D5156E" w:rsidRDefault="00D5156E">
            <w:pPr>
              <w:pStyle w:val="ConsPlusNormal"/>
              <w:jc w:val="center"/>
            </w:pPr>
            <w:r>
              <w:t>СумПрдщ</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31 декабря года, предшествующего предыдущему, итого по разделу III</w:t>
            </w:r>
          </w:p>
        </w:tc>
        <w:tc>
          <w:tcPr>
            <w:tcW w:w="1757" w:type="dxa"/>
          </w:tcPr>
          <w:p w:rsidR="00D5156E" w:rsidRDefault="00D5156E">
            <w:pPr>
              <w:pStyle w:val="ConsPlusNormal"/>
              <w:jc w:val="center"/>
            </w:pPr>
            <w:r>
              <w:t>СумПрдшв</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Паевой фонд</w:t>
            </w:r>
          </w:p>
        </w:tc>
        <w:tc>
          <w:tcPr>
            <w:tcW w:w="1757" w:type="dxa"/>
          </w:tcPr>
          <w:p w:rsidR="00D5156E" w:rsidRDefault="00D5156E">
            <w:pPr>
              <w:pStyle w:val="ConsPlusNormal"/>
              <w:jc w:val="center"/>
            </w:pPr>
            <w:r>
              <w:t>ПайФонд</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r w:rsidR="00D5156E">
        <w:tc>
          <w:tcPr>
            <w:tcW w:w="3402" w:type="dxa"/>
          </w:tcPr>
          <w:p w:rsidR="00D5156E" w:rsidRDefault="00D5156E">
            <w:pPr>
              <w:pStyle w:val="ConsPlusNormal"/>
            </w:pPr>
            <w:r>
              <w:t>Целевой капитал</w:t>
            </w:r>
          </w:p>
        </w:tc>
        <w:tc>
          <w:tcPr>
            <w:tcW w:w="1757" w:type="dxa"/>
          </w:tcPr>
          <w:p w:rsidR="00D5156E" w:rsidRDefault="00D5156E">
            <w:pPr>
              <w:pStyle w:val="ConsPlusNormal"/>
              <w:jc w:val="center"/>
            </w:pPr>
            <w:r>
              <w:t>ЦелевКапитал</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r w:rsidR="00D5156E">
        <w:tc>
          <w:tcPr>
            <w:tcW w:w="3402" w:type="dxa"/>
          </w:tcPr>
          <w:p w:rsidR="00D5156E" w:rsidRDefault="00D5156E">
            <w:pPr>
              <w:pStyle w:val="ConsPlusNormal"/>
            </w:pPr>
            <w:r>
              <w:t>Целевые средства</w:t>
            </w:r>
          </w:p>
        </w:tc>
        <w:tc>
          <w:tcPr>
            <w:tcW w:w="1757" w:type="dxa"/>
          </w:tcPr>
          <w:p w:rsidR="00D5156E" w:rsidRDefault="00D5156E">
            <w:pPr>
              <w:pStyle w:val="ConsPlusNormal"/>
              <w:jc w:val="center"/>
            </w:pPr>
            <w:r>
              <w:t>ЦелевСредства</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r w:rsidR="00D5156E">
        <w:tc>
          <w:tcPr>
            <w:tcW w:w="3402" w:type="dxa"/>
          </w:tcPr>
          <w:p w:rsidR="00D5156E" w:rsidRDefault="00D5156E">
            <w:pPr>
              <w:pStyle w:val="ConsPlusNormal"/>
            </w:pPr>
            <w:r>
              <w:t xml:space="preserve">Фонд недвижимого и особо </w:t>
            </w:r>
            <w:r>
              <w:lastRenderedPageBreak/>
              <w:t>ценного движимого имущества</w:t>
            </w:r>
          </w:p>
        </w:tc>
        <w:tc>
          <w:tcPr>
            <w:tcW w:w="1757" w:type="dxa"/>
          </w:tcPr>
          <w:p w:rsidR="00D5156E" w:rsidRDefault="00D5156E">
            <w:pPr>
              <w:pStyle w:val="ConsPlusNormal"/>
              <w:jc w:val="center"/>
            </w:pPr>
            <w:r>
              <w:lastRenderedPageBreak/>
              <w:t>ФондИмущ</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lastRenderedPageBreak/>
              <w:t xml:space="preserve">Состав элемента представлен в </w:t>
            </w:r>
            <w:hyperlink w:anchor="P2306" w:history="1">
              <w:r>
                <w:rPr>
                  <w:color w:val="0000FF"/>
                </w:rPr>
                <w:t>таблице 4.42</w:t>
              </w:r>
            </w:hyperlink>
          </w:p>
        </w:tc>
      </w:tr>
      <w:tr w:rsidR="00D5156E">
        <w:tc>
          <w:tcPr>
            <w:tcW w:w="3402" w:type="dxa"/>
          </w:tcPr>
          <w:p w:rsidR="00D5156E" w:rsidRDefault="00D5156E">
            <w:pPr>
              <w:pStyle w:val="ConsPlusNormal"/>
            </w:pPr>
            <w:r>
              <w:lastRenderedPageBreak/>
              <w:t>Резервный и иные целевые фонды</w:t>
            </w:r>
          </w:p>
        </w:tc>
        <w:tc>
          <w:tcPr>
            <w:tcW w:w="1757" w:type="dxa"/>
          </w:tcPr>
          <w:p w:rsidR="00D5156E" w:rsidRDefault="00D5156E">
            <w:pPr>
              <w:pStyle w:val="ConsPlusNormal"/>
              <w:jc w:val="center"/>
            </w:pPr>
            <w:r>
              <w:t>РезервИнЦФ</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bl>
    <w:p w:rsidR="00D5156E" w:rsidRDefault="00D5156E">
      <w:pPr>
        <w:pStyle w:val="ConsPlusNormal"/>
        <w:jc w:val="both"/>
      </w:pPr>
    </w:p>
    <w:p w:rsidR="00D5156E" w:rsidRDefault="00D5156E">
      <w:pPr>
        <w:pStyle w:val="ConsPlusNormal"/>
        <w:jc w:val="right"/>
        <w:outlineLvl w:val="2"/>
      </w:pPr>
      <w:r>
        <w:t>Таблица 4.17</w:t>
      </w:r>
    </w:p>
    <w:p w:rsidR="00D5156E" w:rsidRDefault="00D5156E">
      <w:pPr>
        <w:pStyle w:val="ConsPlusNormal"/>
        <w:jc w:val="both"/>
      </w:pPr>
    </w:p>
    <w:p w:rsidR="00D5156E" w:rsidRDefault="00D5156E">
      <w:pPr>
        <w:pStyle w:val="ConsPlusTitle"/>
        <w:jc w:val="center"/>
      </w:pPr>
      <w:bookmarkStart w:id="19" w:name="P936"/>
      <w:bookmarkEnd w:id="19"/>
      <w:r>
        <w:t>Долгосрочные обязательства (ДолгосрОбяз)</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Номер соответствующего пояснения, итого по разделу IV</w:t>
            </w:r>
          </w:p>
        </w:tc>
        <w:tc>
          <w:tcPr>
            <w:tcW w:w="1757" w:type="dxa"/>
          </w:tcPr>
          <w:p w:rsidR="00D5156E" w:rsidRDefault="00D5156E">
            <w:pPr>
              <w:pStyle w:val="ConsPlusNormal"/>
              <w:jc w:val="center"/>
            </w:pPr>
            <w:r>
              <w:t>Пояснения</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T(1-4)</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отчетную дату отчетного периода, итого по разделу IV</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31 декабря предыдущего года, итого по разделу IV</w:t>
            </w:r>
          </w:p>
        </w:tc>
        <w:tc>
          <w:tcPr>
            <w:tcW w:w="1757" w:type="dxa"/>
          </w:tcPr>
          <w:p w:rsidR="00D5156E" w:rsidRDefault="00D5156E">
            <w:pPr>
              <w:pStyle w:val="ConsPlusNormal"/>
              <w:jc w:val="center"/>
            </w:pPr>
            <w:r>
              <w:t>СумПрдщ</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31 декабря года, предшествующего предыдущему, итого по разделу IV</w:t>
            </w:r>
          </w:p>
        </w:tc>
        <w:tc>
          <w:tcPr>
            <w:tcW w:w="1757" w:type="dxa"/>
          </w:tcPr>
          <w:p w:rsidR="00D5156E" w:rsidRDefault="00D5156E">
            <w:pPr>
              <w:pStyle w:val="ConsPlusNormal"/>
              <w:jc w:val="center"/>
            </w:pPr>
            <w:r>
              <w:t>СумПрдшв</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Заемные средства</w:t>
            </w:r>
          </w:p>
        </w:tc>
        <w:tc>
          <w:tcPr>
            <w:tcW w:w="1757" w:type="dxa"/>
          </w:tcPr>
          <w:p w:rsidR="00D5156E" w:rsidRDefault="00D5156E">
            <w:pPr>
              <w:pStyle w:val="ConsPlusNormal"/>
              <w:jc w:val="center"/>
            </w:pPr>
            <w:r>
              <w:t>ЗаемСредств</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r w:rsidR="00D5156E">
        <w:tc>
          <w:tcPr>
            <w:tcW w:w="3402" w:type="dxa"/>
          </w:tcPr>
          <w:p w:rsidR="00D5156E" w:rsidRDefault="00D5156E">
            <w:pPr>
              <w:pStyle w:val="ConsPlusNormal"/>
            </w:pPr>
            <w:r>
              <w:t>Отложенные налоговые обязательства</w:t>
            </w:r>
          </w:p>
        </w:tc>
        <w:tc>
          <w:tcPr>
            <w:tcW w:w="1757" w:type="dxa"/>
          </w:tcPr>
          <w:p w:rsidR="00D5156E" w:rsidRDefault="00D5156E">
            <w:pPr>
              <w:pStyle w:val="ConsPlusNormal"/>
              <w:jc w:val="center"/>
            </w:pPr>
            <w:r>
              <w:t>ОтложНалОбяз</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r w:rsidR="00D5156E">
        <w:tc>
          <w:tcPr>
            <w:tcW w:w="3402" w:type="dxa"/>
          </w:tcPr>
          <w:p w:rsidR="00D5156E" w:rsidRDefault="00D5156E">
            <w:pPr>
              <w:pStyle w:val="ConsPlusNormal"/>
            </w:pPr>
            <w:r>
              <w:lastRenderedPageBreak/>
              <w:t>Оценочные обязательства</w:t>
            </w:r>
          </w:p>
        </w:tc>
        <w:tc>
          <w:tcPr>
            <w:tcW w:w="1757" w:type="dxa"/>
          </w:tcPr>
          <w:p w:rsidR="00D5156E" w:rsidRDefault="00D5156E">
            <w:pPr>
              <w:pStyle w:val="ConsPlusNormal"/>
              <w:jc w:val="center"/>
            </w:pPr>
            <w:r>
              <w:t>ОценОбяз</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r w:rsidR="00D5156E">
        <w:tc>
          <w:tcPr>
            <w:tcW w:w="3402" w:type="dxa"/>
          </w:tcPr>
          <w:p w:rsidR="00D5156E" w:rsidRDefault="00D5156E">
            <w:pPr>
              <w:pStyle w:val="ConsPlusNormal"/>
            </w:pPr>
            <w:r>
              <w:t>Прочие обязательства</w:t>
            </w:r>
          </w:p>
        </w:tc>
        <w:tc>
          <w:tcPr>
            <w:tcW w:w="1757" w:type="dxa"/>
          </w:tcPr>
          <w:p w:rsidR="00D5156E" w:rsidRDefault="00D5156E">
            <w:pPr>
              <w:pStyle w:val="ConsPlusNormal"/>
              <w:jc w:val="center"/>
            </w:pPr>
            <w:r>
              <w:t>ПрочОбяз</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bl>
    <w:p w:rsidR="00D5156E" w:rsidRDefault="00D5156E">
      <w:pPr>
        <w:pStyle w:val="ConsPlusNormal"/>
        <w:jc w:val="both"/>
      </w:pPr>
    </w:p>
    <w:p w:rsidR="00D5156E" w:rsidRDefault="00D5156E">
      <w:pPr>
        <w:pStyle w:val="ConsPlusNormal"/>
        <w:jc w:val="right"/>
        <w:outlineLvl w:val="2"/>
      </w:pPr>
      <w:r>
        <w:t>Таблица 4.18</w:t>
      </w:r>
    </w:p>
    <w:p w:rsidR="00D5156E" w:rsidRDefault="00D5156E">
      <w:pPr>
        <w:pStyle w:val="ConsPlusNormal"/>
        <w:jc w:val="both"/>
      </w:pPr>
    </w:p>
    <w:p w:rsidR="00D5156E" w:rsidRDefault="00D5156E">
      <w:pPr>
        <w:pStyle w:val="ConsPlusTitle"/>
        <w:jc w:val="center"/>
      </w:pPr>
      <w:bookmarkStart w:id="20" w:name="P999"/>
      <w:bookmarkEnd w:id="20"/>
      <w:r>
        <w:t>Краткосрочные обязательства (КраткосрОбяз)</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Номер соответствующего пояснения, итого по разделу V</w:t>
            </w:r>
          </w:p>
        </w:tc>
        <w:tc>
          <w:tcPr>
            <w:tcW w:w="1757" w:type="dxa"/>
          </w:tcPr>
          <w:p w:rsidR="00D5156E" w:rsidRDefault="00D5156E">
            <w:pPr>
              <w:pStyle w:val="ConsPlusNormal"/>
              <w:jc w:val="center"/>
            </w:pPr>
            <w:r>
              <w:t>Пояснения</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T(1-4)</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отчетную дату отчетного периода, итого по разделу V</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31 декабря предыдущего года, итого по разделу V</w:t>
            </w:r>
          </w:p>
        </w:tc>
        <w:tc>
          <w:tcPr>
            <w:tcW w:w="1757" w:type="dxa"/>
          </w:tcPr>
          <w:p w:rsidR="00D5156E" w:rsidRDefault="00D5156E">
            <w:pPr>
              <w:pStyle w:val="ConsPlusNormal"/>
              <w:jc w:val="center"/>
            </w:pPr>
            <w:r>
              <w:t>СумПрдщ</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31 декабря года, предшествующего предыдущему, итого по разделу V</w:t>
            </w:r>
          </w:p>
        </w:tc>
        <w:tc>
          <w:tcPr>
            <w:tcW w:w="1757" w:type="dxa"/>
          </w:tcPr>
          <w:p w:rsidR="00D5156E" w:rsidRDefault="00D5156E">
            <w:pPr>
              <w:pStyle w:val="ConsPlusNormal"/>
              <w:jc w:val="center"/>
            </w:pPr>
            <w:r>
              <w:t>СумПрдшв</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Заемные средства</w:t>
            </w:r>
          </w:p>
        </w:tc>
        <w:tc>
          <w:tcPr>
            <w:tcW w:w="1757" w:type="dxa"/>
          </w:tcPr>
          <w:p w:rsidR="00D5156E" w:rsidRDefault="00D5156E">
            <w:pPr>
              <w:pStyle w:val="ConsPlusNormal"/>
              <w:jc w:val="center"/>
            </w:pPr>
            <w:r>
              <w:t>ЗаемСредств</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r w:rsidR="00D5156E">
        <w:tc>
          <w:tcPr>
            <w:tcW w:w="3402" w:type="dxa"/>
          </w:tcPr>
          <w:p w:rsidR="00D5156E" w:rsidRDefault="00D5156E">
            <w:pPr>
              <w:pStyle w:val="ConsPlusNormal"/>
            </w:pPr>
            <w:r>
              <w:lastRenderedPageBreak/>
              <w:t>Кредиторская задолженность</w:t>
            </w:r>
          </w:p>
        </w:tc>
        <w:tc>
          <w:tcPr>
            <w:tcW w:w="1757" w:type="dxa"/>
          </w:tcPr>
          <w:p w:rsidR="00D5156E" w:rsidRDefault="00D5156E">
            <w:pPr>
              <w:pStyle w:val="ConsPlusNormal"/>
              <w:jc w:val="center"/>
            </w:pPr>
            <w:r>
              <w:t>КредитЗадолж</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r w:rsidR="00D5156E">
        <w:tc>
          <w:tcPr>
            <w:tcW w:w="3402" w:type="dxa"/>
          </w:tcPr>
          <w:p w:rsidR="00D5156E" w:rsidRDefault="00D5156E">
            <w:pPr>
              <w:pStyle w:val="ConsPlusNormal"/>
            </w:pPr>
            <w:r>
              <w:t>Доходы будущих периодов</w:t>
            </w:r>
          </w:p>
        </w:tc>
        <w:tc>
          <w:tcPr>
            <w:tcW w:w="1757" w:type="dxa"/>
          </w:tcPr>
          <w:p w:rsidR="00D5156E" w:rsidRDefault="00D5156E">
            <w:pPr>
              <w:pStyle w:val="ConsPlusNormal"/>
              <w:jc w:val="center"/>
            </w:pPr>
            <w:r>
              <w:t>ДоходБудущ</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r w:rsidR="00D5156E">
        <w:tc>
          <w:tcPr>
            <w:tcW w:w="3402" w:type="dxa"/>
          </w:tcPr>
          <w:p w:rsidR="00D5156E" w:rsidRDefault="00D5156E">
            <w:pPr>
              <w:pStyle w:val="ConsPlusNormal"/>
            </w:pPr>
            <w:r>
              <w:t>Оценочные обязательства</w:t>
            </w:r>
          </w:p>
        </w:tc>
        <w:tc>
          <w:tcPr>
            <w:tcW w:w="1757" w:type="dxa"/>
          </w:tcPr>
          <w:p w:rsidR="00D5156E" w:rsidRDefault="00D5156E">
            <w:pPr>
              <w:pStyle w:val="ConsPlusNormal"/>
              <w:jc w:val="center"/>
            </w:pPr>
            <w:r>
              <w:t>ОценОбяз</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r w:rsidR="00D5156E">
        <w:tc>
          <w:tcPr>
            <w:tcW w:w="3402" w:type="dxa"/>
          </w:tcPr>
          <w:p w:rsidR="00D5156E" w:rsidRDefault="00D5156E">
            <w:pPr>
              <w:pStyle w:val="ConsPlusNormal"/>
            </w:pPr>
            <w:r>
              <w:t>Прочие обязательства</w:t>
            </w:r>
          </w:p>
        </w:tc>
        <w:tc>
          <w:tcPr>
            <w:tcW w:w="1757" w:type="dxa"/>
          </w:tcPr>
          <w:p w:rsidR="00D5156E" w:rsidRDefault="00D5156E">
            <w:pPr>
              <w:pStyle w:val="ConsPlusNormal"/>
              <w:jc w:val="center"/>
            </w:pPr>
            <w:r>
              <w:t>ПрочОбяз</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&lt;ОПП_ВПТип&gt;.</w:t>
            </w:r>
          </w:p>
          <w:p w:rsidR="00D5156E" w:rsidRDefault="00D5156E">
            <w:pPr>
              <w:pStyle w:val="ConsPlusNormal"/>
            </w:pPr>
            <w:r>
              <w:t xml:space="preserve">Состав элемента представлен в </w:t>
            </w:r>
            <w:hyperlink w:anchor="P2306" w:history="1">
              <w:r>
                <w:rPr>
                  <w:color w:val="0000FF"/>
                </w:rPr>
                <w:t>таблице 4.42</w:t>
              </w:r>
            </w:hyperlink>
          </w:p>
        </w:tc>
      </w:tr>
    </w:tbl>
    <w:p w:rsidR="00D5156E" w:rsidRDefault="00D5156E">
      <w:pPr>
        <w:sectPr w:rsidR="00D5156E">
          <w:pgSz w:w="16838" w:h="11905" w:orient="landscape"/>
          <w:pgMar w:top="1701" w:right="1134" w:bottom="850" w:left="1134" w:header="0" w:footer="0" w:gutter="0"/>
          <w:cols w:space="720"/>
        </w:sectPr>
      </w:pPr>
    </w:p>
    <w:p w:rsidR="00D5156E" w:rsidRDefault="00D5156E">
      <w:pPr>
        <w:pStyle w:val="ConsPlusNormal"/>
        <w:jc w:val="both"/>
      </w:pPr>
    </w:p>
    <w:p w:rsidR="00D5156E" w:rsidRDefault="00D5156E">
      <w:pPr>
        <w:pStyle w:val="ConsPlusNormal"/>
        <w:jc w:val="right"/>
        <w:outlineLvl w:val="2"/>
      </w:pPr>
      <w:r>
        <w:t>Таблица 4.19</w:t>
      </w:r>
    </w:p>
    <w:p w:rsidR="00D5156E" w:rsidRDefault="00D5156E">
      <w:pPr>
        <w:pStyle w:val="ConsPlusNormal"/>
        <w:jc w:val="both"/>
      </w:pPr>
    </w:p>
    <w:p w:rsidR="00D5156E" w:rsidRDefault="00D5156E">
      <w:pPr>
        <w:pStyle w:val="ConsPlusTitle"/>
        <w:jc w:val="center"/>
      </w:pPr>
      <w:bookmarkStart w:id="21" w:name="P1069"/>
      <w:bookmarkEnd w:id="21"/>
      <w:r>
        <w:t>Отчет о финансовых результатах (ФинРез)</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 xml:space="preserve">Код формы по </w:t>
            </w:r>
            <w:hyperlink r:id="rId77" w:history="1">
              <w:r>
                <w:rPr>
                  <w:color w:val="0000FF"/>
                </w:rPr>
                <w:t>ОКУД</w:t>
              </w:r>
            </w:hyperlink>
          </w:p>
        </w:tc>
        <w:tc>
          <w:tcPr>
            <w:tcW w:w="1757" w:type="dxa"/>
          </w:tcPr>
          <w:p w:rsidR="00D5156E" w:rsidRDefault="00D5156E">
            <w:pPr>
              <w:pStyle w:val="ConsPlusNormal"/>
              <w:jc w:val="center"/>
            </w:pPr>
            <w:hyperlink r:id="rId78" w:history="1">
              <w:r>
                <w:rPr>
                  <w:color w:val="0000FF"/>
                </w:rPr>
                <w:t>ОКУД</w:t>
              </w:r>
            </w:hyperlink>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T(=7)</w:t>
            </w:r>
          </w:p>
        </w:tc>
        <w:tc>
          <w:tcPr>
            <w:tcW w:w="1417" w:type="dxa"/>
          </w:tcPr>
          <w:p w:rsidR="00D5156E" w:rsidRDefault="00D5156E">
            <w:pPr>
              <w:pStyle w:val="ConsPlusNormal"/>
              <w:jc w:val="center"/>
            </w:pPr>
            <w:r>
              <w:t>ОК</w:t>
            </w:r>
          </w:p>
        </w:tc>
        <w:tc>
          <w:tcPr>
            <w:tcW w:w="3458" w:type="dxa"/>
          </w:tcPr>
          <w:p w:rsidR="00D5156E" w:rsidRDefault="00D5156E">
            <w:pPr>
              <w:pStyle w:val="ConsPlusNormal"/>
            </w:pPr>
            <w:r>
              <w:t>Типовой элемент &lt;КНДТип&gt;.</w:t>
            </w:r>
          </w:p>
          <w:p w:rsidR="00D5156E" w:rsidRDefault="00D5156E">
            <w:pPr>
              <w:pStyle w:val="ConsPlusNormal"/>
            </w:pPr>
            <w:r>
              <w:t>Принимает значение: 0710002</w:t>
            </w:r>
          </w:p>
        </w:tc>
      </w:tr>
      <w:tr w:rsidR="00D5156E">
        <w:tc>
          <w:tcPr>
            <w:tcW w:w="3402" w:type="dxa"/>
          </w:tcPr>
          <w:p w:rsidR="00D5156E" w:rsidRDefault="00D5156E">
            <w:pPr>
              <w:pStyle w:val="ConsPlusNormal"/>
            </w:pPr>
            <w:r>
              <w:t>Выручка</w:t>
            </w:r>
          </w:p>
        </w:tc>
        <w:tc>
          <w:tcPr>
            <w:tcW w:w="1757" w:type="dxa"/>
          </w:tcPr>
          <w:p w:rsidR="00D5156E" w:rsidRDefault="00D5156E">
            <w:pPr>
              <w:pStyle w:val="ConsPlusNormal"/>
              <w:jc w:val="center"/>
            </w:pPr>
            <w:r>
              <w:t>Выруч</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&lt;ОтчПредНДопТип&gt;.</w:t>
            </w:r>
          </w:p>
          <w:p w:rsidR="00D5156E" w:rsidRDefault="00D5156E">
            <w:pPr>
              <w:pStyle w:val="ConsPlusNormal"/>
            </w:pPr>
            <w:r>
              <w:t xml:space="preserve">Состав элемента представлен в </w:t>
            </w:r>
            <w:hyperlink w:anchor="P2421" w:history="1">
              <w:r>
                <w:rPr>
                  <w:color w:val="0000FF"/>
                </w:rPr>
                <w:t>таблице 4.45</w:t>
              </w:r>
            </w:hyperlink>
          </w:p>
        </w:tc>
      </w:tr>
      <w:tr w:rsidR="00D5156E">
        <w:tc>
          <w:tcPr>
            <w:tcW w:w="3402" w:type="dxa"/>
          </w:tcPr>
          <w:p w:rsidR="00D5156E" w:rsidRDefault="00D5156E">
            <w:pPr>
              <w:pStyle w:val="ConsPlusNormal"/>
            </w:pPr>
            <w:r>
              <w:t>Себестоимость продаж</w:t>
            </w:r>
          </w:p>
        </w:tc>
        <w:tc>
          <w:tcPr>
            <w:tcW w:w="1757" w:type="dxa"/>
          </w:tcPr>
          <w:p w:rsidR="00D5156E" w:rsidRDefault="00D5156E">
            <w:pPr>
              <w:pStyle w:val="ConsPlusNormal"/>
              <w:jc w:val="center"/>
            </w:pPr>
            <w:r>
              <w:t>СебестПрод</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&lt;ОтчПредНДопТип&gt;.</w:t>
            </w:r>
          </w:p>
          <w:p w:rsidR="00D5156E" w:rsidRDefault="00D5156E">
            <w:pPr>
              <w:pStyle w:val="ConsPlusNormal"/>
            </w:pPr>
            <w:r>
              <w:t xml:space="preserve">Состав элемента представлен в </w:t>
            </w:r>
            <w:hyperlink w:anchor="P2421" w:history="1">
              <w:r>
                <w:rPr>
                  <w:color w:val="0000FF"/>
                </w:rPr>
                <w:t>таблице 4.45</w:t>
              </w:r>
            </w:hyperlink>
          </w:p>
        </w:tc>
      </w:tr>
      <w:tr w:rsidR="00D5156E">
        <w:tc>
          <w:tcPr>
            <w:tcW w:w="3402" w:type="dxa"/>
          </w:tcPr>
          <w:p w:rsidR="00D5156E" w:rsidRDefault="00D5156E">
            <w:pPr>
              <w:pStyle w:val="ConsPlusNormal"/>
            </w:pPr>
            <w:r>
              <w:t>Валовая прибыль (убыток)</w:t>
            </w:r>
          </w:p>
        </w:tc>
        <w:tc>
          <w:tcPr>
            <w:tcW w:w="1757" w:type="dxa"/>
          </w:tcPr>
          <w:p w:rsidR="00D5156E" w:rsidRDefault="00D5156E">
            <w:pPr>
              <w:pStyle w:val="ConsPlusNormal"/>
              <w:jc w:val="center"/>
            </w:pPr>
            <w:r>
              <w:t>ВаловаяПрибыль</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2391" w:history="1">
              <w:r>
                <w:rPr>
                  <w:color w:val="0000FF"/>
                </w:rPr>
                <w:t>таблице 4.44</w:t>
              </w:r>
            </w:hyperlink>
          </w:p>
        </w:tc>
      </w:tr>
      <w:tr w:rsidR="00D5156E">
        <w:tc>
          <w:tcPr>
            <w:tcW w:w="3402" w:type="dxa"/>
          </w:tcPr>
          <w:p w:rsidR="00D5156E" w:rsidRDefault="00D5156E">
            <w:pPr>
              <w:pStyle w:val="ConsPlusNormal"/>
            </w:pPr>
            <w:r>
              <w:t>Коммерческие расходы</w:t>
            </w:r>
          </w:p>
        </w:tc>
        <w:tc>
          <w:tcPr>
            <w:tcW w:w="1757" w:type="dxa"/>
          </w:tcPr>
          <w:p w:rsidR="00D5156E" w:rsidRDefault="00D5156E">
            <w:pPr>
              <w:pStyle w:val="ConsPlusNormal"/>
              <w:jc w:val="center"/>
            </w:pPr>
            <w:r>
              <w:t>КомРасход</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&lt;ОтчПредНДопТип&gt;.</w:t>
            </w:r>
          </w:p>
          <w:p w:rsidR="00D5156E" w:rsidRDefault="00D5156E">
            <w:pPr>
              <w:pStyle w:val="ConsPlusNormal"/>
            </w:pPr>
            <w:r>
              <w:t xml:space="preserve">Состав элемента представлен в </w:t>
            </w:r>
            <w:hyperlink w:anchor="P2421" w:history="1">
              <w:r>
                <w:rPr>
                  <w:color w:val="0000FF"/>
                </w:rPr>
                <w:t>таблице 4.45</w:t>
              </w:r>
            </w:hyperlink>
          </w:p>
        </w:tc>
      </w:tr>
      <w:tr w:rsidR="00D5156E">
        <w:tc>
          <w:tcPr>
            <w:tcW w:w="3402" w:type="dxa"/>
          </w:tcPr>
          <w:p w:rsidR="00D5156E" w:rsidRDefault="00D5156E">
            <w:pPr>
              <w:pStyle w:val="ConsPlusNormal"/>
            </w:pPr>
            <w:r>
              <w:t>Управленческие расходы</w:t>
            </w:r>
          </w:p>
        </w:tc>
        <w:tc>
          <w:tcPr>
            <w:tcW w:w="1757" w:type="dxa"/>
          </w:tcPr>
          <w:p w:rsidR="00D5156E" w:rsidRDefault="00D5156E">
            <w:pPr>
              <w:pStyle w:val="ConsPlusNormal"/>
              <w:jc w:val="center"/>
            </w:pPr>
            <w:r>
              <w:t>УпрРасход</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&lt;ОтчПредНДопТип&gt;.</w:t>
            </w:r>
          </w:p>
          <w:p w:rsidR="00D5156E" w:rsidRDefault="00D5156E">
            <w:pPr>
              <w:pStyle w:val="ConsPlusNormal"/>
            </w:pPr>
            <w:r>
              <w:t xml:space="preserve">Состав элемента представлен в </w:t>
            </w:r>
            <w:hyperlink w:anchor="P2421" w:history="1">
              <w:r>
                <w:rPr>
                  <w:color w:val="0000FF"/>
                </w:rPr>
                <w:t>таблице 4.45</w:t>
              </w:r>
            </w:hyperlink>
          </w:p>
        </w:tc>
      </w:tr>
      <w:tr w:rsidR="00D5156E">
        <w:tc>
          <w:tcPr>
            <w:tcW w:w="3402" w:type="dxa"/>
          </w:tcPr>
          <w:p w:rsidR="00D5156E" w:rsidRDefault="00D5156E">
            <w:pPr>
              <w:pStyle w:val="ConsPlusNormal"/>
            </w:pPr>
            <w:r>
              <w:lastRenderedPageBreak/>
              <w:t>Прибыль (убыток) от продаж</w:t>
            </w:r>
          </w:p>
        </w:tc>
        <w:tc>
          <w:tcPr>
            <w:tcW w:w="1757" w:type="dxa"/>
          </w:tcPr>
          <w:p w:rsidR="00D5156E" w:rsidRDefault="00D5156E">
            <w:pPr>
              <w:pStyle w:val="ConsPlusNormal"/>
              <w:jc w:val="center"/>
            </w:pPr>
            <w:r>
              <w:t>ПрибПрод</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2391" w:history="1">
              <w:r>
                <w:rPr>
                  <w:color w:val="0000FF"/>
                </w:rPr>
                <w:t>таблице 4.44</w:t>
              </w:r>
            </w:hyperlink>
          </w:p>
        </w:tc>
      </w:tr>
      <w:tr w:rsidR="00D5156E">
        <w:tc>
          <w:tcPr>
            <w:tcW w:w="3402" w:type="dxa"/>
          </w:tcPr>
          <w:p w:rsidR="00D5156E" w:rsidRDefault="00D5156E">
            <w:pPr>
              <w:pStyle w:val="ConsPlusNormal"/>
            </w:pPr>
            <w:r>
              <w:t>Доходы от участия в других организациях</w:t>
            </w:r>
          </w:p>
        </w:tc>
        <w:tc>
          <w:tcPr>
            <w:tcW w:w="1757" w:type="dxa"/>
          </w:tcPr>
          <w:p w:rsidR="00D5156E" w:rsidRDefault="00D5156E">
            <w:pPr>
              <w:pStyle w:val="ConsPlusNormal"/>
              <w:jc w:val="center"/>
            </w:pPr>
            <w:r>
              <w:t>ДоходОтУчаст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&lt;ОтчПредНДопТип&gt;.</w:t>
            </w:r>
          </w:p>
          <w:p w:rsidR="00D5156E" w:rsidRDefault="00D5156E">
            <w:pPr>
              <w:pStyle w:val="ConsPlusNormal"/>
            </w:pPr>
            <w:r>
              <w:t xml:space="preserve">Состав элемента представлен в </w:t>
            </w:r>
            <w:hyperlink w:anchor="P2421" w:history="1">
              <w:r>
                <w:rPr>
                  <w:color w:val="0000FF"/>
                </w:rPr>
                <w:t>таблице 4.45</w:t>
              </w:r>
            </w:hyperlink>
          </w:p>
        </w:tc>
      </w:tr>
      <w:tr w:rsidR="00D5156E">
        <w:tc>
          <w:tcPr>
            <w:tcW w:w="3402" w:type="dxa"/>
          </w:tcPr>
          <w:p w:rsidR="00D5156E" w:rsidRDefault="00D5156E">
            <w:pPr>
              <w:pStyle w:val="ConsPlusNormal"/>
            </w:pPr>
            <w:r>
              <w:t>Проценты к получению</w:t>
            </w:r>
          </w:p>
        </w:tc>
        <w:tc>
          <w:tcPr>
            <w:tcW w:w="1757" w:type="dxa"/>
          </w:tcPr>
          <w:p w:rsidR="00D5156E" w:rsidRDefault="00D5156E">
            <w:pPr>
              <w:pStyle w:val="ConsPlusNormal"/>
              <w:jc w:val="center"/>
            </w:pPr>
            <w:r>
              <w:t>ПроцПолуч</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&lt;ОтчПредНДопТип&gt;.</w:t>
            </w:r>
          </w:p>
          <w:p w:rsidR="00D5156E" w:rsidRDefault="00D5156E">
            <w:pPr>
              <w:pStyle w:val="ConsPlusNormal"/>
            </w:pPr>
            <w:r>
              <w:t xml:space="preserve">Состав элемента представлен в </w:t>
            </w:r>
            <w:hyperlink w:anchor="P2421" w:history="1">
              <w:r>
                <w:rPr>
                  <w:color w:val="0000FF"/>
                </w:rPr>
                <w:t>таблице 4.45</w:t>
              </w:r>
            </w:hyperlink>
          </w:p>
        </w:tc>
      </w:tr>
      <w:tr w:rsidR="00D5156E">
        <w:tc>
          <w:tcPr>
            <w:tcW w:w="3402" w:type="dxa"/>
          </w:tcPr>
          <w:p w:rsidR="00D5156E" w:rsidRDefault="00D5156E">
            <w:pPr>
              <w:pStyle w:val="ConsPlusNormal"/>
            </w:pPr>
            <w:r>
              <w:t>Проценты к уплате</w:t>
            </w:r>
          </w:p>
        </w:tc>
        <w:tc>
          <w:tcPr>
            <w:tcW w:w="1757" w:type="dxa"/>
          </w:tcPr>
          <w:p w:rsidR="00D5156E" w:rsidRDefault="00D5156E">
            <w:pPr>
              <w:pStyle w:val="ConsPlusNormal"/>
              <w:jc w:val="center"/>
            </w:pPr>
            <w:r>
              <w:t>ПроцУпл</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&lt;ОтчПредНДопТип&gt;.</w:t>
            </w:r>
          </w:p>
          <w:p w:rsidR="00D5156E" w:rsidRDefault="00D5156E">
            <w:pPr>
              <w:pStyle w:val="ConsPlusNormal"/>
            </w:pPr>
            <w:r>
              <w:t xml:space="preserve">Состав элемента представлен в </w:t>
            </w:r>
            <w:hyperlink w:anchor="P2421" w:history="1">
              <w:r>
                <w:rPr>
                  <w:color w:val="0000FF"/>
                </w:rPr>
                <w:t>таблице 4.45</w:t>
              </w:r>
            </w:hyperlink>
          </w:p>
        </w:tc>
      </w:tr>
      <w:tr w:rsidR="00D5156E">
        <w:tc>
          <w:tcPr>
            <w:tcW w:w="3402" w:type="dxa"/>
          </w:tcPr>
          <w:p w:rsidR="00D5156E" w:rsidRDefault="00D5156E">
            <w:pPr>
              <w:pStyle w:val="ConsPlusNormal"/>
            </w:pPr>
            <w:r>
              <w:t>Прочие доходы</w:t>
            </w:r>
          </w:p>
        </w:tc>
        <w:tc>
          <w:tcPr>
            <w:tcW w:w="1757" w:type="dxa"/>
          </w:tcPr>
          <w:p w:rsidR="00D5156E" w:rsidRDefault="00D5156E">
            <w:pPr>
              <w:pStyle w:val="ConsPlusNormal"/>
              <w:jc w:val="center"/>
            </w:pPr>
            <w:r>
              <w:t>ПрочДоход</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&lt;ОтчПредНДопТип&gt;.</w:t>
            </w:r>
          </w:p>
          <w:p w:rsidR="00D5156E" w:rsidRDefault="00D5156E">
            <w:pPr>
              <w:pStyle w:val="ConsPlusNormal"/>
            </w:pPr>
            <w:r>
              <w:t xml:space="preserve">Состав элемента представлен в </w:t>
            </w:r>
            <w:hyperlink w:anchor="P2421" w:history="1">
              <w:r>
                <w:rPr>
                  <w:color w:val="0000FF"/>
                </w:rPr>
                <w:t>таблице 4.45</w:t>
              </w:r>
            </w:hyperlink>
          </w:p>
        </w:tc>
      </w:tr>
      <w:tr w:rsidR="00D5156E">
        <w:tc>
          <w:tcPr>
            <w:tcW w:w="3402" w:type="dxa"/>
          </w:tcPr>
          <w:p w:rsidR="00D5156E" w:rsidRDefault="00D5156E">
            <w:pPr>
              <w:pStyle w:val="ConsPlusNormal"/>
            </w:pPr>
            <w:r>
              <w:t>Прочие расходы</w:t>
            </w:r>
          </w:p>
        </w:tc>
        <w:tc>
          <w:tcPr>
            <w:tcW w:w="1757" w:type="dxa"/>
          </w:tcPr>
          <w:p w:rsidR="00D5156E" w:rsidRDefault="00D5156E">
            <w:pPr>
              <w:pStyle w:val="ConsPlusNormal"/>
              <w:jc w:val="center"/>
            </w:pPr>
            <w:r>
              <w:t>ПрочРасход</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&lt;ОтчПредНДопТип&gt;.</w:t>
            </w:r>
          </w:p>
          <w:p w:rsidR="00D5156E" w:rsidRDefault="00D5156E">
            <w:pPr>
              <w:pStyle w:val="ConsPlusNormal"/>
            </w:pPr>
            <w:r>
              <w:t xml:space="preserve">Состав элемента представлен в </w:t>
            </w:r>
            <w:hyperlink w:anchor="P2421" w:history="1">
              <w:r>
                <w:rPr>
                  <w:color w:val="0000FF"/>
                </w:rPr>
                <w:t>таблице 4.45</w:t>
              </w:r>
            </w:hyperlink>
          </w:p>
        </w:tc>
      </w:tr>
      <w:tr w:rsidR="00D5156E">
        <w:tc>
          <w:tcPr>
            <w:tcW w:w="3402" w:type="dxa"/>
          </w:tcPr>
          <w:p w:rsidR="00D5156E" w:rsidRDefault="00D5156E">
            <w:pPr>
              <w:pStyle w:val="ConsPlusNormal"/>
            </w:pPr>
            <w:r>
              <w:t>Прибыль (убыток) до налогообложения</w:t>
            </w:r>
          </w:p>
        </w:tc>
        <w:tc>
          <w:tcPr>
            <w:tcW w:w="1757" w:type="dxa"/>
          </w:tcPr>
          <w:p w:rsidR="00D5156E" w:rsidRDefault="00D5156E">
            <w:pPr>
              <w:pStyle w:val="ConsPlusNormal"/>
              <w:jc w:val="center"/>
            </w:pPr>
            <w:r>
              <w:t>ПрибУбДоНал</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&lt;ОтчПредОТип&gt;.</w:t>
            </w:r>
          </w:p>
          <w:p w:rsidR="00D5156E" w:rsidRDefault="00D5156E">
            <w:pPr>
              <w:pStyle w:val="ConsPlusNormal"/>
            </w:pPr>
            <w:r>
              <w:t xml:space="preserve">Состав элемента представлен в </w:t>
            </w:r>
            <w:hyperlink w:anchor="P2458" w:history="1">
              <w:r>
                <w:rPr>
                  <w:color w:val="0000FF"/>
                </w:rPr>
                <w:t>таблице 4.46</w:t>
              </w:r>
            </w:hyperlink>
          </w:p>
        </w:tc>
      </w:tr>
      <w:tr w:rsidR="00D5156E">
        <w:tc>
          <w:tcPr>
            <w:tcW w:w="3402" w:type="dxa"/>
          </w:tcPr>
          <w:p w:rsidR="00D5156E" w:rsidRDefault="00D5156E">
            <w:pPr>
              <w:pStyle w:val="ConsPlusNormal"/>
            </w:pPr>
            <w:r>
              <w:t>Налог на прибыль</w:t>
            </w:r>
          </w:p>
        </w:tc>
        <w:tc>
          <w:tcPr>
            <w:tcW w:w="1757" w:type="dxa"/>
          </w:tcPr>
          <w:p w:rsidR="00D5156E" w:rsidRDefault="00D5156E">
            <w:pPr>
              <w:pStyle w:val="ConsPlusNormal"/>
              <w:jc w:val="center"/>
            </w:pPr>
            <w:r>
              <w:t>НалПриб</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2391" w:history="1">
              <w:r>
                <w:rPr>
                  <w:color w:val="0000FF"/>
                </w:rPr>
                <w:t>таблице 4.44</w:t>
              </w:r>
            </w:hyperlink>
          </w:p>
        </w:tc>
      </w:tr>
      <w:tr w:rsidR="00D5156E">
        <w:tc>
          <w:tcPr>
            <w:tcW w:w="3402" w:type="dxa"/>
          </w:tcPr>
          <w:p w:rsidR="00D5156E" w:rsidRDefault="00D5156E">
            <w:pPr>
              <w:pStyle w:val="ConsPlusNormal"/>
            </w:pPr>
            <w:r>
              <w:lastRenderedPageBreak/>
              <w:t>Текущий налог на прибыль</w:t>
            </w:r>
          </w:p>
        </w:tc>
        <w:tc>
          <w:tcPr>
            <w:tcW w:w="1757" w:type="dxa"/>
          </w:tcPr>
          <w:p w:rsidR="00D5156E" w:rsidRDefault="00D5156E">
            <w:pPr>
              <w:pStyle w:val="ConsPlusNormal"/>
              <w:jc w:val="center"/>
            </w:pPr>
            <w:r>
              <w:t>ТекНалПриб</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2391" w:history="1">
              <w:r>
                <w:rPr>
                  <w:color w:val="0000FF"/>
                </w:rPr>
                <w:t>таблице 4.44</w:t>
              </w:r>
            </w:hyperlink>
          </w:p>
        </w:tc>
      </w:tr>
      <w:tr w:rsidR="00D5156E">
        <w:tc>
          <w:tcPr>
            <w:tcW w:w="3402" w:type="dxa"/>
          </w:tcPr>
          <w:p w:rsidR="00D5156E" w:rsidRDefault="00D5156E">
            <w:pPr>
              <w:pStyle w:val="ConsPlusNormal"/>
            </w:pPr>
            <w:r>
              <w:t>В том числе постоянные налоговые обязательства (активы)</w:t>
            </w:r>
          </w:p>
        </w:tc>
        <w:tc>
          <w:tcPr>
            <w:tcW w:w="1757" w:type="dxa"/>
          </w:tcPr>
          <w:p w:rsidR="00D5156E" w:rsidRDefault="00D5156E">
            <w:pPr>
              <w:pStyle w:val="ConsPlusNormal"/>
              <w:jc w:val="center"/>
            </w:pPr>
            <w:r>
              <w:t>ПостНалОбяз</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НУ</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2391" w:history="1">
              <w:r>
                <w:rPr>
                  <w:color w:val="0000FF"/>
                </w:rPr>
                <w:t>таблице 4.44</w:t>
              </w:r>
            </w:hyperlink>
            <w:r>
              <w:t>.</w:t>
            </w:r>
          </w:p>
          <w:p w:rsidR="00D5156E" w:rsidRDefault="00D5156E">
            <w:pPr>
              <w:pStyle w:val="ConsPlusNormal"/>
            </w:pPr>
            <w:r>
              <w:t>Применяется при &lt;ОтчетГод&gt;=2019.</w:t>
            </w:r>
          </w:p>
          <w:p w:rsidR="00D5156E" w:rsidRDefault="00D5156E">
            <w:pPr>
              <w:pStyle w:val="ConsPlusNormal"/>
            </w:pPr>
            <w:r>
              <w:t xml:space="preserve">Включается до начала применения организацией изменений, установленных </w:t>
            </w:r>
            <w:hyperlink r:id="rId79" w:history="1">
              <w:r>
                <w:rPr>
                  <w:color w:val="0000FF"/>
                </w:rPr>
                <w:t>пунктом 2</w:t>
              </w:r>
            </w:hyperlink>
            <w:r>
              <w:t xml:space="preserve"> приказа Минфина России от 19.04.2019 N 61н "О внесении изменений в приказ Министерства финансов Российской Федерации от 2 июля 2010 г. N 66н "О формах бухгалтерской отчетности" (далее - Приказ N 61н)</w:t>
            </w:r>
          </w:p>
        </w:tc>
      </w:tr>
      <w:tr w:rsidR="00D5156E">
        <w:tc>
          <w:tcPr>
            <w:tcW w:w="3402" w:type="dxa"/>
          </w:tcPr>
          <w:p w:rsidR="00D5156E" w:rsidRDefault="00D5156E">
            <w:pPr>
              <w:pStyle w:val="ConsPlusNormal"/>
            </w:pPr>
            <w:r>
              <w:t>Отложенный налог на прибыль</w:t>
            </w:r>
          </w:p>
        </w:tc>
        <w:tc>
          <w:tcPr>
            <w:tcW w:w="1757" w:type="dxa"/>
          </w:tcPr>
          <w:p w:rsidR="00D5156E" w:rsidRDefault="00D5156E">
            <w:pPr>
              <w:pStyle w:val="ConsPlusNormal"/>
              <w:jc w:val="center"/>
            </w:pPr>
            <w:r>
              <w:t>ОтложНалПриб</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2391" w:history="1">
              <w:r>
                <w:rPr>
                  <w:color w:val="0000FF"/>
                </w:rPr>
                <w:t>таблице 4.44</w:t>
              </w:r>
            </w:hyperlink>
          </w:p>
        </w:tc>
      </w:tr>
      <w:tr w:rsidR="00D5156E">
        <w:tc>
          <w:tcPr>
            <w:tcW w:w="3402" w:type="dxa"/>
          </w:tcPr>
          <w:p w:rsidR="00D5156E" w:rsidRDefault="00D5156E">
            <w:pPr>
              <w:pStyle w:val="ConsPlusNormal"/>
            </w:pPr>
            <w:r>
              <w:t>Изменение отложенных налоговых обязательств</w:t>
            </w:r>
          </w:p>
        </w:tc>
        <w:tc>
          <w:tcPr>
            <w:tcW w:w="1757" w:type="dxa"/>
          </w:tcPr>
          <w:p w:rsidR="00D5156E" w:rsidRDefault="00D5156E">
            <w:pPr>
              <w:pStyle w:val="ConsPlusNormal"/>
              <w:jc w:val="center"/>
            </w:pPr>
            <w:r>
              <w:t>ИзмНалОбяз</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НУ</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2391" w:history="1">
              <w:r>
                <w:rPr>
                  <w:color w:val="0000FF"/>
                </w:rPr>
                <w:t>таблице 4.44</w:t>
              </w:r>
            </w:hyperlink>
            <w:r>
              <w:t>.</w:t>
            </w:r>
          </w:p>
          <w:p w:rsidR="00D5156E" w:rsidRDefault="00D5156E">
            <w:pPr>
              <w:pStyle w:val="ConsPlusNormal"/>
            </w:pPr>
            <w:r>
              <w:t>Применяется при &lt;ОтчетГод&gt;=2019.</w:t>
            </w:r>
          </w:p>
          <w:p w:rsidR="00D5156E" w:rsidRDefault="00D5156E">
            <w:pPr>
              <w:pStyle w:val="ConsPlusNormal"/>
            </w:pPr>
            <w:r>
              <w:t xml:space="preserve">Включается до начала применения организацией изменений, установленных </w:t>
            </w:r>
            <w:hyperlink r:id="rId80" w:history="1">
              <w:r>
                <w:rPr>
                  <w:color w:val="0000FF"/>
                </w:rPr>
                <w:t>пунктом 2</w:t>
              </w:r>
            </w:hyperlink>
            <w:r>
              <w:t xml:space="preserve"> Приказа </w:t>
            </w:r>
            <w:r>
              <w:lastRenderedPageBreak/>
              <w:t>N 61н</w:t>
            </w:r>
          </w:p>
        </w:tc>
      </w:tr>
      <w:tr w:rsidR="00D5156E">
        <w:tc>
          <w:tcPr>
            <w:tcW w:w="3402" w:type="dxa"/>
          </w:tcPr>
          <w:p w:rsidR="00D5156E" w:rsidRDefault="00D5156E">
            <w:pPr>
              <w:pStyle w:val="ConsPlusNormal"/>
            </w:pPr>
            <w:r>
              <w:lastRenderedPageBreak/>
              <w:t>Изменение отложенных налоговых активов</w:t>
            </w:r>
          </w:p>
        </w:tc>
        <w:tc>
          <w:tcPr>
            <w:tcW w:w="1757" w:type="dxa"/>
          </w:tcPr>
          <w:p w:rsidR="00D5156E" w:rsidRDefault="00D5156E">
            <w:pPr>
              <w:pStyle w:val="ConsPlusNormal"/>
              <w:jc w:val="center"/>
            </w:pPr>
            <w:r>
              <w:t>ИзмНалАктив</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НУ</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2391" w:history="1">
              <w:r>
                <w:rPr>
                  <w:color w:val="0000FF"/>
                </w:rPr>
                <w:t>таблице 4.44</w:t>
              </w:r>
            </w:hyperlink>
            <w:r>
              <w:t>.</w:t>
            </w:r>
          </w:p>
          <w:p w:rsidR="00D5156E" w:rsidRDefault="00D5156E">
            <w:pPr>
              <w:pStyle w:val="ConsPlusNormal"/>
            </w:pPr>
            <w:r>
              <w:t>Применяется при &lt;ОтчетГод&gt;=2019.</w:t>
            </w:r>
          </w:p>
          <w:p w:rsidR="00D5156E" w:rsidRDefault="00D5156E">
            <w:pPr>
              <w:pStyle w:val="ConsPlusNormal"/>
            </w:pPr>
            <w:r>
              <w:t xml:space="preserve">Включается до начала применения организацией изменений, установленных </w:t>
            </w:r>
            <w:hyperlink r:id="rId81" w:history="1">
              <w:r>
                <w:rPr>
                  <w:color w:val="0000FF"/>
                </w:rPr>
                <w:t>пунктом 2</w:t>
              </w:r>
            </w:hyperlink>
            <w:r>
              <w:t xml:space="preserve"> Приказа N 61н</w:t>
            </w:r>
          </w:p>
        </w:tc>
      </w:tr>
      <w:tr w:rsidR="00D5156E">
        <w:tc>
          <w:tcPr>
            <w:tcW w:w="3402" w:type="dxa"/>
          </w:tcPr>
          <w:p w:rsidR="00D5156E" w:rsidRDefault="00D5156E">
            <w:pPr>
              <w:pStyle w:val="ConsPlusNormal"/>
            </w:pPr>
            <w:r>
              <w:t>Прочее</w:t>
            </w:r>
          </w:p>
        </w:tc>
        <w:tc>
          <w:tcPr>
            <w:tcW w:w="1757" w:type="dxa"/>
          </w:tcPr>
          <w:p w:rsidR="00D5156E" w:rsidRDefault="00D5156E">
            <w:pPr>
              <w:pStyle w:val="ConsPlusNormal"/>
              <w:jc w:val="center"/>
            </w:pPr>
            <w:r>
              <w:t>Прочее</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&lt;ОтчПредНДопТип&gt;.</w:t>
            </w:r>
          </w:p>
          <w:p w:rsidR="00D5156E" w:rsidRDefault="00D5156E">
            <w:pPr>
              <w:pStyle w:val="ConsPlusNormal"/>
            </w:pPr>
            <w:r>
              <w:t xml:space="preserve">Состав элемента представлен в </w:t>
            </w:r>
            <w:hyperlink w:anchor="P2421" w:history="1">
              <w:r>
                <w:rPr>
                  <w:color w:val="0000FF"/>
                </w:rPr>
                <w:t>таблице 4.45</w:t>
              </w:r>
            </w:hyperlink>
          </w:p>
        </w:tc>
      </w:tr>
      <w:tr w:rsidR="00D5156E">
        <w:tc>
          <w:tcPr>
            <w:tcW w:w="3402" w:type="dxa"/>
          </w:tcPr>
          <w:p w:rsidR="00D5156E" w:rsidRDefault="00D5156E">
            <w:pPr>
              <w:pStyle w:val="ConsPlusNormal"/>
            </w:pPr>
            <w:r>
              <w:t>Чистая прибыль (убыток)</w:t>
            </w:r>
          </w:p>
        </w:tc>
        <w:tc>
          <w:tcPr>
            <w:tcW w:w="1757" w:type="dxa"/>
          </w:tcPr>
          <w:p w:rsidR="00D5156E" w:rsidRDefault="00D5156E">
            <w:pPr>
              <w:pStyle w:val="ConsPlusNormal"/>
              <w:jc w:val="center"/>
            </w:pPr>
            <w:r>
              <w:t>ЧистПрибУб</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&lt;ОтчПредОТип&gt;.</w:t>
            </w:r>
          </w:p>
          <w:p w:rsidR="00D5156E" w:rsidRDefault="00D5156E">
            <w:pPr>
              <w:pStyle w:val="ConsPlusNormal"/>
            </w:pPr>
            <w:r>
              <w:t xml:space="preserve">Состав элемента представлен в </w:t>
            </w:r>
            <w:hyperlink w:anchor="P2458" w:history="1">
              <w:r>
                <w:rPr>
                  <w:color w:val="0000FF"/>
                </w:rPr>
                <w:t>таблице 4.46</w:t>
              </w:r>
            </w:hyperlink>
          </w:p>
        </w:tc>
      </w:tr>
      <w:tr w:rsidR="00D5156E">
        <w:tc>
          <w:tcPr>
            <w:tcW w:w="3402" w:type="dxa"/>
          </w:tcPr>
          <w:p w:rsidR="00D5156E" w:rsidRDefault="00D5156E">
            <w:pPr>
              <w:pStyle w:val="ConsPlusNormal"/>
            </w:pPr>
            <w:r>
              <w:t>Результат от переоценки внеоборотных активов, не включаемый в чистую прибыль (убыток) периода</w:t>
            </w:r>
          </w:p>
        </w:tc>
        <w:tc>
          <w:tcPr>
            <w:tcW w:w="1757" w:type="dxa"/>
          </w:tcPr>
          <w:p w:rsidR="00D5156E" w:rsidRDefault="00D5156E">
            <w:pPr>
              <w:pStyle w:val="ConsPlusNormal"/>
              <w:jc w:val="center"/>
            </w:pPr>
            <w:r>
              <w:t>РезПрцВОАНеЧист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&lt;ОтчПредНДопТип&gt;.</w:t>
            </w:r>
          </w:p>
          <w:p w:rsidR="00D5156E" w:rsidRDefault="00D5156E">
            <w:pPr>
              <w:pStyle w:val="ConsPlusNormal"/>
            </w:pPr>
            <w:r>
              <w:t xml:space="preserve">Состав элемента представлен в </w:t>
            </w:r>
            <w:hyperlink w:anchor="P2421" w:history="1">
              <w:r>
                <w:rPr>
                  <w:color w:val="0000FF"/>
                </w:rPr>
                <w:t>таблице 4.45</w:t>
              </w:r>
            </w:hyperlink>
          </w:p>
        </w:tc>
      </w:tr>
      <w:tr w:rsidR="00D5156E">
        <w:tc>
          <w:tcPr>
            <w:tcW w:w="3402" w:type="dxa"/>
          </w:tcPr>
          <w:p w:rsidR="00D5156E" w:rsidRDefault="00D5156E">
            <w:pPr>
              <w:pStyle w:val="ConsPlusNormal"/>
            </w:pPr>
            <w:r>
              <w:t>Результат от прочих операций, не включаемый в чистую прибыль (убыток) периода</w:t>
            </w:r>
          </w:p>
        </w:tc>
        <w:tc>
          <w:tcPr>
            <w:tcW w:w="1757" w:type="dxa"/>
          </w:tcPr>
          <w:p w:rsidR="00D5156E" w:rsidRDefault="00D5156E">
            <w:pPr>
              <w:pStyle w:val="ConsPlusNormal"/>
              <w:jc w:val="center"/>
            </w:pPr>
            <w:r>
              <w:t>РезПрОпНеЧист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&lt;ОтчПредНДопТип&gt;.</w:t>
            </w:r>
          </w:p>
          <w:p w:rsidR="00D5156E" w:rsidRDefault="00D5156E">
            <w:pPr>
              <w:pStyle w:val="ConsPlusNormal"/>
            </w:pPr>
            <w:r>
              <w:t xml:space="preserve">Состав элемента представлен в </w:t>
            </w:r>
            <w:hyperlink w:anchor="P2421" w:history="1">
              <w:r>
                <w:rPr>
                  <w:color w:val="0000FF"/>
                </w:rPr>
                <w:t>таблице 4.45</w:t>
              </w:r>
            </w:hyperlink>
          </w:p>
        </w:tc>
      </w:tr>
      <w:tr w:rsidR="00D5156E">
        <w:tc>
          <w:tcPr>
            <w:tcW w:w="3402" w:type="dxa"/>
          </w:tcPr>
          <w:p w:rsidR="00D5156E" w:rsidRDefault="00D5156E">
            <w:pPr>
              <w:pStyle w:val="ConsPlusNormal"/>
            </w:pPr>
            <w:r>
              <w:t>Налог на прибыль от операций, результат которых не включается в чистую прибыль (убыток) периода</w:t>
            </w:r>
          </w:p>
        </w:tc>
        <w:tc>
          <w:tcPr>
            <w:tcW w:w="1757" w:type="dxa"/>
          </w:tcPr>
          <w:p w:rsidR="00D5156E" w:rsidRDefault="00D5156E">
            <w:pPr>
              <w:pStyle w:val="ConsPlusNormal"/>
              <w:jc w:val="center"/>
            </w:pPr>
            <w:r>
              <w:t>НалПрибОпНеЧист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&lt;ОтчПредНДопТип&gt;.</w:t>
            </w:r>
          </w:p>
          <w:p w:rsidR="00D5156E" w:rsidRDefault="00D5156E">
            <w:pPr>
              <w:pStyle w:val="ConsPlusNormal"/>
            </w:pPr>
            <w:r>
              <w:t xml:space="preserve">Состав элемента представлен в </w:t>
            </w:r>
            <w:hyperlink w:anchor="P2421" w:history="1">
              <w:r>
                <w:rPr>
                  <w:color w:val="0000FF"/>
                </w:rPr>
                <w:t>таблице 4.45</w:t>
              </w:r>
            </w:hyperlink>
          </w:p>
        </w:tc>
      </w:tr>
      <w:tr w:rsidR="00D5156E">
        <w:tc>
          <w:tcPr>
            <w:tcW w:w="3402" w:type="dxa"/>
          </w:tcPr>
          <w:p w:rsidR="00D5156E" w:rsidRDefault="00D5156E">
            <w:pPr>
              <w:pStyle w:val="ConsPlusNormal"/>
            </w:pPr>
            <w:r>
              <w:lastRenderedPageBreak/>
              <w:t>Совокупный финансовый результат периода</w:t>
            </w:r>
          </w:p>
        </w:tc>
        <w:tc>
          <w:tcPr>
            <w:tcW w:w="1757" w:type="dxa"/>
          </w:tcPr>
          <w:p w:rsidR="00D5156E" w:rsidRDefault="00D5156E">
            <w:pPr>
              <w:pStyle w:val="ConsPlusNormal"/>
              <w:jc w:val="center"/>
            </w:pPr>
            <w:r>
              <w:t>СовФинРез</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2391" w:history="1">
              <w:r>
                <w:rPr>
                  <w:color w:val="0000FF"/>
                </w:rPr>
                <w:t>таблице 4.44</w:t>
              </w:r>
            </w:hyperlink>
          </w:p>
        </w:tc>
      </w:tr>
      <w:tr w:rsidR="00D5156E">
        <w:tc>
          <w:tcPr>
            <w:tcW w:w="3402" w:type="dxa"/>
          </w:tcPr>
          <w:p w:rsidR="00D5156E" w:rsidRDefault="00D5156E">
            <w:pPr>
              <w:pStyle w:val="ConsPlusNormal"/>
            </w:pPr>
            <w:r>
              <w:t>Справочно</w:t>
            </w:r>
          </w:p>
        </w:tc>
        <w:tc>
          <w:tcPr>
            <w:tcW w:w="1757" w:type="dxa"/>
          </w:tcPr>
          <w:p w:rsidR="00D5156E" w:rsidRDefault="00D5156E">
            <w:pPr>
              <w:pStyle w:val="ConsPlusNormal"/>
              <w:jc w:val="center"/>
            </w:pPr>
            <w:r>
              <w:t>Справочно</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1267" w:history="1">
              <w:r>
                <w:rPr>
                  <w:color w:val="0000FF"/>
                </w:rPr>
                <w:t>таблице 4.20</w:t>
              </w:r>
            </w:hyperlink>
          </w:p>
        </w:tc>
      </w:tr>
    </w:tbl>
    <w:p w:rsidR="00D5156E" w:rsidRDefault="00D5156E">
      <w:pPr>
        <w:pStyle w:val="ConsPlusNormal"/>
        <w:jc w:val="both"/>
      </w:pPr>
    </w:p>
    <w:p w:rsidR="00D5156E" w:rsidRDefault="00D5156E">
      <w:pPr>
        <w:pStyle w:val="ConsPlusNormal"/>
        <w:jc w:val="right"/>
        <w:outlineLvl w:val="2"/>
      </w:pPr>
      <w:r>
        <w:t>Таблица 4.20</w:t>
      </w:r>
    </w:p>
    <w:p w:rsidR="00D5156E" w:rsidRDefault="00D5156E">
      <w:pPr>
        <w:pStyle w:val="ConsPlusNormal"/>
        <w:jc w:val="both"/>
      </w:pPr>
    </w:p>
    <w:p w:rsidR="00D5156E" w:rsidRDefault="00D5156E">
      <w:pPr>
        <w:pStyle w:val="ConsPlusTitle"/>
        <w:jc w:val="center"/>
      </w:pPr>
      <w:bookmarkStart w:id="22" w:name="P1267"/>
      <w:bookmarkEnd w:id="22"/>
      <w:r>
        <w:t>Справочно (Справочно)</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Базовая прибыль (убыток) на акцию</w:t>
            </w:r>
          </w:p>
        </w:tc>
        <w:tc>
          <w:tcPr>
            <w:tcW w:w="1757" w:type="dxa"/>
          </w:tcPr>
          <w:p w:rsidR="00D5156E" w:rsidRDefault="00D5156E">
            <w:pPr>
              <w:pStyle w:val="ConsPlusNormal"/>
              <w:jc w:val="center"/>
            </w:pPr>
            <w:r>
              <w:t>БазПрибылАкц</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2391" w:history="1">
              <w:r>
                <w:rPr>
                  <w:color w:val="0000FF"/>
                </w:rPr>
                <w:t>таблице 4.44</w:t>
              </w:r>
            </w:hyperlink>
          </w:p>
        </w:tc>
      </w:tr>
      <w:tr w:rsidR="00D5156E">
        <w:tc>
          <w:tcPr>
            <w:tcW w:w="3402" w:type="dxa"/>
          </w:tcPr>
          <w:p w:rsidR="00D5156E" w:rsidRDefault="00D5156E">
            <w:pPr>
              <w:pStyle w:val="ConsPlusNormal"/>
            </w:pPr>
            <w:r>
              <w:t>Разводненная прибыль (убыток) на акцию</w:t>
            </w:r>
          </w:p>
        </w:tc>
        <w:tc>
          <w:tcPr>
            <w:tcW w:w="1757" w:type="dxa"/>
          </w:tcPr>
          <w:p w:rsidR="00D5156E" w:rsidRDefault="00D5156E">
            <w:pPr>
              <w:pStyle w:val="ConsPlusNormal"/>
              <w:jc w:val="center"/>
            </w:pPr>
            <w:r>
              <w:t>РазводПрибылАкц</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2391" w:history="1">
              <w:r>
                <w:rPr>
                  <w:color w:val="0000FF"/>
                </w:rPr>
                <w:t>таблице 4.44</w:t>
              </w:r>
            </w:hyperlink>
          </w:p>
        </w:tc>
      </w:tr>
    </w:tbl>
    <w:p w:rsidR="00D5156E" w:rsidRDefault="00D5156E">
      <w:pPr>
        <w:pStyle w:val="ConsPlusNormal"/>
        <w:jc w:val="both"/>
      </w:pPr>
    </w:p>
    <w:p w:rsidR="00D5156E" w:rsidRDefault="00D5156E">
      <w:pPr>
        <w:pStyle w:val="ConsPlusNormal"/>
        <w:jc w:val="right"/>
        <w:outlineLvl w:val="2"/>
      </w:pPr>
      <w:r>
        <w:t>Таблица 4.21</w:t>
      </w:r>
    </w:p>
    <w:p w:rsidR="00D5156E" w:rsidRDefault="00D5156E">
      <w:pPr>
        <w:pStyle w:val="ConsPlusNormal"/>
        <w:jc w:val="both"/>
      </w:pPr>
    </w:p>
    <w:p w:rsidR="00D5156E" w:rsidRDefault="00D5156E">
      <w:pPr>
        <w:pStyle w:val="ConsPlusTitle"/>
        <w:jc w:val="center"/>
      </w:pPr>
      <w:bookmarkStart w:id="23" w:name="P1292"/>
      <w:bookmarkEnd w:id="23"/>
      <w:r>
        <w:t>Отчет о целевом использовании средств (ЦелИсп)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 xml:space="preserve">Код формы по </w:t>
            </w:r>
            <w:hyperlink r:id="rId82" w:history="1">
              <w:r>
                <w:rPr>
                  <w:color w:val="0000FF"/>
                </w:rPr>
                <w:t>ОКУД</w:t>
              </w:r>
            </w:hyperlink>
          </w:p>
        </w:tc>
        <w:tc>
          <w:tcPr>
            <w:tcW w:w="1757" w:type="dxa"/>
          </w:tcPr>
          <w:p w:rsidR="00D5156E" w:rsidRDefault="00D5156E">
            <w:pPr>
              <w:pStyle w:val="ConsPlusNormal"/>
              <w:jc w:val="center"/>
            </w:pPr>
            <w:hyperlink r:id="rId83" w:history="1">
              <w:r>
                <w:rPr>
                  <w:color w:val="0000FF"/>
                </w:rPr>
                <w:t>ОКУД</w:t>
              </w:r>
            </w:hyperlink>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T(=7)</w:t>
            </w:r>
          </w:p>
        </w:tc>
        <w:tc>
          <w:tcPr>
            <w:tcW w:w="1417" w:type="dxa"/>
          </w:tcPr>
          <w:p w:rsidR="00D5156E" w:rsidRDefault="00D5156E">
            <w:pPr>
              <w:pStyle w:val="ConsPlusNormal"/>
              <w:jc w:val="center"/>
            </w:pPr>
            <w:r>
              <w:t>ОК</w:t>
            </w:r>
          </w:p>
        </w:tc>
        <w:tc>
          <w:tcPr>
            <w:tcW w:w="3458" w:type="dxa"/>
          </w:tcPr>
          <w:p w:rsidR="00D5156E" w:rsidRDefault="00D5156E">
            <w:pPr>
              <w:pStyle w:val="ConsPlusNormal"/>
            </w:pPr>
            <w:r>
              <w:t>Типовой элемент &lt;КНДТип&gt;. Принимает значение: 0710003</w:t>
            </w:r>
          </w:p>
        </w:tc>
      </w:tr>
      <w:tr w:rsidR="00D5156E">
        <w:tc>
          <w:tcPr>
            <w:tcW w:w="3402" w:type="dxa"/>
          </w:tcPr>
          <w:p w:rsidR="00D5156E" w:rsidRDefault="00D5156E">
            <w:pPr>
              <w:pStyle w:val="ConsPlusNormal"/>
            </w:pPr>
            <w:r>
              <w:lastRenderedPageBreak/>
              <w:t>Остаток средств на начало отчетного года</w:t>
            </w:r>
          </w:p>
        </w:tc>
        <w:tc>
          <w:tcPr>
            <w:tcW w:w="1757" w:type="dxa"/>
          </w:tcPr>
          <w:p w:rsidR="00D5156E" w:rsidRDefault="00D5156E">
            <w:pPr>
              <w:pStyle w:val="ConsPlusNormal"/>
              <w:jc w:val="center"/>
            </w:pPr>
            <w:r>
              <w:t>ОстатНачОтч</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2391" w:history="1">
              <w:r>
                <w:rPr>
                  <w:color w:val="0000FF"/>
                </w:rPr>
                <w:t>таблице 4.44</w:t>
              </w:r>
            </w:hyperlink>
          </w:p>
        </w:tc>
      </w:tr>
      <w:tr w:rsidR="00D5156E">
        <w:tc>
          <w:tcPr>
            <w:tcW w:w="3402" w:type="dxa"/>
          </w:tcPr>
          <w:p w:rsidR="00D5156E" w:rsidRDefault="00D5156E">
            <w:pPr>
              <w:pStyle w:val="ConsPlusNormal"/>
            </w:pPr>
            <w:r>
              <w:t>Поступило средств</w:t>
            </w:r>
          </w:p>
        </w:tc>
        <w:tc>
          <w:tcPr>
            <w:tcW w:w="1757" w:type="dxa"/>
          </w:tcPr>
          <w:p w:rsidR="00D5156E" w:rsidRDefault="00D5156E">
            <w:pPr>
              <w:pStyle w:val="ConsPlusNormal"/>
              <w:jc w:val="center"/>
            </w:pPr>
            <w:r>
              <w:t>Поступило</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1335" w:history="1">
              <w:r>
                <w:rPr>
                  <w:color w:val="0000FF"/>
                </w:rPr>
                <w:t>таблице 4.22</w:t>
              </w:r>
            </w:hyperlink>
          </w:p>
        </w:tc>
      </w:tr>
      <w:tr w:rsidR="00D5156E">
        <w:tc>
          <w:tcPr>
            <w:tcW w:w="3402" w:type="dxa"/>
          </w:tcPr>
          <w:p w:rsidR="00D5156E" w:rsidRDefault="00D5156E">
            <w:pPr>
              <w:pStyle w:val="ConsPlusNormal"/>
            </w:pPr>
            <w:r>
              <w:t>Использовано средств</w:t>
            </w:r>
          </w:p>
        </w:tc>
        <w:tc>
          <w:tcPr>
            <w:tcW w:w="1757" w:type="dxa"/>
          </w:tcPr>
          <w:p w:rsidR="00D5156E" w:rsidRDefault="00D5156E">
            <w:pPr>
              <w:pStyle w:val="ConsPlusNormal"/>
              <w:jc w:val="center"/>
            </w:pPr>
            <w:r>
              <w:t>Использовано</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1406" w:history="1">
              <w:r>
                <w:rPr>
                  <w:color w:val="0000FF"/>
                </w:rPr>
                <w:t>таблице 4.23</w:t>
              </w:r>
            </w:hyperlink>
          </w:p>
        </w:tc>
      </w:tr>
      <w:tr w:rsidR="00D5156E">
        <w:tc>
          <w:tcPr>
            <w:tcW w:w="3402" w:type="dxa"/>
          </w:tcPr>
          <w:p w:rsidR="00D5156E" w:rsidRDefault="00D5156E">
            <w:pPr>
              <w:pStyle w:val="ConsPlusNormal"/>
            </w:pPr>
            <w:r>
              <w:t>Остаток средств на конец отчетного года</w:t>
            </w:r>
          </w:p>
        </w:tc>
        <w:tc>
          <w:tcPr>
            <w:tcW w:w="1757" w:type="dxa"/>
          </w:tcPr>
          <w:p w:rsidR="00D5156E" w:rsidRDefault="00D5156E">
            <w:pPr>
              <w:pStyle w:val="ConsPlusNormal"/>
              <w:jc w:val="center"/>
            </w:pPr>
            <w:r>
              <w:t>ОстатКонОтч</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2391" w:history="1">
              <w:r>
                <w:rPr>
                  <w:color w:val="0000FF"/>
                </w:rPr>
                <w:t>таблице 4.44</w:t>
              </w:r>
            </w:hyperlink>
          </w:p>
        </w:tc>
      </w:tr>
    </w:tbl>
    <w:p w:rsidR="00D5156E" w:rsidRDefault="00D5156E">
      <w:pPr>
        <w:pStyle w:val="ConsPlusNormal"/>
        <w:jc w:val="both"/>
      </w:pPr>
    </w:p>
    <w:p w:rsidR="00D5156E" w:rsidRDefault="00D5156E">
      <w:pPr>
        <w:pStyle w:val="ConsPlusNormal"/>
        <w:jc w:val="right"/>
        <w:outlineLvl w:val="2"/>
      </w:pPr>
      <w:r>
        <w:t>Таблица 4.22</w:t>
      </w:r>
    </w:p>
    <w:p w:rsidR="00D5156E" w:rsidRDefault="00D5156E">
      <w:pPr>
        <w:pStyle w:val="ConsPlusNormal"/>
        <w:jc w:val="both"/>
      </w:pPr>
    </w:p>
    <w:p w:rsidR="00D5156E" w:rsidRDefault="00D5156E">
      <w:pPr>
        <w:pStyle w:val="ConsPlusTitle"/>
        <w:jc w:val="center"/>
      </w:pPr>
      <w:bookmarkStart w:id="24" w:name="P1335"/>
      <w:bookmarkEnd w:id="24"/>
      <w:r>
        <w:t>Поступило средств (Поступило)</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Номер соответствующего пояснения</w:t>
            </w:r>
          </w:p>
        </w:tc>
        <w:tc>
          <w:tcPr>
            <w:tcW w:w="1757" w:type="dxa"/>
          </w:tcPr>
          <w:p w:rsidR="00D5156E" w:rsidRDefault="00D5156E">
            <w:pPr>
              <w:pStyle w:val="ConsPlusNormal"/>
              <w:jc w:val="center"/>
            </w:pPr>
            <w:r>
              <w:t>Пояснения</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T(1-4)</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Всего поступило средств - за отчетный год</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Всего поступило средств - за предыдущий год</w:t>
            </w:r>
          </w:p>
        </w:tc>
        <w:tc>
          <w:tcPr>
            <w:tcW w:w="1757" w:type="dxa"/>
          </w:tcPr>
          <w:p w:rsidR="00D5156E" w:rsidRDefault="00D5156E">
            <w:pPr>
              <w:pStyle w:val="ConsPlusNormal"/>
              <w:jc w:val="center"/>
            </w:pPr>
            <w:r>
              <w:t>СумПред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Вступительные взносы</w:t>
            </w:r>
          </w:p>
        </w:tc>
        <w:tc>
          <w:tcPr>
            <w:tcW w:w="1757" w:type="dxa"/>
          </w:tcPr>
          <w:p w:rsidR="00D5156E" w:rsidRDefault="00D5156E">
            <w:pPr>
              <w:pStyle w:val="ConsPlusNormal"/>
              <w:jc w:val="center"/>
            </w:pPr>
            <w:r>
              <w:t>ВступВзнос</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2391" w:history="1">
              <w:r>
                <w:rPr>
                  <w:color w:val="0000FF"/>
                </w:rPr>
                <w:t>таблице 4.44</w:t>
              </w:r>
            </w:hyperlink>
          </w:p>
        </w:tc>
      </w:tr>
      <w:tr w:rsidR="00D5156E">
        <w:tc>
          <w:tcPr>
            <w:tcW w:w="3402" w:type="dxa"/>
          </w:tcPr>
          <w:p w:rsidR="00D5156E" w:rsidRDefault="00D5156E">
            <w:pPr>
              <w:pStyle w:val="ConsPlusNormal"/>
            </w:pPr>
            <w:r>
              <w:lastRenderedPageBreak/>
              <w:t>Членские взносы</w:t>
            </w:r>
          </w:p>
        </w:tc>
        <w:tc>
          <w:tcPr>
            <w:tcW w:w="1757" w:type="dxa"/>
          </w:tcPr>
          <w:p w:rsidR="00D5156E" w:rsidRDefault="00D5156E">
            <w:pPr>
              <w:pStyle w:val="ConsPlusNormal"/>
              <w:jc w:val="center"/>
            </w:pPr>
            <w:r>
              <w:t>ЧленВзнос</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2391" w:history="1">
              <w:r>
                <w:rPr>
                  <w:color w:val="0000FF"/>
                </w:rPr>
                <w:t>таблице 4.44</w:t>
              </w:r>
            </w:hyperlink>
          </w:p>
        </w:tc>
      </w:tr>
      <w:tr w:rsidR="00D5156E">
        <w:tc>
          <w:tcPr>
            <w:tcW w:w="3402" w:type="dxa"/>
          </w:tcPr>
          <w:p w:rsidR="00D5156E" w:rsidRDefault="00D5156E">
            <w:pPr>
              <w:pStyle w:val="ConsPlusNormal"/>
            </w:pPr>
            <w:r>
              <w:t>Целевые взносы</w:t>
            </w:r>
          </w:p>
        </w:tc>
        <w:tc>
          <w:tcPr>
            <w:tcW w:w="1757" w:type="dxa"/>
          </w:tcPr>
          <w:p w:rsidR="00D5156E" w:rsidRDefault="00D5156E">
            <w:pPr>
              <w:pStyle w:val="ConsPlusNormal"/>
              <w:jc w:val="center"/>
            </w:pPr>
            <w:r>
              <w:t>ЦелевВзнос</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2391" w:history="1">
              <w:r>
                <w:rPr>
                  <w:color w:val="0000FF"/>
                </w:rPr>
                <w:t>таблице 4.44</w:t>
              </w:r>
            </w:hyperlink>
          </w:p>
        </w:tc>
      </w:tr>
      <w:tr w:rsidR="00D5156E">
        <w:tc>
          <w:tcPr>
            <w:tcW w:w="3402" w:type="dxa"/>
          </w:tcPr>
          <w:p w:rsidR="00D5156E" w:rsidRDefault="00D5156E">
            <w:pPr>
              <w:pStyle w:val="ConsPlusNormal"/>
            </w:pPr>
            <w:r>
              <w:t>Добровольные имущественные взносы и пожертвования</w:t>
            </w:r>
          </w:p>
        </w:tc>
        <w:tc>
          <w:tcPr>
            <w:tcW w:w="1757" w:type="dxa"/>
          </w:tcPr>
          <w:p w:rsidR="00D5156E" w:rsidRDefault="00D5156E">
            <w:pPr>
              <w:pStyle w:val="ConsPlusNormal"/>
              <w:jc w:val="center"/>
            </w:pPr>
            <w:r>
              <w:t>ДобрИмВзнос</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2391" w:history="1">
              <w:r>
                <w:rPr>
                  <w:color w:val="0000FF"/>
                </w:rPr>
                <w:t>таблице 4.44</w:t>
              </w:r>
            </w:hyperlink>
          </w:p>
        </w:tc>
      </w:tr>
      <w:tr w:rsidR="00D5156E">
        <w:tc>
          <w:tcPr>
            <w:tcW w:w="3402" w:type="dxa"/>
          </w:tcPr>
          <w:p w:rsidR="00D5156E" w:rsidRDefault="00D5156E">
            <w:pPr>
              <w:pStyle w:val="ConsPlusNormal"/>
            </w:pPr>
            <w:r>
              <w:t>Прибыль от приносящей доход деятельности организации</w:t>
            </w:r>
          </w:p>
        </w:tc>
        <w:tc>
          <w:tcPr>
            <w:tcW w:w="1757" w:type="dxa"/>
          </w:tcPr>
          <w:p w:rsidR="00D5156E" w:rsidRDefault="00D5156E">
            <w:pPr>
              <w:pStyle w:val="ConsPlusNormal"/>
              <w:jc w:val="center"/>
            </w:pPr>
            <w:r>
              <w:t>ПрибПредДеят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2391" w:history="1">
              <w:r>
                <w:rPr>
                  <w:color w:val="0000FF"/>
                </w:rPr>
                <w:t>таблице 4.44</w:t>
              </w:r>
            </w:hyperlink>
          </w:p>
        </w:tc>
      </w:tr>
      <w:tr w:rsidR="00D5156E">
        <w:tc>
          <w:tcPr>
            <w:tcW w:w="3402" w:type="dxa"/>
          </w:tcPr>
          <w:p w:rsidR="00D5156E" w:rsidRDefault="00D5156E">
            <w:pPr>
              <w:pStyle w:val="ConsPlusNormal"/>
            </w:pPr>
            <w:r>
              <w:t>Прочие</w:t>
            </w:r>
          </w:p>
        </w:tc>
        <w:tc>
          <w:tcPr>
            <w:tcW w:w="1757" w:type="dxa"/>
          </w:tcPr>
          <w:p w:rsidR="00D5156E" w:rsidRDefault="00D5156E">
            <w:pPr>
              <w:pStyle w:val="ConsPlusNormal"/>
              <w:jc w:val="center"/>
            </w:pPr>
            <w:r>
              <w:t>Прочие</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&lt;ОП_ДПсТип&gt;.</w:t>
            </w:r>
          </w:p>
          <w:p w:rsidR="00D5156E" w:rsidRDefault="00D5156E">
            <w:pPr>
              <w:pStyle w:val="ConsPlusNormal"/>
            </w:pPr>
            <w:r>
              <w:t xml:space="preserve">Состав элемента представлен в </w:t>
            </w:r>
            <w:hyperlink w:anchor="P3287" w:history="1">
              <w:r>
                <w:rPr>
                  <w:color w:val="0000FF"/>
                </w:rPr>
                <w:t>таблице 4.69</w:t>
              </w:r>
            </w:hyperlink>
          </w:p>
        </w:tc>
      </w:tr>
    </w:tbl>
    <w:p w:rsidR="00D5156E" w:rsidRDefault="00D5156E">
      <w:pPr>
        <w:pStyle w:val="ConsPlusNormal"/>
        <w:jc w:val="both"/>
      </w:pPr>
    </w:p>
    <w:p w:rsidR="00D5156E" w:rsidRDefault="00D5156E">
      <w:pPr>
        <w:pStyle w:val="ConsPlusNormal"/>
        <w:jc w:val="right"/>
        <w:outlineLvl w:val="2"/>
      </w:pPr>
      <w:r>
        <w:t>Таблица 4.23</w:t>
      </w:r>
    </w:p>
    <w:p w:rsidR="00D5156E" w:rsidRDefault="00D5156E">
      <w:pPr>
        <w:pStyle w:val="ConsPlusNormal"/>
        <w:jc w:val="both"/>
      </w:pPr>
    </w:p>
    <w:p w:rsidR="00D5156E" w:rsidRDefault="00D5156E">
      <w:pPr>
        <w:pStyle w:val="ConsPlusTitle"/>
        <w:jc w:val="center"/>
      </w:pPr>
      <w:bookmarkStart w:id="25" w:name="P1406"/>
      <w:bookmarkEnd w:id="25"/>
      <w:r>
        <w:t>Использовано средств (Использовано)</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Номер соответствующего пояснения</w:t>
            </w:r>
          </w:p>
        </w:tc>
        <w:tc>
          <w:tcPr>
            <w:tcW w:w="1757" w:type="dxa"/>
          </w:tcPr>
          <w:p w:rsidR="00D5156E" w:rsidRDefault="00D5156E">
            <w:pPr>
              <w:pStyle w:val="ConsPlusNormal"/>
              <w:jc w:val="center"/>
            </w:pPr>
            <w:r>
              <w:t>Пояснения</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T(1-4)</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Всего использовано средств - за отчетный год</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lastRenderedPageBreak/>
              <w:t>Всего использовано средств - за предыдущий год</w:t>
            </w:r>
          </w:p>
        </w:tc>
        <w:tc>
          <w:tcPr>
            <w:tcW w:w="1757" w:type="dxa"/>
          </w:tcPr>
          <w:p w:rsidR="00D5156E" w:rsidRDefault="00D5156E">
            <w:pPr>
              <w:pStyle w:val="ConsPlusNormal"/>
              <w:jc w:val="center"/>
            </w:pPr>
            <w:r>
              <w:t>СумПред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Расходы на целевые мероприятия</w:t>
            </w:r>
          </w:p>
        </w:tc>
        <w:tc>
          <w:tcPr>
            <w:tcW w:w="1757" w:type="dxa"/>
          </w:tcPr>
          <w:p w:rsidR="00D5156E" w:rsidRDefault="00D5156E">
            <w:pPr>
              <w:pStyle w:val="ConsPlusNormal"/>
              <w:jc w:val="center"/>
            </w:pPr>
            <w:r>
              <w:t>РасхЦелМер</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1461" w:history="1">
              <w:r>
                <w:rPr>
                  <w:color w:val="0000FF"/>
                </w:rPr>
                <w:t>таблице 4.24</w:t>
              </w:r>
            </w:hyperlink>
          </w:p>
        </w:tc>
      </w:tr>
      <w:tr w:rsidR="00D5156E">
        <w:tc>
          <w:tcPr>
            <w:tcW w:w="3402" w:type="dxa"/>
          </w:tcPr>
          <w:p w:rsidR="00D5156E" w:rsidRDefault="00D5156E">
            <w:pPr>
              <w:pStyle w:val="ConsPlusNormal"/>
            </w:pPr>
            <w:r>
              <w:t>Расходы на содержание аппарата управления</w:t>
            </w:r>
          </w:p>
        </w:tc>
        <w:tc>
          <w:tcPr>
            <w:tcW w:w="1757" w:type="dxa"/>
          </w:tcPr>
          <w:p w:rsidR="00D5156E" w:rsidRDefault="00D5156E">
            <w:pPr>
              <w:pStyle w:val="ConsPlusNormal"/>
              <w:jc w:val="center"/>
            </w:pPr>
            <w:r>
              <w:t>РасхСодАУ</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1511" w:history="1">
              <w:r>
                <w:rPr>
                  <w:color w:val="0000FF"/>
                </w:rPr>
                <w:t>таблице 4.25</w:t>
              </w:r>
            </w:hyperlink>
          </w:p>
        </w:tc>
      </w:tr>
      <w:tr w:rsidR="00D5156E">
        <w:tc>
          <w:tcPr>
            <w:tcW w:w="3402" w:type="dxa"/>
          </w:tcPr>
          <w:p w:rsidR="00D5156E" w:rsidRDefault="00D5156E">
            <w:pPr>
              <w:pStyle w:val="ConsPlusNormal"/>
            </w:pPr>
            <w:r>
              <w:t>Приобретение основных средств, инвентаря и иного имущества</w:t>
            </w:r>
          </w:p>
        </w:tc>
        <w:tc>
          <w:tcPr>
            <w:tcW w:w="1757" w:type="dxa"/>
          </w:tcPr>
          <w:p w:rsidR="00D5156E" w:rsidRDefault="00D5156E">
            <w:pPr>
              <w:pStyle w:val="ConsPlusNormal"/>
              <w:jc w:val="center"/>
            </w:pPr>
            <w:r>
              <w:t>ПриобОСИн</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2391" w:history="1">
              <w:r>
                <w:rPr>
                  <w:color w:val="0000FF"/>
                </w:rPr>
                <w:t>таблице 4.44</w:t>
              </w:r>
            </w:hyperlink>
          </w:p>
        </w:tc>
      </w:tr>
      <w:tr w:rsidR="00D5156E">
        <w:tc>
          <w:tcPr>
            <w:tcW w:w="3402" w:type="dxa"/>
          </w:tcPr>
          <w:p w:rsidR="00D5156E" w:rsidRDefault="00D5156E">
            <w:pPr>
              <w:pStyle w:val="ConsPlusNormal"/>
            </w:pPr>
            <w:r>
              <w:t>Прочие</w:t>
            </w:r>
          </w:p>
        </w:tc>
        <w:tc>
          <w:tcPr>
            <w:tcW w:w="1757" w:type="dxa"/>
          </w:tcPr>
          <w:p w:rsidR="00D5156E" w:rsidRDefault="00D5156E">
            <w:pPr>
              <w:pStyle w:val="ConsPlusNormal"/>
              <w:jc w:val="center"/>
            </w:pPr>
            <w:r>
              <w:t>Прочие</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&lt;ОП_ДПсТип&gt;.</w:t>
            </w:r>
          </w:p>
          <w:p w:rsidR="00D5156E" w:rsidRDefault="00D5156E">
            <w:pPr>
              <w:pStyle w:val="ConsPlusNormal"/>
            </w:pPr>
            <w:r>
              <w:t xml:space="preserve">Состав элемента представлен в </w:t>
            </w:r>
            <w:hyperlink w:anchor="P3287" w:history="1">
              <w:r>
                <w:rPr>
                  <w:color w:val="0000FF"/>
                </w:rPr>
                <w:t>таблице 4.69</w:t>
              </w:r>
            </w:hyperlink>
          </w:p>
        </w:tc>
      </w:tr>
    </w:tbl>
    <w:p w:rsidR="00D5156E" w:rsidRDefault="00D5156E">
      <w:pPr>
        <w:pStyle w:val="ConsPlusNormal"/>
        <w:jc w:val="both"/>
      </w:pPr>
    </w:p>
    <w:p w:rsidR="00D5156E" w:rsidRDefault="00D5156E">
      <w:pPr>
        <w:pStyle w:val="ConsPlusNormal"/>
        <w:jc w:val="right"/>
        <w:outlineLvl w:val="2"/>
      </w:pPr>
      <w:r>
        <w:t>Таблица 4.24</w:t>
      </w:r>
    </w:p>
    <w:p w:rsidR="00D5156E" w:rsidRDefault="00D5156E">
      <w:pPr>
        <w:pStyle w:val="ConsPlusNormal"/>
        <w:jc w:val="both"/>
      </w:pPr>
    </w:p>
    <w:p w:rsidR="00D5156E" w:rsidRDefault="00D5156E">
      <w:pPr>
        <w:pStyle w:val="ConsPlusTitle"/>
        <w:jc w:val="center"/>
      </w:pPr>
      <w:bookmarkStart w:id="26" w:name="P1461"/>
      <w:bookmarkEnd w:id="26"/>
      <w:r>
        <w:t>Расходы на целевые мероприятия (РасхЦелМер)</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Номер соответствующего пояснения</w:t>
            </w:r>
          </w:p>
        </w:tc>
        <w:tc>
          <w:tcPr>
            <w:tcW w:w="1757" w:type="dxa"/>
          </w:tcPr>
          <w:p w:rsidR="00D5156E" w:rsidRDefault="00D5156E">
            <w:pPr>
              <w:pStyle w:val="ConsPlusNormal"/>
              <w:jc w:val="center"/>
            </w:pPr>
            <w:r>
              <w:t>Пояснения</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T(1-4)</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За отчетный год</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За предыдущий год</w:t>
            </w:r>
          </w:p>
        </w:tc>
        <w:tc>
          <w:tcPr>
            <w:tcW w:w="1757" w:type="dxa"/>
          </w:tcPr>
          <w:p w:rsidR="00D5156E" w:rsidRDefault="00D5156E">
            <w:pPr>
              <w:pStyle w:val="ConsPlusNormal"/>
              <w:jc w:val="center"/>
            </w:pPr>
            <w:r>
              <w:t>СумПред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Социальная и благотворительная помощь</w:t>
            </w:r>
          </w:p>
        </w:tc>
        <w:tc>
          <w:tcPr>
            <w:tcW w:w="1757" w:type="dxa"/>
          </w:tcPr>
          <w:p w:rsidR="00D5156E" w:rsidRDefault="00D5156E">
            <w:pPr>
              <w:pStyle w:val="ConsPlusNormal"/>
              <w:jc w:val="center"/>
            </w:pPr>
            <w:r>
              <w:t>СоцПом</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2391" w:history="1">
              <w:r>
                <w:rPr>
                  <w:color w:val="0000FF"/>
                </w:rPr>
                <w:t>таблице 4.44</w:t>
              </w:r>
            </w:hyperlink>
          </w:p>
        </w:tc>
      </w:tr>
      <w:tr w:rsidR="00D5156E">
        <w:tc>
          <w:tcPr>
            <w:tcW w:w="3402" w:type="dxa"/>
          </w:tcPr>
          <w:p w:rsidR="00D5156E" w:rsidRDefault="00D5156E">
            <w:pPr>
              <w:pStyle w:val="ConsPlusNormal"/>
            </w:pPr>
            <w:r>
              <w:lastRenderedPageBreak/>
              <w:t>Проведение конференций, совещаний, семинаров</w:t>
            </w:r>
          </w:p>
        </w:tc>
        <w:tc>
          <w:tcPr>
            <w:tcW w:w="1757" w:type="dxa"/>
          </w:tcPr>
          <w:p w:rsidR="00D5156E" w:rsidRDefault="00D5156E">
            <w:pPr>
              <w:pStyle w:val="ConsPlusNormal"/>
              <w:jc w:val="center"/>
            </w:pPr>
            <w:r>
              <w:t>ПровСемин</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2391" w:history="1">
              <w:r>
                <w:rPr>
                  <w:color w:val="0000FF"/>
                </w:rPr>
                <w:t>таблице 4.44</w:t>
              </w:r>
            </w:hyperlink>
          </w:p>
        </w:tc>
      </w:tr>
      <w:tr w:rsidR="00D5156E">
        <w:tc>
          <w:tcPr>
            <w:tcW w:w="3402" w:type="dxa"/>
          </w:tcPr>
          <w:p w:rsidR="00D5156E" w:rsidRDefault="00D5156E">
            <w:pPr>
              <w:pStyle w:val="ConsPlusNormal"/>
            </w:pPr>
            <w:r>
              <w:t>Иные мероприятия</w:t>
            </w:r>
          </w:p>
        </w:tc>
        <w:tc>
          <w:tcPr>
            <w:tcW w:w="1757" w:type="dxa"/>
          </w:tcPr>
          <w:p w:rsidR="00D5156E" w:rsidRDefault="00D5156E">
            <w:pPr>
              <w:pStyle w:val="ConsPlusNormal"/>
              <w:jc w:val="center"/>
            </w:pPr>
            <w:r>
              <w:t>ИныеМер</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2391" w:history="1">
              <w:r>
                <w:rPr>
                  <w:color w:val="0000FF"/>
                </w:rPr>
                <w:t>таблице 4.44</w:t>
              </w:r>
            </w:hyperlink>
          </w:p>
        </w:tc>
      </w:tr>
    </w:tbl>
    <w:p w:rsidR="00D5156E" w:rsidRDefault="00D5156E">
      <w:pPr>
        <w:pStyle w:val="ConsPlusNormal"/>
        <w:jc w:val="both"/>
      </w:pPr>
    </w:p>
    <w:p w:rsidR="00D5156E" w:rsidRDefault="00D5156E">
      <w:pPr>
        <w:pStyle w:val="ConsPlusNormal"/>
        <w:jc w:val="right"/>
        <w:outlineLvl w:val="2"/>
      </w:pPr>
      <w:r>
        <w:t>Таблица 4.25</w:t>
      </w:r>
    </w:p>
    <w:p w:rsidR="00D5156E" w:rsidRDefault="00D5156E">
      <w:pPr>
        <w:pStyle w:val="ConsPlusNormal"/>
        <w:jc w:val="both"/>
      </w:pPr>
    </w:p>
    <w:p w:rsidR="00D5156E" w:rsidRDefault="00D5156E">
      <w:pPr>
        <w:pStyle w:val="ConsPlusTitle"/>
        <w:jc w:val="center"/>
      </w:pPr>
      <w:bookmarkStart w:id="27" w:name="P1511"/>
      <w:bookmarkEnd w:id="27"/>
      <w:r>
        <w:t>Расходы на содержание аппарата управления (РасхСодАУ)</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Номер соответствующего пояснения</w:t>
            </w:r>
          </w:p>
        </w:tc>
        <w:tc>
          <w:tcPr>
            <w:tcW w:w="1757" w:type="dxa"/>
          </w:tcPr>
          <w:p w:rsidR="00D5156E" w:rsidRDefault="00D5156E">
            <w:pPr>
              <w:pStyle w:val="ConsPlusNormal"/>
              <w:jc w:val="center"/>
            </w:pPr>
            <w:r>
              <w:t>Пояснения</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T(1-4)</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За отчетный год</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За предыдущий год</w:t>
            </w:r>
          </w:p>
        </w:tc>
        <w:tc>
          <w:tcPr>
            <w:tcW w:w="1757" w:type="dxa"/>
          </w:tcPr>
          <w:p w:rsidR="00D5156E" w:rsidRDefault="00D5156E">
            <w:pPr>
              <w:pStyle w:val="ConsPlusNormal"/>
              <w:jc w:val="center"/>
            </w:pPr>
            <w:r>
              <w:t>СумПред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Расходы, связанные с оплатой труда (включая начисления)</w:t>
            </w:r>
          </w:p>
        </w:tc>
        <w:tc>
          <w:tcPr>
            <w:tcW w:w="1757" w:type="dxa"/>
          </w:tcPr>
          <w:p w:rsidR="00D5156E" w:rsidRDefault="00D5156E">
            <w:pPr>
              <w:pStyle w:val="ConsPlusNormal"/>
              <w:jc w:val="center"/>
            </w:pPr>
            <w:r>
              <w:t>ОплТруд</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2391" w:history="1">
              <w:r>
                <w:rPr>
                  <w:color w:val="0000FF"/>
                </w:rPr>
                <w:t>таблице 4.44</w:t>
              </w:r>
            </w:hyperlink>
          </w:p>
        </w:tc>
      </w:tr>
      <w:tr w:rsidR="00D5156E">
        <w:tc>
          <w:tcPr>
            <w:tcW w:w="3402" w:type="dxa"/>
          </w:tcPr>
          <w:p w:rsidR="00D5156E" w:rsidRDefault="00D5156E">
            <w:pPr>
              <w:pStyle w:val="ConsPlusNormal"/>
            </w:pPr>
            <w:r>
              <w:t>Выплаты, не связанные с оплатой труда</w:t>
            </w:r>
          </w:p>
        </w:tc>
        <w:tc>
          <w:tcPr>
            <w:tcW w:w="1757" w:type="dxa"/>
          </w:tcPr>
          <w:p w:rsidR="00D5156E" w:rsidRDefault="00D5156E">
            <w:pPr>
              <w:pStyle w:val="ConsPlusNormal"/>
              <w:jc w:val="center"/>
            </w:pPr>
            <w:r>
              <w:t>ВыплНеОТ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2391" w:history="1">
              <w:r>
                <w:rPr>
                  <w:color w:val="0000FF"/>
                </w:rPr>
                <w:t>таблице 4.44</w:t>
              </w:r>
            </w:hyperlink>
          </w:p>
        </w:tc>
      </w:tr>
      <w:tr w:rsidR="00D5156E">
        <w:tc>
          <w:tcPr>
            <w:tcW w:w="3402" w:type="dxa"/>
          </w:tcPr>
          <w:p w:rsidR="00D5156E" w:rsidRDefault="00D5156E">
            <w:pPr>
              <w:pStyle w:val="ConsPlusNormal"/>
            </w:pPr>
            <w:r>
              <w:t xml:space="preserve">Расходы на служебные </w:t>
            </w:r>
            <w:r>
              <w:lastRenderedPageBreak/>
              <w:t>командировки и деловые поездки</w:t>
            </w:r>
          </w:p>
        </w:tc>
        <w:tc>
          <w:tcPr>
            <w:tcW w:w="1757" w:type="dxa"/>
          </w:tcPr>
          <w:p w:rsidR="00D5156E" w:rsidRDefault="00D5156E">
            <w:pPr>
              <w:pStyle w:val="ConsPlusNormal"/>
              <w:jc w:val="center"/>
            </w:pPr>
            <w:r>
              <w:lastRenderedPageBreak/>
              <w:t>СлужКом</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&lt;ОтчПредНТип&gt;.</w:t>
            </w:r>
          </w:p>
          <w:p w:rsidR="00D5156E" w:rsidRDefault="00D5156E">
            <w:pPr>
              <w:pStyle w:val="ConsPlusNormal"/>
            </w:pPr>
            <w:r>
              <w:lastRenderedPageBreak/>
              <w:t xml:space="preserve">Состав элемента представлен в </w:t>
            </w:r>
            <w:hyperlink w:anchor="P2391" w:history="1">
              <w:r>
                <w:rPr>
                  <w:color w:val="0000FF"/>
                </w:rPr>
                <w:t>таблице 4.44</w:t>
              </w:r>
            </w:hyperlink>
          </w:p>
        </w:tc>
      </w:tr>
      <w:tr w:rsidR="00D5156E">
        <w:tc>
          <w:tcPr>
            <w:tcW w:w="3402" w:type="dxa"/>
          </w:tcPr>
          <w:p w:rsidR="00D5156E" w:rsidRDefault="00D5156E">
            <w:pPr>
              <w:pStyle w:val="ConsPlusNormal"/>
            </w:pPr>
            <w:r>
              <w:lastRenderedPageBreak/>
              <w:t>Содержание помещений, зданий, автомобильного транспорта и иного имущества (кроме ремонта)</w:t>
            </w:r>
          </w:p>
        </w:tc>
        <w:tc>
          <w:tcPr>
            <w:tcW w:w="1757" w:type="dxa"/>
          </w:tcPr>
          <w:p w:rsidR="00D5156E" w:rsidRDefault="00D5156E">
            <w:pPr>
              <w:pStyle w:val="ConsPlusNormal"/>
              <w:jc w:val="center"/>
            </w:pPr>
            <w:r>
              <w:t>ЗданТрансп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2391" w:history="1">
              <w:r>
                <w:rPr>
                  <w:color w:val="0000FF"/>
                </w:rPr>
                <w:t>таблице 4.44</w:t>
              </w:r>
            </w:hyperlink>
          </w:p>
        </w:tc>
      </w:tr>
      <w:tr w:rsidR="00D5156E">
        <w:tc>
          <w:tcPr>
            <w:tcW w:w="3402" w:type="dxa"/>
          </w:tcPr>
          <w:p w:rsidR="00D5156E" w:rsidRDefault="00D5156E">
            <w:pPr>
              <w:pStyle w:val="ConsPlusNormal"/>
            </w:pPr>
            <w:r>
              <w:t>Ремонт основных средств и иного имущества</w:t>
            </w:r>
          </w:p>
        </w:tc>
        <w:tc>
          <w:tcPr>
            <w:tcW w:w="1757" w:type="dxa"/>
          </w:tcPr>
          <w:p w:rsidR="00D5156E" w:rsidRDefault="00D5156E">
            <w:pPr>
              <w:pStyle w:val="ConsPlusNormal"/>
              <w:jc w:val="center"/>
            </w:pPr>
            <w:r>
              <w:t>РемОснСр</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2391" w:history="1">
              <w:r>
                <w:rPr>
                  <w:color w:val="0000FF"/>
                </w:rPr>
                <w:t>таблице 4.44</w:t>
              </w:r>
            </w:hyperlink>
          </w:p>
        </w:tc>
      </w:tr>
      <w:tr w:rsidR="00D5156E">
        <w:tc>
          <w:tcPr>
            <w:tcW w:w="3402" w:type="dxa"/>
          </w:tcPr>
          <w:p w:rsidR="00D5156E" w:rsidRDefault="00D5156E">
            <w:pPr>
              <w:pStyle w:val="ConsPlusNormal"/>
            </w:pPr>
            <w:r>
              <w:t>Прочие</w:t>
            </w:r>
          </w:p>
        </w:tc>
        <w:tc>
          <w:tcPr>
            <w:tcW w:w="1757" w:type="dxa"/>
          </w:tcPr>
          <w:p w:rsidR="00D5156E" w:rsidRDefault="00D5156E">
            <w:pPr>
              <w:pStyle w:val="ConsPlusNormal"/>
              <w:jc w:val="center"/>
            </w:pPr>
            <w:r>
              <w:t>Прочие</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2391" w:history="1">
              <w:r>
                <w:rPr>
                  <w:color w:val="0000FF"/>
                </w:rPr>
                <w:t>таблице 4.44</w:t>
              </w:r>
            </w:hyperlink>
          </w:p>
        </w:tc>
      </w:tr>
    </w:tbl>
    <w:p w:rsidR="00D5156E" w:rsidRDefault="00D5156E">
      <w:pPr>
        <w:sectPr w:rsidR="00D5156E">
          <w:pgSz w:w="16838" w:h="11905" w:orient="landscape"/>
          <w:pgMar w:top="1701" w:right="1134" w:bottom="850" w:left="1134" w:header="0" w:footer="0" w:gutter="0"/>
          <w:cols w:space="720"/>
        </w:sectPr>
      </w:pPr>
    </w:p>
    <w:p w:rsidR="00D5156E" w:rsidRDefault="00D5156E">
      <w:pPr>
        <w:pStyle w:val="ConsPlusNormal"/>
        <w:jc w:val="both"/>
      </w:pPr>
    </w:p>
    <w:p w:rsidR="00D5156E" w:rsidRDefault="00D5156E">
      <w:pPr>
        <w:pStyle w:val="ConsPlusNormal"/>
        <w:jc w:val="right"/>
        <w:outlineLvl w:val="2"/>
      </w:pPr>
      <w:r>
        <w:t>Таблица 4.26</w:t>
      </w:r>
    </w:p>
    <w:p w:rsidR="00D5156E" w:rsidRDefault="00D5156E">
      <w:pPr>
        <w:pStyle w:val="ConsPlusNormal"/>
        <w:jc w:val="both"/>
      </w:pPr>
    </w:p>
    <w:p w:rsidR="00D5156E" w:rsidRDefault="00D5156E">
      <w:pPr>
        <w:pStyle w:val="ConsPlusTitle"/>
        <w:jc w:val="center"/>
      </w:pPr>
      <w:bookmarkStart w:id="28" w:name="P1582"/>
      <w:bookmarkEnd w:id="28"/>
      <w:r>
        <w:t>Отчет об изменениях капитала (ОтчетИзмКап)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 xml:space="preserve">Код формы по </w:t>
            </w:r>
            <w:hyperlink r:id="rId84" w:history="1">
              <w:r>
                <w:rPr>
                  <w:color w:val="0000FF"/>
                </w:rPr>
                <w:t>ОКУД</w:t>
              </w:r>
            </w:hyperlink>
          </w:p>
        </w:tc>
        <w:tc>
          <w:tcPr>
            <w:tcW w:w="1757" w:type="dxa"/>
          </w:tcPr>
          <w:p w:rsidR="00D5156E" w:rsidRDefault="00D5156E">
            <w:pPr>
              <w:pStyle w:val="ConsPlusNormal"/>
              <w:jc w:val="center"/>
            </w:pPr>
            <w:hyperlink r:id="rId85" w:history="1">
              <w:r>
                <w:rPr>
                  <w:color w:val="0000FF"/>
                </w:rPr>
                <w:t>ОКУД</w:t>
              </w:r>
            </w:hyperlink>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T(=7)</w:t>
            </w:r>
          </w:p>
        </w:tc>
        <w:tc>
          <w:tcPr>
            <w:tcW w:w="1417" w:type="dxa"/>
          </w:tcPr>
          <w:p w:rsidR="00D5156E" w:rsidRDefault="00D5156E">
            <w:pPr>
              <w:pStyle w:val="ConsPlusNormal"/>
              <w:jc w:val="center"/>
            </w:pPr>
            <w:r>
              <w:t>ОК</w:t>
            </w:r>
          </w:p>
        </w:tc>
        <w:tc>
          <w:tcPr>
            <w:tcW w:w="3458" w:type="dxa"/>
          </w:tcPr>
          <w:p w:rsidR="00D5156E" w:rsidRDefault="00D5156E">
            <w:pPr>
              <w:pStyle w:val="ConsPlusNormal"/>
            </w:pPr>
            <w:r>
              <w:t>Типовой элемент &lt;КНДТип&gt;. Принимает значение: 0710004</w:t>
            </w:r>
          </w:p>
        </w:tc>
      </w:tr>
      <w:tr w:rsidR="00D5156E">
        <w:tc>
          <w:tcPr>
            <w:tcW w:w="3402" w:type="dxa"/>
          </w:tcPr>
          <w:p w:rsidR="00D5156E" w:rsidRDefault="00D5156E">
            <w:pPr>
              <w:pStyle w:val="ConsPlusNormal"/>
            </w:pPr>
            <w:r>
              <w:t>Движение капитала</w:t>
            </w:r>
          </w:p>
        </w:tc>
        <w:tc>
          <w:tcPr>
            <w:tcW w:w="1757" w:type="dxa"/>
          </w:tcPr>
          <w:p w:rsidR="00D5156E" w:rsidRDefault="00D5156E">
            <w:pPr>
              <w:pStyle w:val="ConsPlusNormal"/>
              <w:jc w:val="center"/>
            </w:pPr>
            <w:r>
              <w:t>ДвиженКап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1617" w:history="1">
              <w:r>
                <w:rPr>
                  <w:color w:val="0000FF"/>
                </w:rPr>
                <w:t>таблице 4.27</w:t>
              </w:r>
            </w:hyperlink>
          </w:p>
        </w:tc>
      </w:tr>
      <w:tr w:rsidR="00D5156E">
        <w:tc>
          <w:tcPr>
            <w:tcW w:w="3402" w:type="dxa"/>
          </w:tcPr>
          <w:p w:rsidR="00D5156E" w:rsidRDefault="00D5156E">
            <w:pPr>
              <w:pStyle w:val="ConsPlusNormal"/>
            </w:pPr>
            <w:r>
              <w:t>Корректировки в связи с изменением учетной политики и исправлением ошибок</w:t>
            </w:r>
          </w:p>
        </w:tc>
        <w:tc>
          <w:tcPr>
            <w:tcW w:w="1757" w:type="dxa"/>
          </w:tcPr>
          <w:p w:rsidR="00D5156E" w:rsidRDefault="00D5156E">
            <w:pPr>
              <w:pStyle w:val="ConsPlusNormal"/>
              <w:jc w:val="center"/>
            </w:pPr>
            <w:r>
              <w:t>Коррект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1649" w:history="1">
              <w:r>
                <w:rPr>
                  <w:color w:val="0000FF"/>
                </w:rPr>
                <w:t>таблице 4.28</w:t>
              </w:r>
            </w:hyperlink>
          </w:p>
        </w:tc>
      </w:tr>
      <w:tr w:rsidR="00D5156E">
        <w:tc>
          <w:tcPr>
            <w:tcW w:w="3402" w:type="dxa"/>
          </w:tcPr>
          <w:p w:rsidR="00D5156E" w:rsidRDefault="00D5156E">
            <w:pPr>
              <w:pStyle w:val="ConsPlusNormal"/>
            </w:pPr>
            <w:r>
              <w:t>Чистые активы</w:t>
            </w:r>
          </w:p>
        </w:tc>
        <w:tc>
          <w:tcPr>
            <w:tcW w:w="1757" w:type="dxa"/>
          </w:tcPr>
          <w:p w:rsidR="00D5156E" w:rsidRDefault="00D5156E">
            <w:pPr>
              <w:pStyle w:val="ConsPlusNormal"/>
              <w:jc w:val="center"/>
            </w:pPr>
            <w:r>
              <w:t>ЧистАктив</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1682" w:history="1">
              <w:r>
                <w:rPr>
                  <w:color w:val="0000FF"/>
                </w:rPr>
                <w:t>таблице 4.29</w:t>
              </w:r>
            </w:hyperlink>
          </w:p>
        </w:tc>
      </w:tr>
    </w:tbl>
    <w:p w:rsidR="00D5156E" w:rsidRDefault="00D5156E">
      <w:pPr>
        <w:pStyle w:val="ConsPlusNormal"/>
        <w:jc w:val="both"/>
      </w:pPr>
    </w:p>
    <w:p w:rsidR="00D5156E" w:rsidRDefault="00D5156E">
      <w:pPr>
        <w:pStyle w:val="ConsPlusNormal"/>
        <w:jc w:val="right"/>
        <w:outlineLvl w:val="2"/>
      </w:pPr>
      <w:r>
        <w:t>Таблица 4.27</w:t>
      </w:r>
    </w:p>
    <w:p w:rsidR="00D5156E" w:rsidRDefault="00D5156E">
      <w:pPr>
        <w:pStyle w:val="ConsPlusNormal"/>
        <w:jc w:val="both"/>
      </w:pPr>
    </w:p>
    <w:p w:rsidR="00D5156E" w:rsidRDefault="00D5156E">
      <w:pPr>
        <w:pStyle w:val="ConsPlusTitle"/>
        <w:jc w:val="center"/>
      </w:pPr>
      <w:bookmarkStart w:id="29" w:name="P1617"/>
      <w:bookmarkEnd w:id="29"/>
      <w:r>
        <w:t>Движение капитала (ДвиженКап)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Величина капитала на 31 декабря года, предшествующего предыдущему</w:t>
            </w:r>
          </w:p>
        </w:tc>
        <w:tc>
          <w:tcPr>
            <w:tcW w:w="1757" w:type="dxa"/>
          </w:tcPr>
          <w:p w:rsidR="00D5156E" w:rsidRDefault="00D5156E">
            <w:pPr>
              <w:pStyle w:val="ConsPlusNormal"/>
              <w:jc w:val="center"/>
            </w:pPr>
            <w:r>
              <w:t>Кап31ДекПред</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&lt;ДвижКапПГод&gt;.</w:t>
            </w:r>
          </w:p>
          <w:p w:rsidR="00D5156E" w:rsidRDefault="00D5156E">
            <w:pPr>
              <w:pStyle w:val="ConsPlusNormal"/>
            </w:pPr>
            <w:r>
              <w:t xml:space="preserve">Состав элемента представлен в </w:t>
            </w:r>
            <w:hyperlink w:anchor="P2524" w:history="1">
              <w:r>
                <w:rPr>
                  <w:color w:val="0000FF"/>
                </w:rPr>
                <w:t>таблице 4.48</w:t>
              </w:r>
            </w:hyperlink>
          </w:p>
        </w:tc>
      </w:tr>
      <w:tr w:rsidR="00D5156E">
        <w:tc>
          <w:tcPr>
            <w:tcW w:w="3402" w:type="dxa"/>
          </w:tcPr>
          <w:p w:rsidR="00D5156E" w:rsidRDefault="00D5156E">
            <w:pPr>
              <w:pStyle w:val="ConsPlusNormal"/>
            </w:pPr>
            <w:r>
              <w:lastRenderedPageBreak/>
              <w:t>Предыдущий год</w:t>
            </w:r>
          </w:p>
        </w:tc>
        <w:tc>
          <w:tcPr>
            <w:tcW w:w="1757" w:type="dxa"/>
          </w:tcPr>
          <w:p w:rsidR="00D5156E" w:rsidRDefault="00D5156E">
            <w:pPr>
              <w:pStyle w:val="ConsPlusNormal"/>
              <w:jc w:val="center"/>
            </w:pPr>
            <w:r>
              <w:t>ПредГод</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&lt;ДвижКапГодТип&gt;.</w:t>
            </w:r>
          </w:p>
          <w:p w:rsidR="00D5156E" w:rsidRDefault="00D5156E">
            <w:pPr>
              <w:pStyle w:val="ConsPlusNormal"/>
            </w:pPr>
            <w:r>
              <w:t xml:space="preserve">Состав элемента представлен в </w:t>
            </w:r>
            <w:hyperlink w:anchor="P2571" w:history="1">
              <w:r>
                <w:rPr>
                  <w:color w:val="0000FF"/>
                </w:rPr>
                <w:t>таблице 4.49</w:t>
              </w:r>
            </w:hyperlink>
          </w:p>
        </w:tc>
      </w:tr>
      <w:tr w:rsidR="00D5156E">
        <w:tc>
          <w:tcPr>
            <w:tcW w:w="3402" w:type="dxa"/>
          </w:tcPr>
          <w:p w:rsidR="00D5156E" w:rsidRDefault="00D5156E">
            <w:pPr>
              <w:pStyle w:val="ConsPlusNormal"/>
            </w:pPr>
            <w:r>
              <w:t>Отчетный год</w:t>
            </w:r>
          </w:p>
        </w:tc>
        <w:tc>
          <w:tcPr>
            <w:tcW w:w="1757" w:type="dxa"/>
          </w:tcPr>
          <w:p w:rsidR="00D5156E" w:rsidRDefault="00D5156E">
            <w:pPr>
              <w:pStyle w:val="ConsPlusNormal"/>
              <w:jc w:val="center"/>
            </w:pPr>
            <w:r>
              <w:t>ОтчетГод</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&lt;ДвижКапГодТип&gt;.</w:t>
            </w:r>
          </w:p>
          <w:p w:rsidR="00D5156E" w:rsidRDefault="00D5156E">
            <w:pPr>
              <w:pStyle w:val="ConsPlusNormal"/>
            </w:pPr>
            <w:r>
              <w:t xml:space="preserve">Состав элемента представлен в </w:t>
            </w:r>
            <w:hyperlink w:anchor="P2571" w:history="1">
              <w:r>
                <w:rPr>
                  <w:color w:val="0000FF"/>
                </w:rPr>
                <w:t>таблице 4.49</w:t>
              </w:r>
            </w:hyperlink>
          </w:p>
        </w:tc>
      </w:tr>
    </w:tbl>
    <w:p w:rsidR="00D5156E" w:rsidRDefault="00D5156E">
      <w:pPr>
        <w:pStyle w:val="ConsPlusNormal"/>
        <w:jc w:val="both"/>
      </w:pPr>
    </w:p>
    <w:p w:rsidR="00D5156E" w:rsidRDefault="00D5156E">
      <w:pPr>
        <w:pStyle w:val="ConsPlusNormal"/>
        <w:jc w:val="right"/>
        <w:outlineLvl w:val="2"/>
      </w:pPr>
      <w:r>
        <w:t>Таблица 4.28</w:t>
      </w:r>
    </w:p>
    <w:p w:rsidR="00D5156E" w:rsidRDefault="00D5156E">
      <w:pPr>
        <w:pStyle w:val="ConsPlusNormal"/>
        <w:jc w:val="both"/>
      </w:pPr>
    </w:p>
    <w:p w:rsidR="00D5156E" w:rsidRDefault="00D5156E">
      <w:pPr>
        <w:pStyle w:val="ConsPlusTitle"/>
        <w:jc w:val="center"/>
      </w:pPr>
      <w:bookmarkStart w:id="30" w:name="P1649"/>
      <w:bookmarkEnd w:id="30"/>
      <w:r>
        <w:t>Корректировки в связи с изменением учетной политики</w:t>
      </w:r>
    </w:p>
    <w:p w:rsidR="00D5156E" w:rsidRDefault="00D5156E">
      <w:pPr>
        <w:pStyle w:val="ConsPlusTitle"/>
        <w:jc w:val="center"/>
      </w:pPr>
      <w:r>
        <w:t>и исправлением ошибок (Коррект)</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Капитал - всего</w:t>
            </w:r>
          </w:p>
        </w:tc>
        <w:tc>
          <w:tcPr>
            <w:tcW w:w="1757" w:type="dxa"/>
          </w:tcPr>
          <w:p w:rsidR="00D5156E" w:rsidRDefault="00D5156E">
            <w:pPr>
              <w:pStyle w:val="ConsPlusNormal"/>
              <w:jc w:val="center"/>
            </w:pPr>
            <w:r>
              <w:t>КапитВс</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&lt;КорКапТип&gt;.</w:t>
            </w:r>
          </w:p>
          <w:p w:rsidR="00D5156E" w:rsidRDefault="00D5156E">
            <w:pPr>
              <w:pStyle w:val="ConsPlusNormal"/>
            </w:pPr>
            <w:r>
              <w:t xml:space="preserve">Состав элемента представлен в </w:t>
            </w:r>
            <w:hyperlink w:anchor="P3190" w:history="1">
              <w:r>
                <w:rPr>
                  <w:color w:val="0000FF"/>
                </w:rPr>
                <w:t>таблице 4.66</w:t>
              </w:r>
            </w:hyperlink>
          </w:p>
        </w:tc>
      </w:tr>
      <w:tr w:rsidR="00D5156E">
        <w:tc>
          <w:tcPr>
            <w:tcW w:w="3402" w:type="dxa"/>
          </w:tcPr>
          <w:p w:rsidR="00D5156E" w:rsidRDefault="00D5156E">
            <w:pPr>
              <w:pStyle w:val="ConsPlusNormal"/>
            </w:pPr>
            <w:r>
              <w:t>Нераспределенная прибыль (непокрытый убыток)</w:t>
            </w:r>
          </w:p>
        </w:tc>
        <w:tc>
          <w:tcPr>
            <w:tcW w:w="1757" w:type="dxa"/>
          </w:tcPr>
          <w:p w:rsidR="00D5156E" w:rsidRDefault="00D5156E">
            <w:pPr>
              <w:pStyle w:val="ConsPlusNormal"/>
              <w:jc w:val="center"/>
            </w:pPr>
            <w:r>
              <w:t>НераспПриб</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&lt;КорКапТип&gt;.</w:t>
            </w:r>
          </w:p>
          <w:p w:rsidR="00D5156E" w:rsidRDefault="00D5156E">
            <w:pPr>
              <w:pStyle w:val="ConsPlusNormal"/>
            </w:pPr>
            <w:r>
              <w:t xml:space="preserve">Состав элемента представлен в </w:t>
            </w:r>
            <w:hyperlink w:anchor="P3190" w:history="1">
              <w:r>
                <w:rPr>
                  <w:color w:val="0000FF"/>
                </w:rPr>
                <w:t>таблице 4.66</w:t>
              </w:r>
            </w:hyperlink>
          </w:p>
        </w:tc>
      </w:tr>
      <w:tr w:rsidR="00D5156E">
        <w:tc>
          <w:tcPr>
            <w:tcW w:w="3402" w:type="dxa"/>
          </w:tcPr>
          <w:p w:rsidR="00D5156E" w:rsidRDefault="00D5156E">
            <w:pPr>
              <w:pStyle w:val="ConsPlusNormal"/>
            </w:pPr>
            <w:r>
              <w:t>Другие статьи капитала, по которым осуществлены корректировки</w:t>
            </w:r>
          </w:p>
        </w:tc>
        <w:tc>
          <w:tcPr>
            <w:tcW w:w="1757" w:type="dxa"/>
          </w:tcPr>
          <w:p w:rsidR="00D5156E" w:rsidRDefault="00D5156E">
            <w:pPr>
              <w:pStyle w:val="ConsPlusNormal"/>
              <w:jc w:val="center"/>
            </w:pPr>
            <w:r>
              <w:t>ДрСтатКап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&lt;КорКапТип&gt;.</w:t>
            </w:r>
          </w:p>
          <w:p w:rsidR="00D5156E" w:rsidRDefault="00D5156E">
            <w:pPr>
              <w:pStyle w:val="ConsPlusNormal"/>
            </w:pPr>
            <w:r>
              <w:t xml:space="preserve">Состав элемента представлен в </w:t>
            </w:r>
            <w:hyperlink w:anchor="P3190" w:history="1">
              <w:r>
                <w:rPr>
                  <w:color w:val="0000FF"/>
                </w:rPr>
                <w:t>таблице 4.66</w:t>
              </w:r>
            </w:hyperlink>
          </w:p>
        </w:tc>
      </w:tr>
    </w:tbl>
    <w:p w:rsidR="00D5156E" w:rsidRDefault="00D5156E">
      <w:pPr>
        <w:pStyle w:val="ConsPlusNormal"/>
        <w:jc w:val="both"/>
      </w:pPr>
    </w:p>
    <w:p w:rsidR="00D5156E" w:rsidRDefault="00D5156E">
      <w:pPr>
        <w:pStyle w:val="ConsPlusNormal"/>
        <w:jc w:val="right"/>
        <w:outlineLvl w:val="2"/>
      </w:pPr>
      <w:r>
        <w:t>Таблица 4.29</w:t>
      </w:r>
    </w:p>
    <w:p w:rsidR="00D5156E" w:rsidRDefault="00D5156E">
      <w:pPr>
        <w:pStyle w:val="ConsPlusNormal"/>
        <w:jc w:val="both"/>
      </w:pPr>
    </w:p>
    <w:p w:rsidR="00D5156E" w:rsidRDefault="00D5156E">
      <w:pPr>
        <w:pStyle w:val="ConsPlusTitle"/>
        <w:jc w:val="center"/>
      </w:pPr>
      <w:bookmarkStart w:id="31" w:name="P1682"/>
      <w:bookmarkEnd w:id="31"/>
      <w:r>
        <w:lastRenderedPageBreak/>
        <w:t>Чистые активы (ЧистАктив)</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На 31 декабря отчетного года</w:t>
            </w:r>
          </w:p>
        </w:tc>
        <w:tc>
          <w:tcPr>
            <w:tcW w:w="1757" w:type="dxa"/>
          </w:tcPr>
          <w:p w:rsidR="00D5156E" w:rsidRDefault="00D5156E">
            <w:pPr>
              <w:pStyle w:val="ConsPlusNormal"/>
              <w:jc w:val="center"/>
            </w:pPr>
            <w:r>
              <w:t>На31ДекОтч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31 декабря предыдущего года</w:t>
            </w:r>
          </w:p>
        </w:tc>
        <w:tc>
          <w:tcPr>
            <w:tcW w:w="1757" w:type="dxa"/>
          </w:tcPr>
          <w:p w:rsidR="00D5156E" w:rsidRDefault="00D5156E">
            <w:pPr>
              <w:pStyle w:val="ConsPlusNormal"/>
              <w:jc w:val="center"/>
            </w:pPr>
            <w:r>
              <w:t>На31ДекПред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31 декабря года, предшествующего предыдущему</w:t>
            </w:r>
          </w:p>
        </w:tc>
        <w:tc>
          <w:tcPr>
            <w:tcW w:w="1757" w:type="dxa"/>
          </w:tcPr>
          <w:p w:rsidR="00D5156E" w:rsidRDefault="00D5156E">
            <w:pPr>
              <w:pStyle w:val="ConsPlusNormal"/>
              <w:jc w:val="center"/>
            </w:pPr>
            <w:r>
              <w:t>На31ДекПрПред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4.30</w:t>
      </w:r>
    </w:p>
    <w:p w:rsidR="00D5156E" w:rsidRDefault="00D5156E">
      <w:pPr>
        <w:pStyle w:val="ConsPlusNormal"/>
        <w:jc w:val="both"/>
      </w:pPr>
    </w:p>
    <w:p w:rsidR="00D5156E" w:rsidRDefault="00D5156E">
      <w:pPr>
        <w:pStyle w:val="ConsPlusTitle"/>
        <w:jc w:val="center"/>
      </w:pPr>
      <w:bookmarkStart w:id="32" w:name="P1711"/>
      <w:bookmarkEnd w:id="32"/>
      <w:r>
        <w:t>Отчет о движении денежных средств (ДвижениеДен)</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 xml:space="preserve">Код формы по </w:t>
            </w:r>
            <w:hyperlink r:id="rId86" w:history="1">
              <w:r>
                <w:rPr>
                  <w:color w:val="0000FF"/>
                </w:rPr>
                <w:t>ОКУД</w:t>
              </w:r>
            </w:hyperlink>
          </w:p>
        </w:tc>
        <w:tc>
          <w:tcPr>
            <w:tcW w:w="1757" w:type="dxa"/>
          </w:tcPr>
          <w:p w:rsidR="00D5156E" w:rsidRDefault="00D5156E">
            <w:pPr>
              <w:pStyle w:val="ConsPlusNormal"/>
              <w:jc w:val="center"/>
            </w:pPr>
            <w:hyperlink r:id="rId87" w:history="1">
              <w:r>
                <w:rPr>
                  <w:color w:val="0000FF"/>
                </w:rPr>
                <w:t>ОКУД</w:t>
              </w:r>
            </w:hyperlink>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T(=7)</w:t>
            </w:r>
          </w:p>
        </w:tc>
        <w:tc>
          <w:tcPr>
            <w:tcW w:w="1417" w:type="dxa"/>
          </w:tcPr>
          <w:p w:rsidR="00D5156E" w:rsidRDefault="00D5156E">
            <w:pPr>
              <w:pStyle w:val="ConsPlusNormal"/>
              <w:jc w:val="center"/>
            </w:pPr>
            <w:r>
              <w:t>ОК</w:t>
            </w:r>
          </w:p>
        </w:tc>
        <w:tc>
          <w:tcPr>
            <w:tcW w:w="3458" w:type="dxa"/>
          </w:tcPr>
          <w:p w:rsidR="00D5156E" w:rsidRDefault="00D5156E">
            <w:pPr>
              <w:pStyle w:val="ConsPlusNormal"/>
            </w:pPr>
            <w:r>
              <w:t>Типовой элемент &lt;КНДТип&gt;. Принимает значение: 0710005</w:t>
            </w:r>
          </w:p>
        </w:tc>
      </w:tr>
      <w:tr w:rsidR="00D5156E">
        <w:tc>
          <w:tcPr>
            <w:tcW w:w="3402" w:type="dxa"/>
          </w:tcPr>
          <w:p w:rsidR="00D5156E" w:rsidRDefault="00D5156E">
            <w:pPr>
              <w:pStyle w:val="ConsPlusNormal"/>
            </w:pPr>
            <w:r>
              <w:t>Денежные потоки от текущих операций</w:t>
            </w:r>
          </w:p>
        </w:tc>
        <w:tc>
          <w:tcPr>
            <w:tcW w:w="1757" w:type="dxa"/>
          </w:tcPr>
          <w:p w:rsidR="00D5156E" w:rsidRDefault="00D5156E">
            <w:pPr>
              <w:pStyle w:val="ConsPlusNormal"/>
              <w:jc w:val="center"/>
            </w:pPr>
            <w:r>
              <w:t>ТекОпер</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1774" w:history="1">
              <w:r>
                <w:rPr>
                  <w:color w:val="0000FF"/>
                </w:rPr>
                <w:t>таблице 4.31</w:t>
              </w:r>
            </w:hyperlink>
          </w:p>
        </w:tc>
      </w:tr>
      <w:tr w:rsidR="00D5156E">
        <w:tc>
          <w:tcPr>
            <w:tcW w:w="3402" w:type="dxa"/>
          </w:tcPr>
          <w:p w:rsidR="00D5156E" w:rsidRDefault="00D5156E">
            <w:pPr>
              <w:pStyle w:val="ConsPlusNormal"/>
            </w:pPr>
            <w:r>
              <w:t>Денежные потоки от инвестиционных операций</w:t>
            </w:r>
          </w:p>
        </w:tc>
        <w:tc>
          <w:tcPr>
            <w:tcW w:w="1757" w:type="dxa"/>
          </w:tcPr>
          <w:p w:rsidR="00D5156E" w:rsidRDefault="00D5156E">
            <w:pPr>
              <w:pStyle w:val="ConsPlusNormal"/>
              <w:jc w:val="center"/>
            </w:pPr>
            <w:r>
              <w:t>ИнвОпер</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1930" w:history="1">
              <w:r>
                <w:rPr>
                  <w:color w:val="0000FF"/>
                </w:rPr>
                <w:t>таблице 4.34</w:t>
              </w:r>
            </w:hyperlink>
          </w:p>
        </w:tc>
      </w:tr>
      <w:tr w:rsidR="00D5156E">
        <w:tc>
          <w:tcPr>
            <w:tcW w:w="3402" w:type="dxa"/>
          </w:tcPr>
          <w:p w:rsidR="00D5156E" w:rsidRDefault="00D5156E">
            <w:pPr>
              <w:pStyle w:val="ConsPlusNormal"/>
            </w:pPr>
            <w:r>
              <w:t>Денежные потоки от финансовых операций</w:t>
            </w:r>
          </w:p>
        </w:tc>
        <w:tc>
          <w:tcPr>
            <w:tcW w:w="1757" w:type="dxa"/>
          </w:tcPr>
          <w:p w:rsidR="00D5156E" w:rsidRDefault="00D5156E">
            <w:pPr>
              <w:pStyle w:val="ConsPlusNormal"/>
              <w:jc w:val="center"/>
            </w:pPr>
            <w:r>
              <w:t>ФинОпер</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2092" w:history="1">
              <w:r>
                <w:rPr>
                  <w:color w:val="0000FF"/>
                </w:rPr>
                <w:t>таблице 4.37</w:t>
              </w:r>
            </w:hyperlink>
          </w:p>
        </w:tc>
      </w:tr>
      <w:tr w:rsidR="00D5156E">
        <w:tc>
          <w:tcPr>
            <w:tcW w:w="3402" w:type="dxa"/>
          </w:tcPr>
          <w:p w:rsidR="00D5156E" w:rsidRDefault="00D5156E">
            <w:pPr>
              <w:pStyle w:val="ConsPlusNormal"/>
            </w:pPr>
            <w:r>
              <w:t xml:space="preserve">Сальдо денежных потоков за </w:t>
            </w:r>
            <w:r>
              <w:lastRenderedPageBreak/>
              <w:t>отчетный период</w:t>
            </w:r>
          </w:p>
        </w:tc>
        <w:tc>
          <w:tcPr>
            <w:tcW w:w="1757" w:type="dxa"/>
          </w:tcPr>
          <w:p w:rsidR="00D5156E" w:rsidRDefault="00D5156E">
            <w:pPr>
              <w:pStyle w:val="ConsPlusNormal"/>
              <w:jc w:val="center"/>
            </w:pPr>
            <w:r>
              <w:lastRenderedPageBreak/>
              <w:t>СальдоОтч</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&lt;ОПТип&gt;.</w:t>
            </w:r>
          </w:p>
          <w:p w:rsidR="00D5156E" w:rsidRDefault="00D5156E">
            <w:pPr>
              <w:pStyle w:val="ConsPlusNormal"/>
            </w:pPr>
            <w:r>
              <w:lastRenderedPageBreak/>
              <w:t xml:space="preserve">Состав элемента представлен в </w:t>
            </w:r>
            <w:hyperlink w:anchor="P3264" w:history="1">
              <w:r>
                <w:rPr>
                  <w:color w:val="0000FF"/>
                </w:rPr>
                <w:t>таблице 4.68</w:t>
              </w:r>
            </w:hyperlink>
          </w:p>
        </w:tc>
      </w:tr>
      <w:tr w:rsidR="00D5156E">
        <w:tc>
          <w:tcPr>
            <w:tcW w:w="3402" w:type="dxa"/>
          </w:tcPr>
          <w:p w:rsidR="00D5156E" w:rsidRDefault="00D5156E">
            <w:pPr>
              <w:pStyle w:val="ConsPlusNormal"/>
            </w:pPr>
            <w:r>
              <w:lastRenderedPageBreak/>
              <w:t>Остаток денежных средств и денежных эквивалентов на начало отчетного периода</w:t>
            </w:r>
          </w:p>
        </w:tc>
        <w:tc>
          <w:tcPr>
            <w:tcW w:w="1757" w:type="dxa"/>
          </w:tcPr>
          <w:p w:rsidR="00D5156E" w:rsidRDefault="00D5156E">
            <w:pPr>
              <w:pStyle w:val="ConsPlusNormal"/>
              <w:jc w:val="center"/>
            </w:pPr>
            <w:r>
              <w:t>ОстНачОтч</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r w:rsidR="00D5156E">
        <w:tc>
          <w:tcPr>
            <w:tcW w:w="3402" w:type="dxa"/>
          </w:tcPr>
          <w:p w:rsidR="00D5156E" w:rsidRDefault="00D5156E">
            <w:pPr>
              <w:pStyle w:val="ConsPlusNormal"/>
            </w:pPr>
            <w:r>
              <w:t>Остаток денежных средств и денежных эквивалентов на конец отчетного периода</w:t>
            </w:r>
          </w:p>
        </w:tc>
        <w:tc>
          <w:tcPr>
            <w:tcW w:w="1757" w:type="dxa"/>
          </w:tcPr>
          <w:p w:rsidR="00D5156E" w:rsidRDefault="00D5156E">
            <w:pPr>
              <w:pStyle w:val="ConsPlusNormal"/>
              <w:jc w:val="center"/>
            </w:pPr>
            <w:r>
              <w:t>ОстКонОтч</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r w:rsidR="00D5156E">
        <w:tc>
          <w:tcPr>
            <w:tcW w:w="3402" w:type="dxa"/>
          </w:tcPr>
          <w:p w:rsidR="00D5156E" w:rsidRDefault="00D5156E">
            <w:pPr>
              <w:pStyle w:val="ConsPlusNormal"/>
            </w:pPr>
            <w:r>
              <w:t>Величина влияния изменений курса иностранной валюты по отношению к рублю</w:t>
            </w:r>
          </w:p>
        </w:tc>
        <w:tc>
          <w:tcPr>
            <w:tcW w:w="1757" w:type="dxa"/>
          </w:tcPr>
          <w:p w:rsidR="00D5156E" w:rsidRDefault="00D5156E">
            <w:pPr>
              <w:pStyle w:val="ConsPlusNormal"/>
              <w:jc w:val="center"/>
            </w:pPr>
            <w:r>
              <w:t>ВлИзмКурс</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bl>
    <w:p w:rsidR="00D5156E" w:rsidRDefault="00D5156E">
      <w:pPr>
        <w:pStyle w:val="ConsPlusNormal"/>
        <w:jc w:val="both"/>
      </w:pPr>
    </w:p>
    <w:p w:rsidR="00D5156E" w:rsidRDefault="00D5156E">
      <w:pPr>
        <w:pStyle w:val="ConsPlusNormal"/>
        <w:jc w:val="right"/>
        <w:outlineLvl w:val="2"/>
      </w:pPr>
      <w:r>
        <w:t>Таблица 4.31</w:t>
      </w:r>
    </w:p>
    <w:p w:rsidR="00D5156E" w:rsidRDefault="00D5156E">
      <w:pPr>
        <w:pStyle w:val="ConsPlusNormal"/>
        <w:jc w:val="both"/>
      </w:pPr>
    </w:p>
    <w:p w:rsidR="00D5156E" w:rsidRDefault="00D5156E">
      <w:pPr>
        <w:pStyle w:val="ConsPlusTitle"/>
        <w:jc w:val="center"/>
      </w:pPr>
      <w:bookmarkStart w:id="33" w:name="P1774"/>
      <w:bookmarkEnd w:id="33"/>
      <w:r>
        <w:t>Денежные потоки от текущих операций (ТекОпер)</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Сальдо денежных потоков от текущих операций</w:t>
            </w:r>
          </w:p>
        </w:tc>
        <w:tc>
          <w:tcPr>
            <w:tcW w:w="1757" w:type="dxa"/>
          </w:tcPr>
          <w:p w:rsidR="00D5156E" w:rsidRDefault="00D5156E">
            <w:pPr>
              <w:pStyle w:val="ConsPlusNormal"/>
              <w:jc w:val="center"/>
            </w:pPr>
            <w:r>
              <w:t>СальдоТек</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r w:rsidR="00D5156E">
        <w:tc>
          <w:tcPr>
            <w:tcW w:w="3402" w:type="dxa"/>
          </w:tcPr>
          <w:p w:rsidR="00D5156E" w:rsidRDefault="00D5156E">
            <w:pPr>
              <w:pStyle w:val="ConsPlusNormal"/>
            </w:pPr>
            <w:r>
              <w:t>Поступления</w:t>
            </w:r>
          </w:p>
        </w:tc>
        <w:tc>
          <w:tcPr>
            <w:tcW w:w="1757" w:type="dxa"/>
          </w:tcPr>
          <w:p w:rsidR="00D5156E" w:rsidRDefault="00D5156E">
            <w:pPr>
              <w:pStyle w:val="ConsPlusNormal"/>
              <w:jc w:val="center"/>
            </w:pPr>
            <w:r>
              <w:t>Поступ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1804" w:history="1">
              <w:r>
                <w:rPr>
                  <w:color w:val="0000FF"/>
                </w:rPr>
                <w:t>таблице 4.32</w:t>
              </w:r>
            </w:hyperlink>
          </w:p>
        </w:tc>
      </w:tr>
      <w:tr w:rsidR="00D5156E">
        <w:tc>
          <w:tcPr>
            <w:tcW w:w="3402" w:type="dxa"/>
          </w:tcPr>
          <w:p w:rsidR="00D5156E" w:rsidRDefault="00D5156E">
            <w:pPr>
              <w:pStyle w:val="ConsPlusNormal"/>
            </w:pPr>
            <w:r>
              <w:t>Платежи</w:t>
            </w:r>
          </w:p>
        </w:tc>
        <w:tc>
          <w:tcPr>
            <w:tcW w:w="1757" w:type="dxa"/>
          </w:tcPr>
          <w:p w:rsidR="00D5156E" w:rsidRDefault="00D5156E">
            <w:pPr>
              <w:pStyle w:val="ConsPlusNormal"/>
              <w:jc w:val="center"/>
            </w:pPr>
            <w:r>
              <w:t>Платеж</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1864" w:history="1">
              <w:r>
                <w:rPr>
                  <w:color w:val="0000FF"/>
                </w:rPr>
                <w:t>таблице 4.33</w:t>
              </w:r>
            </w:hyperlink>
          </w:p>
        </w:tc>
      </w:tr>
    </w:tbl>
    <w:p w:rsidR="00D5156E" w:rsidRDefault="00D5156E">
      <w:pPr>
        <w:pStyle w:val="ConsPlusNormal"/>
        <w:jc w:val="both"/>
      </w:pPr>
    </w:p>
    <w:p w:rsidR="00D5156E" w:rsidRDefault="00D5156E">
      <w:pPr>
        <w:pStyle w:val="ConsPlusNormal"/>
        <w:jc w:val="right"/>
        <w:outlineLvl w:val="2"/>
      </w:pPr>
      <w:r>
        <w:t>Таблица 4.32</w:t>
      </w:r>
    </w:p>
    <w:p w:rsidR="00D5156E" w:rsidRDefault="00D5156E">
      <w:pPr>
        <w:pStyle w:val="ConsPlusNormal"/>
        <w:jc w:val="both"/>
      </w:pPr>
    </w:p>
    <w:p w:rsidR="00D5156E" w:rsidRDefault="00D5156E">
      <w:pPr>
        <w:pStyle w:val="ConsPlusTitle"/>
        <w:jc w:val="center"/>
      </w:pPr>
      <w:bookmarkStart w:id="34" w:name="P1804"/>
      <w:bookmarkEnd w:id="34"/>
      <w:r>
        <w:t>Поступления (Доступ)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Всего - за отчетный год</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Всего - за предыдущий год</w:t>
            </w:r>
          </w:p>
        </w:tc>
        <w:tc>
          <w:tcPr>
            <w:tcW w:w="1757" w:type="dxa"/>
          </w:tcPr>
          <w:p w:rsidR="00D5156E" w:rsidRDefault="00D5156E">
            <w:pPr>
              <w:pStyle w:val="ConsPlusNormal"/>
              <w:jc w:val="center"/>
            </w:pPr>
            <w:r>
              <w:t>СумПред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От продажи продукции, товаров, работ и услуг</w:t>
            </w:r>
          </w:p>
        </w:tc>
        <w:tc>
          <w:tcPr>
            <w:tcW w:w="1757" w:type="dxa"/>
          </w:tcPr>
          <w:p w:rsidR="00D5156E" w:rsidRDefault="00D5156E">
            <w:pPr>
              <w:pStyle w:val="ConsPlusNormal"/>
              <w:jc w:val="center"/>
            </w:pPr>
            <w:r>
              <w:t>ПродПТРУ</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r w:rsidR="00D5156E">
        <w:tc>
          <w:tcPr>
            <w:tcW w:w="3402" w:type="dxa"/>
          </w:tcPr>
          <w:p w:rsidR="00D5156E" w:rsidRDefault="00D5156E">
            <w:pPr>
              <w:pStyle w:val="ConsPlusNormal"/>
            </w:pPr>
            <w:r>
              <w:t>Арендных платежей, лицензионных платежей, роялти, комиссионных и иных аналогичных платежей</w:t>
            </w:r>
          </w:p>
        </w:tc>
        <w:tc>
          <w:tcPr>
            <w:tcW w:w="1757" w:type="dxa"/>
          </w:tcPr>
          <w:p w:rsidR="00D5156E" w:rsidRDefault="00D5156E">
            <w:pPr>
              <w:pStyle w:val="ConsPlusNormal"/>
              <w:jc w:val="center"/>
            </w:pPr>
            <w:r>
              <w:t>АрЛицИнПлат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r w:rsidR="00D5156E">
        <w:tc>
          <w:tcPr>
            <w:tcW w:w="3402" w:type="dxa"/>
          </w:tcPr>
          <w:p w:rsidR="00D5156E" w:rsidRDefault="00D5156E">
            <w:pPr>
              <w:pStyle w:val="ConsPlusNormal"/>
            </w:pPr>
            <w:r>
              <w:t>От перепродажи финансовых вложений</w:t>
            </w:r>
          </w:p>
        </w:tc>
        <w:tc>
          <w:tcPr>
            <w:tcW w:w="1757" w:type="dxa"/>
          </w:tcPr>
          <w:p w:rsidR="00D5156E" w:rsidRDefault="00D5156E">
            <w:pPr>
              <w:pStyle w:val="ConsPlusNormal"/>
              <w:jc w:val="center"/>
            </w:pPr>
            <w:r>
              <w:t>ПродФинВлож</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r w:rsidR="00D5156E">
        <w:tc>
          <w:tcPr>
            <w:tcW w:w="3402" w:type="dxa"/>
          </w:tcPr>
          <w:p w:rsidR="00D5156E" w:rsidRDefault="00D5156E">
            <w:pPr>
              <w:pStyle w:val="ConsPlusNormal"/>
            </w:pPr>
            <w:r>
              <w:t>Вписываемый показатель (по</w:t>
            </w:r>
          </w:p>
          <w:p w:rsidR="00D5156E" w:rsidRDefault="00D5156E">
            <w:pPr>
              <w:pStyle w:val="ConsPlusNormal"/>
            </w:pPr>
            <w:r>
              <w:t>поступлениям от текущих операций)</w:t>
            </w:r>
          </w:p>
        </w:tc>
        <w:tc>
          <w:tcPr>
            <w:tcW w:w="1757" w:type="dxa"/>
          </w:tcPr>
          <w:p w:rsidR="00D5156E" w:rsidRDefault="00D5156E">
            <w:pPr>
              <w:pStyle w:val="ConsPlusNormal"/>
              <w:jc w:val="center"/>
            </w:pPr>
            <w:r>
              <w:t>ВПокТекПост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НМ</w:t>
            </w:r>
          </w:p>
        </w:tc>
        <w:tc>
          <w:tcPr>
            <w:tcW w:w="3458" w:type="dxa"/>
          </w:tcPr>
          <w:p w:rsidR="00D5156E" w:rsidRDefault="00D5156E">
            <w:pPr>
              <w:pStyle w:val="ConsPlusNormal"/>
            </w:pPr>
            <w:r>
              <w:t>Типовой элемент &lt;ВПокОПТип&gt;.</w:t>
            </w:r>
          </w:p>
          <w:p w:rsidR="00D5156E" w:rsidRDefault="00D5156E">
            <w:pPr>
              <w:pStyle w:val="ConsPlusNormal"/>
            </w:pPr>
            <w:r>
              <w:t xml:space="preserve">Состав элемента представлен в </w:t>
            </w:r>
            <w:hyperlink w:anchor="P3325" w:history="1">
              <w:r>
                <w:rPr>
                  <w:color w:val="0000FF"/>
                </w:rPr>
                <w:t>таблице 4.70</w:t>
              </w:r>
            </w:hyperlink>
            <w:r>
              <w:t>.</w:t>
            </w:r>
          </w:p>
          <w:p w:rsidR="00D5156E" w:rsidRDefault="00D5156E">
            <w:pPr>
              <w:pStyle w:val="ConsPlusNormal"/>
            </w:pPr>
            <w:r>
              <w:t>Признак множественности элемента М может принимать значение от 0 до 3</w:t>
            </w:r>
          </w:p>
        </w:tc>
      </w:tr>
      <w:tr w:rsidR="00D5156E">
        <w:tc>
          <w:tcPr>
            <w:tcW w:w="3402" w:type="dxa"/>
          </w:tcPr>
          <w:p w:rsidR="00D5156E" w:rsidRDefault="00D5156E">
            <w:pPr>
              <w:pStyle w:val="ConsPlusNormal"/>
            </w:pPr>
            <w:r>
              <w:t>Прочие поступления</w:t>
            </w:r>
          </w:p>
        </w:tc>
        <w:tc>
          <w:tcPr>
            <w:tcW w:w="1757" w:type="dxa"/>
          </w:tcPr>
          <w:p w:rsidR="00D5156E" w:rsidRDefault="00D5156E">
            <w:pPr>
              <w:pStyle w:val="ConsPlusNormal"/>
              <w:jc w:val="center"/>
            </w:pPr>
            <w:r>
              <w:t>ПрочПоступ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bl>
    <w:p w:rsidR="00D5156E" w:rsidRDefault="00D5156E">
      <w:pPr>
        <w:pStyle w:val="ConsPlusNormal"/>
        <w:jc w:val="both"/>
      </w:pPr>
    </w:p>
    <w:p w:rsidR="00D5156E" w:rsidRDefault="00D5156E">
      <w:pPr>
        <w:pStyle w:val="ConsPlusNormal"/>
        <w:jc w:val="right"/>
        <w:outlineLvl w:val="2"/>
      </w:pPr>
      <w:r>
        <w:lastRenderedPageBreak/>
        <w:t>Таблица 4.33</w:t>
      </w:r>
    </w:p>
    <w:p w:rsidR="00D5156E" w:rsidRDefault="00D5156E">
      <w:pPr>
        <w:pStyle w:val="ConsPlusNormal"/>
        <w:jc w:val="both"/>
      </w:pPr>
    </w:p>
    <w:p w:rsidR="00D5156E" w:rsidRDefault="00D5156E">
      <w:pPr>
        <w:pStyle w:val="ConsPlusTitle"/>
        <w:jc w:val="center"/>
      </w:pPr>
      <w:bookmarkStart w:id="35" w:name="P1864"/>
      <w:bookmarkEnd w:id="35"/>
      <w:r>
        <w:t>Платежи (Платеж)</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Всего - за отчетный год</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Всего - за предыдущий год</w:t>
            </w:r>
          </w:p>
        </w:tc>
        <w:tc>
          <w:tcPr>
            <w:tcW w:w="1757" w:type="dxa"/>
          </w:tcPr>
          <w:p w:rsidR="00D5156E" w:rsidRDefault="00D5156E">
            <w:pPr>
              <w:pStyle w:val="ConsPlusNormal"/>
              <w:jc w:val="center"/>
            </w:pPr>
            <w:r>
              <w:t>СумПред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Поставщикам (подрядчикам) за сырье, материалы, работы, услуги</w:t>
            </w:r>
          </w:p>
        </w:tc>
        <w:tc>
          <w:tcPr>
            <w:tcW w:w="1757" w:type="dxa"/>
          </w:tcPr>
          <w:p w:rsidR="00D5156E" w:rsidRDefault="00D5156E">
            <w:pPr>
              <w:pStyle w:val="ConsPlusNormal"/>
              <w:jc w:val="center"/>
            </w:pPr>
            <w:r>
              <w:t>ПоставСМРУ</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r w:rsidR="00D5156E">
        <w:tc>
          <w:tcPr>
            <w:tcW w:w="3402" w:type="dxa"/>
          </w:tcPr>
          <w:p w:rsidR="00D5156E" w:rsidRDefault="00D5156E">
            <w:pPr>
              <w:pStyle w:val="ConsPlusNormal"/>
            </w:pPr>
            <w:r>
              <w:t>В связи с оплатой труда работников</w:t>
            </w:r>
          </w:p>
        </w:tc>
        <w:tc>
          <w:tcPr>
            <w:tcW w:w="1757" w:type="dxa"/>
          </w:tcPr>
          <w:p w:rsidR="00D5156E" w:rsidRDefault="00D5156E">
            <w:pPr>
              <w:pStyle w:val="ConsPlusNormal"/>
              <w:jc w:val="center"/>
            </w:pPr>
            <w:r>
              <w:t>ОплатТрудРаб</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r w:rsidR="00D5156E">
        <w:tc>
          <w:tcPr>
            <w:tcW w:w="3402" w:type="dxa"/>
          </w:tcPr>
          <w:p w:rsidR="00D5156E" w:rsidRDefault="00D5156E">
            <w:pPr>
              <w:pStyle w:val="ConsPlusNormal"/>
            </w:pPr>
            <w:r>
              <w:t>Процентов по долговым обязательствам</w:t>
            </w:r>
          </w:p>
        </w:tc>
        <w:tc>
          <w:tcPr>
            <w:tcW w:w="1757" w:type="dxa"/>
          </w:tcPr>
          <w:p w:rsidR="00D5156E" w:rsidRDefault="00D5156E">
            <w:pPr>
              <w:pStyle w:val="ConsPlusNormal"/>
              <w:jc w:val="center"/>
            </w:pPr>
            <w:r>
              <w:t>ПроцДолгОбяз</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r w:rsidR="00D5156E">
        <w:tc>
          <w:tcPr>
            <w:tcW w:w="3402" w:type="dxa"/>
          </w:tcPr>
          <w:p w:rsidR="00D5156E" w:rsidRDefault="00D5156E">
            <w:pPr>
              <w:pStyle w:val="ConsPlusNormal"/>
            </w:pPr>
            <w:r>
              <w:t>Налога на прибыль организаций</w:t>
            </w:r>
          </w:p>
        </w:tc>
        <w:tc>
          <w:tcPr>
            <w:tcW w:w="1757" w:type="dxa"/>
          </w:tcPr>
          <w:p w:rsidR="00D5156E" w:rsidRDefault="00D5156E">
            <w:pPr>
              <w:pStyle w:val="ConsPlusNormal"/>
              <w:jc w:val="center"/>
            </w:pPr>
            <w:r>
              <w:t>НалогПриб</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r w:rsidR="00D5156E">
        <w:tc>
          <w:tcPr>
            <w:tcW w:w="3402" w:type="dxa"/>
          </w:tcPr>
          <w:p w:rsidR="00D5156E" w:rsidRDefault="00D5156E">
            <w:pPr>
              <w:pStyle w:val="ConsPlusNormal"/>
            </w:pPr>
            <w:r>
              <w:t>Вписываемый показатель (по платежам от текущих операций)</w:t>
            </w:r>
          </w:p>
        </w:tc>
        <w:tc>
          <w:tcPr>
            <w:tcW w:w="1757" w:type="dxa"/>
          </w:tcPr>
          <w:p w:rsidR="00D5156E" w:rsidRDefault="00D5156E">
            <w:pPr>
              <w:pStyle w:val="ConsPlusNormal"/>
              <w:jc w:val="center"/>
            </w:pPr>
            <w:r>
              <w:t>ВПокТекПлат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НМ</w:t>
            </w:r>
          </w:p>
        </w:tc>
        <w:tc>
          <w:tcPr>
            <w:tcW w:w="3458" w:type="dxa"/>
          </w:tcPr>
          <w:p w:rsidR="00D5156E" w:rsidRDefault="00D5156E">
            <w:pPr>
              <w:pStyle w:val="ConsPlusNormal"/>
            </w:pPr>
            <w:r>
              <w:t>Типовой элемент &lt;ВПокОПТип&gt;.</w:t>
            </w:r>
          </w:p>
          <w:p w:rsidR="00D5156E" w:rsidRDefault="00D5156E">
            <w:pPr>
              <w:pStyle w:val="ConsPlusNormal"/>
            </w:pPr>
            <w:r>
              <w:t xml:space="preserve">Состав элемента представлен в </w:t>
            </w:r>
            <w:hyperlink w:anchor="P3325" w:history="1">
              <w:r>
                <w:rPr>
                  <w:color w:val="0000FF"/>
                </w:rPr>
                <w:t>таблице 4.70</w:t>
              </w:r>
            </w:hyperlink>
            <w:r>
              <w:t>.</w:t>
            </w:r>
          </w:p>
          <w:p w:rsidR="00D5156E" w:rsidRDefault="00D5156E">
            <w:pPr>
              <w:pStyle w:val="ConsPlusNormal"/>
            </w:pPr>
            <w:r>
              <w:t>Признак множественности элемента М может принимать значение от 0 до 2</w:t>
            </w:r>
          </w:p>
        </w:tc>
      </w:tr>
      <w:tr w:rsidR="00D5156E">
        <w:tc>
          <w:tcPr>
            <w:tcW w:w="3402" w:type="dxa"/>
          </w:tcPr>
          <w:p w:rsidR="00D5156E" w:rsidRDefault="00D5156E">
            <w:pPr>
              <w:pStyle w:val="ConsPlusNormal"/>
            </w:pPr>
            <w:r>
              <w:lastRenderedPageBreak/>
              <w:t>Прочие платежи</w:t>
            </w:r>
          </w:p>
        </w:tc>
        <w:tc>
          <w:tcPr>
            <w:tcW w:w="1757" w:type="dxa"/>
          </w:tcPr>
          <w:p w:rsidR="00D5156E" w:rsidRDefault="00D5156E">
            <w:pPr>
              <w:pStyle w:val="ConsPlusNormal"/>
              <w:jc w:val="center"/>
            </w:pPr>
            <w:r>
              <w:t>ПрочПлатеж</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bl>
    <w:p w:rsidR="00D5156E" w:rsidRDefault="00D5156E">
      <w:pPr>
        <w:pStyle w:val="ConsPlusNormal"/>
        <w:jc w:val="both"/>
      </w:pPr>
    </w:p>
    <w:p w:rsidR="00D5156E" w:rsidRDefault="00D5156E">
      <w:pPr>
        <w:pStyle w:val="ConsPlusNormal"/>
        <w:jc w:val="right"/>
        <w:outlineLvl w:val="2"/>
      </w:pPr>
      <w:r>
        <w:t>Таблица 4.34</w:t>
      </w:r>
    </w:p>
    <w:p w:rsidR="00D5156E" w:rsidRDefault="00D5156E">
      <w:pPr>
        <w:pStyle w:val="ConsPlusNormal"/>
        <w:jc w:val="both"/>
      </w:pPr>
    </w:p>
    <w:p w:rsidR="00D5156E" w:rsidRDefault="00D5156E">
      <w:pPr>
        <w:pStyle w:val="ConsPlusTitle"/>
        <w:jc w:val="center"/>
      </w:pPr>
      <w:bookmarkStart w:id="36" w:name="P1930"/>
      <w:bookmarkEnd w:id="36"/>
      <w:r>
        <w:t>Денежные потоки от инвестиционных операций (ИнвОпер)</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Сальдо денежных потоков от инвестиционных операций</w:t>
            </w:r>
          </w:p>
        </w:tc>
        <w:tc>
          <w:tcPr>
            <w:tcW w:w="1757" w:type="dxa"/>
          </w:tcPr>
          <w:p w:rsidR="00D5156E" w:rsidRDefault="00D5156E">
            <w:pPr>
              <w:pStyle w:val="ConsPlusNormal"/>
              <w:jc w:val="center"/>
            </w:pPr>
            <w:r>
              <w:t>СальдоИнв</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r w:rsidR="00D5156E">
        <w:tc>
          <w:tcPr>
            <w:tcW w:w="3402" w:type="dxa"/>
          </w:tcPr>
          <w:p w:rsidR="00D5156E" w:rsidRDefault="00D5156E">
            <w:pPr>
              <w:pStyle w:val="ConsPlusNormal"/>
            </w:pPr>
            <w:r>
              <w:t>Поступления</w:t>
            </w:r>
          </w:p>
        </w:tc>
        <w:tc>
          <w:tcPr>
            <w:tcW w:w="1757" w:type="dxa"/>
          </w:tcPr>
          <w:p w:rsidR="00D5156E" w:rsidRDefault="00D5156E">
            <w:pPr>
              <w:pStyle w:val="ConsPlusNormal"/>
              <w:jc w:val="center"/>
            </w:pPr>
            <w:r>
              <w:t>Поступ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1960" w:history="1">
              <w:r>
                <w:rPr>
                  <w:color w:val="0000FF"/>
                </w:rPr>
                <w:t>таблице 4.35</w:t>
              </w:r>
            </w:hyperlink>
          </w:p>
        </w:tc>
      </w:tr>
      <w:tr w:rsidR="00D5156E">
        <w:tc>
          <w:tcPr>
            <w:tcW w:w="3402" w:type="dxa"/>
          </w:tcPr>
          <w:p w:rsidR="00D5156E" w:rsidRDefault="00D5156E">
            <w:pPr>
              <w:pStyle w:val="ConsPlusNormal"/>
            </w:pPr>
            <w:r>
              <w:t>Платежи</w:t>
            </w:r>
          </w:p>
        </w:tc>
        <w:tc>
          <w:tcPr>
            <w:tcW w:w="1757" w:type="dxa"/>
          </w:tcPr>
          <w:p w:rsidR="00D5156E" w:rsidRDefault="00D5156E">
            <w:pPr>
              <w:pStyle w:val="ConsPlusNormal"/>
              <w:jc w:val="center"/>
            </w:pPr>
            <w:r>
              <w:t>Платеж</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2026" w:history="1">
              <w:r>
                <w:rPr>
                  <w:color w:val="0000FF"/>
                </w:rPr>
                <w:t>таблице 4.36</w:t>
              </w:r>
            </w:hyperlink>
          </w:p>
        </w:tc>
      </w:tr>
    </w:tbl>
    <w:p w:rsidR="00D5156E" w:rsidRDefault="00D5156E">
      <w:pPr>
        <w:pStyle w:val="ConsPlusNormal"/>
        <w:jc w:val="both"/>
      </w:pPr>
    </w:p>
    <w:p w:rsidR="00D5156E" w:rsidRDefault="00D5156E">
      <w:pPr>
        <w:pStyle w:val="ConsPlusNormal"/>
        <w:jc w:val="right"/>
        <w:outlineLvl w:val="2"/>
      </w:pPr>
      <w:r>
        <w:t>Таблица 4.35</w:t>
      </w:r>
    </w:p>
    <w:p w:rsidR="00D5156E" w:rsidRDefault="00D5156E">
      <w:pPr>
        <w:pStyle w:val="ConsPlusNormal"/>
        <w:jc w:val="both"/>
      </w:pPr>
    </w:p>
    <w:p w:rsidR="00D5156E" w:rsidRDefault="00D5156E">
      <w:pPr>
        <w:pStyle w:val="ConsPlusTitle"/>
        <w:jc w:val="center"/>
      </w:pPr>
      <w:bookmarkStart w:id="37" w:name="P1960"/>
      <w:bookmarkEnd w:id="37"/>
      <w:r>
        <w:t>Поступления (Поступ)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Всего - за отчетный год</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Всего - за предыдущий год</w:t>
            </w:r>
          </w:p>
        </w:tc>
        <w:tc>
          <w:tcPr>
            <w:tcW w:w="1757" w:type="dxa"/>
          </w:tcPr>
          <w:p w:rsidR="00D5156E" w:rsidRDefault="00D5156E">
            <w:pPr>
              <w:pStyle w:val="ConsPlusNormal"/>
              <w:jc w:val="center"/>
            </w:pPr>
            <w:r>
              <w:t>СумПред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lastRenderedPageBreak/>
              <w:t>От продажи внеоборотных активов (кроме финансовых вложений)</w:t>
            </w:r>
          </w:p>
        </w:tc>
        <w:tc>
          <w:tcPr>
            <w:tcW w:w="1757" w:type="dxa"/>
          </w:tcPr>
          <w:p w:rsidR="00D5156E" w:rsidRDefault="00D5156E">
            <w:pPr>
              <w:pStyle w:val="ConsPlusNormal"/>
              <w:jc w:val="center"/>
            </w:pPr>
            <w:r>
              <w:t>ПродВнАктив</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r w:rsidR="00D5156E">
        <w:tc>
          <w:tcPr>
            <w:tcW w:w="3402" w:type="dxa"/>
          </w:tcPr>
          <w:p w:rsidR="00D5156E" w:rsidRDefault="00D5156E">
            <w:pPr>
              <w:pStyle w:val="ConsPlusNormal"/>
            </w:pPr>
            <w:r>
              <w:t>От продажи акций других организаций (долей участия)</w:t>
            </w:r>
          </w:p>
        </w:tc>
        <w:tc>
          <w:tcPr>
            <w:tcW w:w="1757" w:type="dxa"/>
          </w:tcPr>
          <w:p w:rsidR="00D5156E" w:rsidRDefault="00D5156E">
            <w:pPr>
              <w:pStyle w:val="ConsPlusNormal"/>
              <w:jc w:val="center"/>
            </w:pPr>
            <w:r>
              <w:t>ПродАкцДр</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r w:rsidR="00D5156E">
        <w:tc>
          <w:tcPr>
            <w:tcW w:w="3402" w:type="dxa"/>
          </w:tcPr>
          <w:p w:rsidR="00D5156E" w:rsidRDefault="00D5156E">
            <w:pPr>
              <w:pStyle w:val="ConsPlusNormal"/>
              <w:jc w:val="both"/>
            </w:pPr>
            <w:r>
              <w:t>От возврата предоставленных займов, от продажи долговых ценных бумаг (прав требования денежных средств к другим лицам)</w:t>
            </w:r>
          </w:p>
        </w:tc>
        <w:tc>
          <w:tcPr>
            <w:tcW w:w="1757" w:type="dxa"/>
          </w:tcPr>
          <w:p w:rsidR="00D5156E" w:rsidRDefault="00D5156E">
            <w:pPr>
              <w:pStyle w:val="ConsPlusNormal"/>
              <w:jc w:val="center"/>
            </w:pPr>
            <w:r>
              <w:t>ВозврЗаймЦБ</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r w:rsidR="00D5156E">
        <w:tc>
          <w:tcPr>
            <w:tcW w:w="3402" w:type="dxa"/>
          </w:tcPr>
          <w:p w:rsidR="00D5156E" w:rsidRDefault="00D5156E">
            <w:pPr>
              <w:pStyle w:val="ConsPlusNormal"/>
            </w:pPr>
            <w:r>
              <w:t>Дивидендов, процентов по долговым финансовым вложениям и аналогичных поступлений от долевого участия в других организациях</w:t>
            </w:r>
          </w:p>
        </w:tc>
        <w:tc>
          <w:tcPr>
            <w:tcW w:w="1757" w:type="dxa"/>
          </w:tcPr>
          <w:p w:rsidR="00D5156E" w:rsidRDefault="00D5156E">
            <w:pPr>
              <w:pStyle w:val="ConsPlusNormal"/>
              <w:jc w:val="center"/>
            </w:pPr>
            <w:r>
              <w:t>ДивПроц</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r w:rsidR="00D5156E">
        <w:tc>
          <w:tcPr>
            <w:tcW w:w="3402" w:type="dxa"/>
          </w:tcPr>
          <w:p w:rsidR="00D5156E" w:rsidRDefault="00D5156E">
            <w:pPr>
              <w:pStyle w:val="ConsPlusNormal"/>
            </w:pPr>
            <w:r>
              <w:t>Вписываемый показатель (по поступлениям от инвестиционных операций)</w:t>
            </w:r>
          </w:p>
        </w:tc>
        <w:tc>
          <w:tcPr>
            <w:tcW w:w="1757" w:type="dxa"/>
          </w:tcPr>
          <w:p w:rsidR="00D5156E" w:rsidRDefault="00D5156E">
            <w:pPr>
              <w:pStyle w:val="ConsPlusNormal"/>
              <w:jc w:val="center"/>
            </w:pPr>
            <w:r>
              <w:t>ВПокИнвПост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НМ</w:t>
            </w:r>
          </w:p>
        </w:tc>
        <w:tc>
          <w:tcPr>
            <w:tcW w:w="3458" w:type="dxa"/>
          </w:tcPr>
          <w:p w:rsidR="00D5156E" w:rsidRDefault="00D5156E">
            <w:pPr>
              <w:pStyle w:val="ConsPlusNormal"/>
            </w:pPr>
            <w:r>
              <w:t>Типовой элемент &lt;ВПокОПТип&gt;.</w:t>
            </w:r>
          </w:p>
          <w:p w:rsidR="00D5156E" w:rsidRDefault="00D5156E">
            <w:pPr>
              <w:pStyle w:val="ConsPlusNormal"/>
            </w:pPr>
            <w:r>
              <w:t xml:space="preserve">Состав элемента представлен в </w:t>
            </w:r>
            <w:hyperlink w:anchor="P3325" w:history="1">
              <w:r>
                <w:rPr>
                  <w:color w:val="0000FF"/>
                </w:rPr>
                <w:t>таблице 4.70</w:t>
              </w:r>
            </w:hyperlink>
            <w:r>
              <w:t>.</w:t>
            </w:r>
          </w:p>
          <w:p w:rsidR="00D5156E" w:rsidRDefault="00D5156E">
            <w:pPr>
              <w:pStyle w:val="ConsPlusNormal"/>
            </w:pPr>
            <w:r>
              <w:t>Признак множественности элемента М может принимать значение от 0 до 3</w:t>
            </w:r>
          </w:p>
        </w:tc>
      </w:tr>
      <w:tr w:rsidR="00D5156E">
        <w:tc>
          <w:tcPr>
            <w:tcW w:w="3402" w:type="dxa"/>
          </w:tcPr>
          <w:p w:rsidR="00D5156E" w:rsidRDefault="00D5156E">
            <w:pPr>
              <w:pStyle w:val="ConsPlusNormal"/>
            </w:pPr>
            <w:r>
              <w:t>Прочие поступления</w:t>
            </w:r>
          </w:p>
        </w:tc>
        <w:tc>
          <w:tcPr>
            <w:tcW w:w="1757" w:type="dxa"/>
          </w:tcPr>
          <w:p w:rsidR="00D5156E" w:rsidRDefault="00D5156E">
            <w:pPr>
              <w:pStyle w:val="ConsPlusNormal"/>
              <w:jc w:val="center"/>
            </w:pPr>
            <w:r>
              <w:t>ПрочПоступ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bl>
    <w:p w:rsidR="00D5156E" w:rsidRDefault="00D5156E">
      <w:pPr>
        <w:pStyle w:val="ConsPlusNormal"/>
        <w:jc w:val="both"/>
      </w:pPr>
    </w:p>
    <w:p w:rsidR="00D5156E" w:rsidRDefault="00D5156E">
      <w:pPr>
        <w:pStyle w:val="ConsPlusNormal"/>
        <w:jc w:val="right"/>
        <w:outlineLvl w:val="2"/>
      </w:pPr>
      <w:r>
        <w:t>Таблица 4.36</w:t>
      </w:r>
    </w:p>
    <w:p w:rsidR="00D5156E" w:rsidRDefault="00D5156E">
      <w:pPr>
        <w:pStyle w:val="ConsPlusNormal"/>
        <w:jc w:val="both"/>
      </w:pPr>
    </w:p>
    <w:p w:rsidR="00D5156E" w:rsidRDefault="00D5156E">
      <w:pPr>
        <w:pStyle w:val="ConsPlusTitle"/>
        <w:jc w:val="center"/>
      </w:pPr>
      <w:bookmarkStart w:id="38" w:name="P2026"/>
      <w:bookmarkEnd w:id="38"/>
      <w:r>
        <w:t>Платежи (Платеж)</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lastRenderedPageBreak/>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Всего - за отчетный год</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Всего - за предыдущий год</w:t>
            </w:r>
          </w:p>
        </w:tc>
        <w:tc>
          <w:tcPr>
            <w:tcW w:w="1757" w:type="dxa"/>
          </w:tcPr>
          <w:p w:rsidR="00D5156E" w:rsidRDefault="00D5156E">
            <w:pPr>
              <w:pStyle w:val="ConsPlusNormal"/>
              <w:jc w:val="center"/>
            </w:pPr>
            <w:r>
              <w:t>СумПред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В связи с приобретением, созданием, модернизацией, реконструкцией и подготовкой к использованию внеоборотных активов</w:t>
            </w:r>
          </w:p>
        </w:tc>
        <w:tc>
          <w:tcPr>
            <w:tcW w:w="1757" w:type="dxa"/>
          </w:tcPr>
          <w:p w:rsidR="00D5156E" w:rsidRDefault="00D5156E">
            <w:pPr>
              <w:pStyle w:val="ConsPlusNormal"/>
              <w:jc w:val="center"/>
            </w:pPr>
            <w:r>
              <w:t>ПриобрВнАктив</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r w:rsidR="00D5156E">
        <w:tc>
          <w:tcPr>
            <w:tcW w:w="3402" w:type="dxa"/>
          </w:tcPr>
          <w:p w:rsidR="00D5156E" w:rsidRDefault="00D5156E">
            <w:pPr>
              <w:pStyle w:val="ConsPlusNormal"/>
            </w:pPr>
            <w:r>
              <w:t>В связи с приобретением акций других организаций (долей участия)</w:t>
            </w:r>
          </w:p>
        </w:tc>
        <w:tc>
          <w:tcPr>
            <w:tcW w:w="1757" w:type="dxa"/>
          </w:tcPr>
          <w:p w:rsidR="00D5156E" w:rsidRDefault="00D5156E">
            <w:pPr>
              <w:pStyle w:val="ConsPlusNormal"/>
              <w:jc w:val="center"/>
            </w:pPr>
            <w:r>
              <w:t>ПриобрАкцДр</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r w:rsidR="00D5156E">
        <w:tc>
          <w:tcPr>
            <w:tcW w:w="3402" w:type="dxa"/>
          </w:tcPr>
          <w:p w:rsidR="00D5156E" w:rsidRDefault="00D5156E">
            <w:pPr>
              <w:pStyle w:val="ConsPlusNormal"/>
            </w:pPr>
            <w:r>
              <w:t>В связи с приобретением долговых ценных бумаг (прав требования денежных средств к другим лицам), предоставление займов другим лицам</w:t>
            </w:r>
          </w:p>
        </w:tc>
        <w:tc>
          <w:tcPr>
            <w:tcW w:w="1757" w:type="dxa"/>
          </w:tcPr>
          <w:p w:rsidR="00D5156E" w:rsidRDefault="00D5156E">
            <w:pPr>
              <w:pStyle w:val="ConsPlusNormal"/>
              <w:jc w:val="center"/>
            </w:pPr>
            <w:r>
              <w:t>ПриобрДолгЦБ</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r w:rsidR="00D5156E">
        <w:tc>
          <w:tcPr>
            <w:tcW w:w="3402" w:type="dxa"/>
          </w:tcPr>
          <w:p w:rsidR="00D5156E" w:rsidRDefault="00D5156E">
            <w:pPr>
              <w:pStyle w:val="ConsPlusNormal"/>
            </w:pPr>
            <w:r>
              <w:t>Процентов по долговым обязательствам, включаемым в стоимость инвестиционного актива</w:t>
            </w:r>
          </w:p>
        </w:tc>
        <w:tc>
          <w:tcPr>
            <w:tcW w:w="1757" w:type="dxa"/>
          </w:tcPr>
          <w:p w:rsidR="00D5156E" w:rsidRDefault="00D5156E">
            <w:pPr>
              <w:pStyle w:val="ConsPlusNormal"/>
              <w:jc w:val="center"/>
            </w:pPr>
            <w:r>
              <w:t>ПроцДолгОб</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r w:rsidR="00D5156E">
        <w:tc>
          <w:tcPr>
            <w:tcW w:w="3402" w:type="dxa"/>
          </w:tcPr>
          <w:p w:rsidR="00D5156E" w:rsidRDefault="00D5156E">
            <w:pPr>
              <w:pStyle w:val="ConsPlusNormal"/>
            </w:pPr>
            <w:r>
              <w:t>Вписываемый показатель (по платежам от инвестиционных операций)</w:t>
            </w:r>
          </w:p>
        </w:tc>
        <w:tc>
          <w:tcPr>
            <w:tcW w:w="1757" w:type="dxa"/>
          </w:tcPr>
          <w:p w:rsidR="00D5156E" w:rsidRDefault="00D5156E">
            <w:pPr>
              <w:pStyle w:val="ConsPlusNormal"/>
              <w:jc w:val="center"/>
            </w:pPr>
            <w:r>
              <w:t>ВПокИнвПлат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НМ</w:t>
            </w:r>
          </w:p>
        </w:tc>
        <w:tc>
          <w:tcPr>
            <w:tcW w:w="3458" w:type="dxa"/>
          </w:tcPr>
          <w:p w:rsidR="00D5156E" w:rsidRDefault="00D5156E">
            <w:pPr>
              <w:pStyle w:val="ConsPlusNormal"/>
            </w:pPr>
            <w:r>
              <w:t>Типовой элемент &lt;ВПокОПТип&gt;.</w:t>
            </w:r>
          </w:p>
          <w:p w:rsidR="00D5156E" w:rsidRDefault="00D5156E">
            <w:pPr>
              <w:pStyle w:val="ConsPlusNormal"/>
            </w:pPr>
            <w:r>
              <w:t xml:space="preserve">Состав элемента представлен в </w:t>
            </w:r>
            <w:hyperlink w:anchor="P3325" w:history="1">
              <w:r>
                <w:rPr>
                  <w:color w:val="0000FF"/>
                </w:rPr>
                <w:t>таблице 4.70</w:t>
              </w:r>
            </w:hyperlink>
            <w:r>
              <w:t>.</w:t>
            </w:r>
          </w:p>
          <w:p w:rsidR="00D5156E" w:rsidRDefault="00D5156E">
            <w:pPr>
              <w:pStyle w:val="ConsPlusNormal"/>
            </w:pPr>
            <w:r>
              <w:t>Признак множественности элемента М может принимать значение от 0 до 3</w:t>
            </w:r>
          </w:p>
        </w:tc>
      </w:tr>
      <w:tr w:rsidR="00D5156E">
        <w:tc>
          <w:tcPr>
            <w:tcW w:w="3402" w:type="dxa"/>
          </w:tcPr>
          <w:p w:rsidR="00D5156E" w:rsidRDefault="00D5156E">
            <w:pPr>
              <w:pStyle w:val="ConsPlusNormal"/>
            </w:pPr>
            <w:r>
              <w:lastRenderedPageBreak/>
              <w:t>Прочие платежи</w:t>
            </w:r>
          </w:p>
        </w:tc>
        <w:tc>
          <w:tcPr>
            <w:tcW w:w="1757" w:type="dxa"/>
          </w:tcPr>
          <w:p w:rsidR="00D5156E" w:rsidRDefault="00D5156E">
            <w:pPr>
              <w:pStyle w:val="ConsPlusNormal"/>
              <w:jc w:val="center"/>
            </w:pPr>
            <w:r>
              <w:t>ПрочПлатеж</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bl>
    <w:p w:rsidR="00D5156E" w:rsidRDefault="00D5156E">
      <w:pPr>
        <w:sectPr w:rsidR="00D5156E">
          <w:pgSz w:w="16838" w:h="11905" w:orient="landscape"/>
          <w:pgMar w:top="1701" w:right="1134" w:bottom="850" w:left="1134" w:header="0" w:footer="0" w:gutter="0"/>
          <w:cols w:space="720"/>
        </w:sectPr>
      </w:pPr>
    </w:p>
    <w:p w:rsidR="00D5156E" w:rsidRDefault="00D5156E">
      <w:pPr>
        <w:pStyle w:val="ConsPlusNormal"/>
        <w:jc w:val="both"/>
      </w:pPr>
    </w:p>
    <w:p w:rsidR="00D5156E" w:rsidRDefault="00D5156E">
      <w:pPr>
        <w:pStyle w:val="ConsPlusNormal"/>
        <w:jc w:val="right"/>
        <w:outlineLvl w:val="2"/>
      </w:pPr>
      <w:r>
        <w:t>Таблица 4.37</w:t>
      </w:r>
    </w:p>
    <w:p w:rsidR="00D5156E" w:rsidRDefault="00D5156E">
      <w:pPr>
        <w:pStyle w:val="ConsPlusNormal"/>
        <w:jc w:val="both"/>
      </w:pPr>
    </w:p>
    <w:p w:rsidR="00D5156E" w:rsidRDefault="00D5156E">
      <w:pPr>
        <w:pStyle w:val="ConsPlusTitle"/>
        <w:jc w:val="center"/>
      </w:pPr>
      <w:bookmarkStart w:id="39" w:name="P2092"/>
      <w:bookmarkEnd w:id="39"/>
      <w:r>
        <w:t>Денежные потоки от финансовых операций (ФинОпер)</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Сальдо денежных потоков от финансовых операций</w:t>
            </w:r>
          </w:p>
        </w:tc>
        <w:tc>
          <w:tcPr>
            <w:tcW w:w="1757" w:type="dxa"/>
          </w:tcPr>
          <w:p w:rsidR="00D5156E" w:rsidRDefault="00D5156E">
            <w:pPr>
              <w:pStyle w:val="ConsPlusNormal"/>
              <w:jc w:val="center"/>
            </w:pPr>
            <w:r>
              <w:t>СальдоФин</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r w:rsidR="00D5156E">
        <w:tc>
          <w:tcPr>
            <w:tcW w:w="3402" w:type="dxa"/>
          </w:tcPr>
          <w:p w:rsidR="00D5156E" w:rsidRDefault="00D5156E">
            <w:pPr>
              <w:pStyle w:val="ConsPlusNormal"/>
            </w:pPr>
            <w:r>
              <w:t>Поступления</w:t>
            </w:r>
          </w:p>
        </w:tc>
        <w:tc>
          <w:tcPr>
            <w:tcW w:w="1757" w:type="dxa"/>
          </w:tcPr>
          <w:p w:rsidR="00D5156E" w:rsidRDefault="00D5156E">
            <w:pPr>
              <w:pStyle w:val="ConsPlusNormal"/>
              <w:jc w:val="center"/>
            </w:pPr>
            <w:r>
              <w:t>Поступ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2122" w:history="1">
              <w:r>
                <w:rPr>
                  <w:color w:val="0000FF"/>
                </w:rPr>
                <w:t>таблице 4.38</w:t>
              </w:r>
            </w:hyperlink>
          </w:p>
        </w:tc>
      </w:tr>
      <w:tr w:rsidR="00D5156E">
        <w:tc>
          <w:tcPr>
            <w:tcW w:w="3402" w:type="dxa"/>
          </w:tcPr>
          <w:p w:rsidR="00D5156E" w:rsidRDefault="00D5156E">
            <w:pPr>
              <w:pStyle w:val="ConsPlusNormal"/>
            </w:pPr>
            <w:r>
              <w:t>Платежи</w:t>
            </w:r>
          </w:p>
        </w:tc>
        <w:tc>
          <w:tcPr>
            <w:tcW w:w="1757" w:type="dxa"/>
          </w:tcPr>
          <w:p w:rsidR="00D5156E" w:rsidRDefault="00D5156E">
            <w:pPr>
              <w:pStyle w:val="ConsPlusNormal"/>
              <w:jc w:val="center"/>
            </w:pPr>
            <w:r>
              <w:t>Платеж</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2188" w:history="1">
              <w:r>
                <w:rPr>
                  <w:color w:val="0000FF"/>
                </w:rPr>
                <w:t>таблице 4.39</w:t>
              </w:r>
            </w:hyperlink>
          </w:p>
        </w:tc>
      </w:tr>
    </w:tbl>
    <w:p w:rsidR="00D5156E" w:rsidRDefault="00D5156E">
      <w:pPr>
        <w:pStyle w:val="ConsPlusNormal"/>
        <w:jc w:val="both"/>
      </w:pPr>
    </w:p>
    <w:p w:rsidR="00D5156E" w:rsidRDefault="00D5156E">
      <w:pPr>
        <w:pStyle w:val="ConsPlusNormal"/>
        <w:jc w:val="right"/>
        <w:outlineLvl w:val="2"/>
      </w:pPr>
      <w:r>
        <w:t>Таблица 4.38</w:t>
      </w:r>
    </w:p>
    <w:p w:rsidR="00D5156E" w:rsidRDefault="00D5156E">
      <w:pPr>
        <w:pStyle w:val="ConsPlusNormal"/>
        <w:jc w:val="both"/>
      </w:pPr>
    </w:p>
    <w:p w:rsidR="00D5156E" w:rsidRDefault="00D5156E">
      <w:pPr>
        <w:pStyle w:val="ConsPlusTitle"/>
        <w:jc w:val="center"/>
      </w:pPr>
      <w:bookmarkStart w:id="40" w:name="P2122"/>
      <w:bookmarkEnd w:id="40"/>
      <w:r>
        <w:t>Поступления (Поступ)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jc w:val="both"/>
            </w:pPr>
            <w:r>
              <w:t>Всего - за отчетный год</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jc w:val="both"/>
            </w:pPr>
            <w:r>
              <w:t>Всего - за предыдущий год</w:t>
            </w:r>
          </w:p>
        </w:tc>
        <w:tc>
          <w:tcPr>
            <w:tcW w:w="1757" w:type="dxa"/>
          </w:tcPr>
          <w:p w:rsidR="00D5156E" w:rsidRDefault="00D5156E">
            <w:pPr>
              <w:pStyle w:val="ConsPlusNormal"/>
              <w:jc w:val="center"/>
            </w:pPr>
            <w:r>
              <w:t>СумПред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jc w:val="both"/>
            </w:pPr>
            <w:r>
              <w:t>Получение кредитов и займов</w:t>
            </w:r>
          </w:p>
        </w:tc>
        <w:tc>
          <w:tcPr>
            <w:tcW w:w="1757" w:type="dxa"/>
          </w:tcPr>
          <w:p w:rsidR="00D5156E" w:rsidRDefault="00D5156E">
            <w:pPr>
              <w:pStyle w:val="ConsPlusNormal"/>
              <w:jc w:val="center"/>
            </w:pPr>
            <w:r>
              <w:t>КредЗайм</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r w:rsidR="00D5156E">
        <w:tc>
          <w:tcPr>
            <w:tcW w:w="3402" w:type="dxa"/>
          </w:tcPr>
          <w:p w:rsidR="00D5156E" w:rsidRDefault="00D5156E">
            <w:pPr>
              <w:pStyle w:val="ConsPlusNormal"/>
              <w:jc w:val="both"/>
            </w:pPr>
            <w:r>
              <w:lastRenderedPageBreak/>
              <w:t>Денежных вкладов собственников (участников)</w:t>
            </w:r>
          </w:p>
        </w:tc>
        <w:tc>
          <w:tcPr>
            <w:tcW w:w="1757" w:type="dxa"/>
          </w:tcPr>
          <w:p w:rsidR="00D5156E" w:rsidRDefault="00D5156E">
            <w:pPr>
              <w:pStyle w:val="ConsPlusNormal"/>
              <w:jc w:val="center"/>
            </w:pPr>
            <w:r>
              <w:t>ВкладСоб</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r w:rsidR="00D5156E">
        <w:tc>
          <w:tcPr>
            <w:tcW w:w="3402" w:type="dxa"/>
          </w:tcPr>
          <w:p w:rsidR="00D5156E" w:rsidRDefault="00D5156E">
            <w:pPr>
              <w:pStyle w:val="ConsPlusNormal"/>
              <w:jc w:val="both"/>
            </w:pPr>
            <w:r>
              <w:t>От выпуска акций, увеличения долей участия</w:t>
            </w:r>
          </w:p>
        </w:tc>
        <w:tc>
          <w:tcPr>
            <w:tcW w:w="1757" w:type="dxa"/>
          </w:tcPr>
          <w:p w:rsidR="00D5156E" w:rsidRDefault="00D5156E">
            <w:pPr>
              <w:pStyle w:val="ConsPlusNormal"/>
              <w:jc w:val="center"/>
            </w:pPr>
            <w:r>
              <w:t>АкцДол</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r w:rsidR="00D5156E">
        <w:tc>
          <w:tcPr>
            <w:tcW w:w="3402" w:type="dxa"/>
          </w:tcPr>
          <w:p w:rsidR="00D5156E" w:rsidRDefault="00D5156E">
            <w:pPr>
              <w:pStyle w:val="ConsPlusNormal"/>
            </w:pPr>
            <w:r>
              <w:t>От выпуска облигаций, векселей и других долговых ценных бумаг</w:t>
            </w:r>
          </w:p>
        </w:tc>
        <w:tc>
          <w:tcPr>
            <w:tcW w:w="1757" w:type="dxa"/>
          </w:tcPr>
          <w:p w:rsidR="00D5156E" w:rsidRDefault="00D5156E">
            <w:pPr>
              <w:pStyle w:val="ConsPlusNormal"/>
              <w:jc w:val="center"/>
            </w:pPr>
            <w:r>
              <w:t>ОблВексДр</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r w:rsidR="00D5156E">
        <w:tc>
          <w:tcPr>
            <w:tcW w:w="3402" w:type="dxa"/>
          </w:tcPr>
          <w:p w:rsidR="00D5156E" w:rsidRDefault="00D5156E">
            <w:pPr>
              <w:pStyle w:val="ConsPlusNormal"/>
              <w:jc w:val="both"/>
            </w:pPr>
            <w:r>
              <w:t>Вписываемый показатель (по поступлениям от финансовых операций)</w:t>
            </w:r>
          </w:p>
        </w:tc>
        <w:tc>
          <w:tcPr>
            <w:tcW w:w="1757" w:type="dxa"/>
          </w:tcPr>
          <w:p w:rsidR="00D5156E" w:rsidRDefault="00D5156E">
            <w:pPr>
              <w:pStyle w:val="ConsPlusNormal"/>
              <w:jc w:val="center"/>
            </w:pPr>
            <w:r>
              <w:t>ВПокФинПост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НМ</w:t>
            </w:r>
          </w:p>
        </w:tc>
        <w:tc>
          <w:tcPr>
            <w:tcW w:w="3458" w:type="dxa"/>
          </w:tcPr>
          <w:p w:rsidR="00D5156E" w:rsidRDefault="00D5156E">
            <w:pPr>
              <w:pStyle w:val="ConsPlusNormal"/>
            </w:pPr>
            <w:r>
              <w:t>Типовой элемент &lt;ВПокОПТип&gt;.</w:t>
            </w:r>
          </w:p>
          <w:p w:rsidR="00D5156E" w:rsidRDefault="00D5156E">
            <w:pPr>
              <w:pStyle w:val="ConsPlusNormal"/>
            </w:pPr>
            <w:r>
              <w:t xml:space="preserve">Состав элемента представлен в </w:t>
            </w:r>
            <w:hyperlink w:anchor="P3325" w:history="1">
              <w:r>
                <w:rPr>
                  <w:color w:val="0000FF"/>
                </w:rPr>
                <w:t>таблице 4.70</w:t>
              </w:r>
            </w:hyperlink>
            <w:r>
              <w:t>.</w:t>
            </w:r>
          </w:p>
          <w:p w:rsidR="00D5156E" w:rsidRDefault="00D5156E">
            <w:pPr>
              <w:pStyle w:val="ConsPlusNormal"/>
            </w:pPr>
            <w:r>
              <w:t>Признак множественности элемента М может принимать значение от 0 до 3</w:t>
            </w:r>
          </w:p>
        </w:tc>
      </w:tr>
      <w:tr w:rsidR="00D5156E">
        <w:tc>
          <w:tcPr>
            <w:tcW w:w="3402" w:type="dxa"/>
          </w:tcPr>
          <w:p w:rsidR="00D5156E" w:rsidRDefault="00D5156E">
            <w:pPr>
              <w:pStyle w:val="ConsPlusNormal"/>
            </w:pPr>
            <w:r>
              <w:t>Прочие поступления</w:t>
            </w:r>
          </w:p>
        </w:tc>
        <w:tc>
          <w:tcPr>
            <w:tcW w:w="1757" w:type="dxa"/>
          </w:tcPr>
          <w:p w:rsidR="00D5156E" w:rsidRDefault="00D5156E">
            <w:pPr>
              <w:pStyle w:val="ConsPlusNormal"/>
              <w:jc w:val="center"/>
            </w:pPr>
            <w:r>
              <w:t>ПрочПоступ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bl>
    <w:p w:rsidR="00D5156E" w:rsidRDefault="00D5156E">
      <w:pPr>
        <w:pStyle w:val="ConsPlusNormal"/>
        <w:jc w:val="both"/>
      </w:pPr>
    </w:p>
    <w:p w:rsidR="00D5156E" w:rsidRDefault="00D5156E">
      <w:pPr>
        <w:pStyle w:val="ConsPlusNormal"/>
        <w:jc w:val="right"/>
        <w:outlineLvl w:val="2"/>
      </w:pPr>
      <w:r>
        <w:t>Таблица 4.39</w:t>
      </w:r>
    </w:p>
    <w:p w:rsidR="00D5156E" w:rsidRDefault="00D5156E">
      <w:pPr>
        <w:pStyle w:val="ConsPlusNormal"/>
        <w:jc w:val="both"/>
      </w:pPr>
    </w:p>
    <w:p w:rsidR="00D5156E" w:rsidRDefault="00D5156E">
      <w:pPr>
        <w:pStyle w:val="ConsPlusTitle"/>
        <w:jc w:val="center"/>
      </w:pPr>
      <w:bookmarkStart w:id="41" w:name="P2188"/>
      <w:bookmarkEnd w:id="41"/>
      <w:r>
        <w:t>Платежи (Платеж)</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Всего - за отчетный год</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Всего - за предыдущий год</w:t>
            </w:r>
          </w:p>
        </w:tc>
        <w:tc>
          <w:tcPr>
            <w:tcW w:w="1757" w:type="dxa"/>
          </w:tcPr>
          <w:p w:rsidR="00D5156E" w:rsidRDefault="00D5156E">
            <w:pPr>
              <w:pStyle w:val="ConsPlusNormal"/>
              <w:jc w:val="center"/>
            </w:pPr>
            <w:r>
              <w:t>СумПред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lastRenderedPageBreak/>
              <w:t>Собственникам (участникам) в связи с выкупом у них акций (долей участия) организации или их выходом из состава участников</w:t>
            </w:r>
          </w:p>
        </w:tc>
        <w:tc>
          <w:tcPr>
            <w:tcW w:w="1757" w:type="dxa"/>
          </w:tcPr>
          <w:p w:rsidR="00D5156E" w:rsidRDefault="00D5156E">
            <w:pPr>
              <w:pStyle w:val="ConsPlusNormal"/>
              <w:jc w:val="center"/>
            </w:pPr>
            <w:r>
              <w:t>ВыкупАкц</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r w:rsidR="00D5156E">
        <w:tc>
          <w:tcPr>
            <w:tcW w:w="3402" w:type="dxa"/>
          </w:tcPr>
          <w:p w:rsidR="00D5156E" w:rsidRDefault="00D5156E">
            <w:pPr>
              <w:pStyle w:val="ConsPlusNormal"/>
            </w:pPr>
            <w:r>
              <w:t>На уплату дивидендов и иных платежей по распределению прибыли в пользу собственников (участников)</w:t>
            </w:r>
          </w:p>
        </w:tc>
        <w:tc>
          <w:tcPr>
            <w:tcW w:w="1757" w:type="dxa"/>
          </w:tcPr>
          <w:p w:rsidR="00D5156E" w:rsidRDefault="00D5156E">
            <w:pPr>
              <w:pStyle w:val="ConsPlusNormal"/>
              <w:jc w:val="center"/>
            </w:pPr>
            <w:r>
              <w:t>УплДивИн</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r w:rsidR="00D5156E">
        <w:tc>
          <w:tcPr>
            <w:tcW w:w="3402" w:type="dxa"/>
          </w:tcPr>
          <w:p w:rsidR="00D5156E" w:rsidRDefault="00D5156E">
            <w:pPr>
              <w:pStyle w:val="ConsPlusNormal"/>
            </w:pPr>
            <w:r>
              <w:t>В связи с погашением (выкупом) векселей и других долговых ценных бумаг, возврат кредитов и займов</w:t>
            </w:r>
          </w:p>
        </w:tc>
        <w:tc>
          <w:tcPr>
            <w:tcW w:w="1757" w:type="dxa"/>
          </w:tcPr>
          <w:p w:rsidR="00D5156E" w:rsidRDefault="00D5156E">
            <w:pPr>
              <w:pStyle w:val="ConsPlusNormal"/>
              <w:jc w:val="center"/>
            </w:pPr>
            <w:r>
              <w:t>ВыкВексКЗ</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r w:rsidR="00D5156E">
        <w:tc>
          <w:tcPr>
            <w:tcW w:w="3402" w:type="dxa"/>
          </w:tcPr>
          <w:p w:rsidR="00D5156E" w:rsidRDefault="00D5156E">
            <w:pPr>
              <w:pStyle w:val="ConsPlusNormal"/>
            </w:pPr>
            <w:r>
              <w:t>Вписываемый показатель (по платежам от финансовых операций)</w:t>
            </w:r>
          </w:p>
        </w:tc>
        <w:tc>
          <w:tcPr>
            <w:tcW w:w="1757" w:type="dxa"/>
          </w:tcPr>
          <w:p w:rsidR="00D5156E" w:rsidRDefault="00D5156E">
            <w:pPr>
              <w:pStyle w:val="ConsPlusNormal"/>
              <w:jc w:val="both"/>
            </w:pPr>
            <w:r>
              <w:t>ВПокФинПлат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НМ</w:t>
            </w:r>
          </w:p>
        </w:tc>
        <w:tc>
          <w:tcPr>
            <w:tcW w:w="3458" w:type="dxa"/>
          </w:tcPr>
          <w:p w:rsidR="00D5156E" w:rsidRDefault="00D5156E">
            <w:pPr>
              <w:pStyle w:val="ConsPlusNormal"/>
            </w:pPr>
            <w:r>
              <w:t>Типовой элемент &lt;ВПокОПТип&gt;.</w:t>
            </w:r>
          </w:p>
          <w:p w:rsidR="00D5156E" w:rsidRDefault="00D5156E">
            <w:pPr>
              <w:pStyle w:val="ConsPlusNormal"/>
            </w:pPr>
            <w:r>
              <w:t xml:space="preserve">Состав элемента представлен в </w:t>
            </w:r>
            <w:hyperlink w:anchor="P3325" w:history="1">
              <w:r>
                <w:rPr>
                  <w:color w:val="0000FF"/>
                </w:rPr>
                <w:t>таблице 4.70</w:t>
              </w:r>
            </w:hyperlink>
            <w:r>
              <w:t>.</w:t>
            </w:r>
          </w:p>
          <w:p w:rsidR="00D5156E" w:rsidRDefault="00D5156E">
            <w:pPr>
              <w:pStyle w:val="ConsPlusNormal"/>
            </w:pPr>
            <w:r>
              <w:t>Признак множественности элемента М может принимать значение от 0 до 3</w:t>
            </w:r>
          </w:p>
        </w:tc>
      </w:tr>
      <w:tr w:rsidR="00D5156E">
        <w:tc>
          <w:tcPr>
            <w:tcW w:w="3402" w:type="dxa"/>
          </w:tcPr>
          <w:p w:rsidR="00D5156E" w:rsidRDefault="00D5156E">
            <w:pPr>
              <w:pStyle w:val="ConsPlusNormal"/>
            </w:pPr>
            <w:r>
              <w:t>Прочие платежи</w:t>
            </w:r>
          </w:p>
        </w:tc>
        <w:tc>
          <w:tcPr>
            <w:tcW w:w="1757" w:type="dxa"/>
          </w:tcPr>
          <w:p w:rsidR="00D5156E" w:rsidRDefault="00D5156E">
            <w:pPr>
              <w:pStyle w:val="ConsPlusNormal"/>
              <w:jc w:val="both"/>
            </w:pPr>
            <w:r>
              <w:t>ПрочПлатеж</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3264" w:history="1">
              <w:r>
                <w:rPr>
                  <w:color w:val="0000FF"/>
                </w:rPr>
                <w:t>таблице 4.68</w:t>
              </w:r>
            </w:hyperlink>
          </w:p>
        </w:tc>
      </w:tr>
    </w:tbl>
    <w:p w:rsidR="00D5156E" w:rsidRDefault="00D5156E">
      <w:pPr>
        <w:pStyle w:val="ConsPlusNormal"/>
        <w:jc w:val="both"/>
      </w:pPr>
    </w:p>
    <w:p w:rsidR="00D5156E" w:rsidRDefault="00D5156E">
      <w:pPr>
        <w:pStyle w:val="ConsPlusNormal"/>
        <w:jc w:val="right"/>
        <w:outlineLvl w:val="2"/>
      </w:pPr>
      <w:r>
        <w:t>Таблица 4.40</w:t>
      </w:r>
    </w:p>
    <w:p w:rsidR="00D5156E" w:rsidRDefault="00D5156E">
      <w:pPr>
        <w:pStyle w:val="ConsPlusNormal"/>
        <w:jc w:val="both"/>
      </w:pPr>
    </w:p>
    <w:p w:rsidR="00D5156E" w:rsidRDefault="00D5156E">
      <w:pPr>
        <w:pStyle w:val="ConsPlusTitle"/>
        <w:jc w:val="center"/>
      </w:pPr>
      <w:bookmarkStart w:id="42" w:name="P2247"/>
      <w:bookmarkEnd w:id="42"/>
      <w:r>
        <w:t>Пояснения (Пояснения)</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lastRenderedPageBreak/>
              <w:t>Имя файла, содержащего данные пояснений (с расширением)</w:t>
            </w:r>
          </w:p>
        </w:tc>
        <w:tc>
          <w:tcPr>
            <w:tcW w:w="1757" w:type="dxa"/>
          </w:tcPr>
          <w:p w:rsidR="00D5156E" w:rsidRDefault="00D5156E">
            <w:pPr>
              <w:pStyle w:val="ConsPlusNormal"/>
              <w:jc w:val="center"/>
            </w:pPr>
            <w:r>
              <w:t>НаимФайлПЗ</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T(1-255)</w:t>
            </w:r>
          </w:p>
        </w:tc>
        <w:tc>
          <w:tcPr>
            <w:tcW w:w="1417" w:type="dxa"/>
          </w:tcPr>
          <w:p w:rsidR="00D5156E" w:rsidRDefault="00D5156E">
            <w:pPr>
              <w:pStyle w:val="ConsPlusNormal"/>
              <w:jc w:val="center"/>
            </w:pPr>
            <w:r>
              <w:t>О</w:t>
            </w:r>
          </w:p>
        </w:tc>
        <w:tc>
          <w:tcPr>
            <w:tcW w:w="3458" w:type="dxa"/>
          </w:tcPr>
          <w:p w:rsidR="00D5156E" w:rsidRDefault="00D5156E">
            <w:pPr>
              <w:pStyle w:val="ConsPlusNormal"/>
            </w:pPr>
            <w:r>
              <w:t>Имя файла имеет вид: R_T_A_K_O_N1_GGGGMMDD_N2, где:</w:t>
            </w:r>
          </w:p>
          <w:p w:rsidR="00D5156E" w:rsidRDefault="00D5156E">
            <w:pPr>
              <w:pStyle w:val="ConsPlusNormal"/>
            </w:pPr>
            <w:r>
              <w:t>R_T - префикс, принимающий значение NO_BUHPZ;</w:t>
            </w:r>
          </w:p>
          <w:p w:rsidR="00D5156E" w:rsidRDefault="00D5156E">
            <w:pPr>
              <w:pStyle w:val="ConsPlusNormal"/>
            </w:pPr>
            <w:r>
              <w:t>A_K - идентификатор получателя информации, где:</w:t>
            </w:r>
          </w:p>
          <w:p w:rsidR="00D5156E" w:rsidRDefault="00D5156E">
            <w:pPr>
              <w:pStyle w:val="ConsPlusNormal"/>
            </w:pPr>
            <w:r>
              <w:t>A - идентификатор получателя, которому направляется файл обмена,</w:t>
            </w:r>
          </w:p>
          <w:p w:rsidR="00D5156E" w:rsidRDefault="00D5156E">
            <w:pPr>
              <w:pStyle w:val="ConsPlusNormal"/>
            </w:pPr>
            <w:r>
              <w:t>K - идентификатор конечного получателя, для которого предназначена информация из данного файла обмена;</w:t>
            </w:r>
          </w:p>
          <w:p w:rsidR="00D5156E" w:rsidRDefault="00D5156E">
            <w:pPr>
              <w:pStyle w:val="ConsPlusNormal"/>
            </w:pPr>
            <w:r>
              <w:t>каждый из идентификаторов (A и K) имеет вид для налоговых органов - четырехразрядный код налогового органа;</w:t>
            </w:r>
          </w:p>
          <w:p w:rsidR="00D5156E" w:rsidRDefault="00D5156E">
            <w:pPr>
              <w:pStyle w:val="ConsPlusNormal"/>
            </w:pPr>
            <w:r>
              <w:t>O - идентификатор отправителя информации, имеет вид:</w:t>
            </w:r>
          </w:p>
          <w:p w:rsidR="00D5156E" w:rsidRDefault="00D5156E">
            <w:pPr>
              <w:pStyle w:val="ConsPlusNormal"/>
            </w:pPr>
            <w:r>
              <w:t>для организаций - девятнадцатиразрядный код (ИНН и КПП организации (обособленного подразделения);</w:t>
            </w:r>
          </w:p>
          <w:p w:rsidR="00D5156E" w:rsidRDefault="00D5156E">
            <w:pPr>
              <w:pStyle w:val="ConsPlusNormal"/>
            </w:pPr>
            <w:r>
              <w:t>для физических лиц - двенадцатиразрядный код (ИНН физического лица, при наличии. При отсутствии ИНН - последовательность из двенадцати нулей);</w:t>
            </w:r>
          </w:p>
          <w:p w:rsidR="00D5156E" w:rsidRDefault="00D5156E">
            <w:pPr>
              <w:pStyle w:val="ConsPlusNormal"/>
            </w:pPr>
            <w:r>
              <w:t>GGGG - год, MM - месяц, DD - день формирования файла;</w:t>
            </w:r>
          </w:p>
          <w:p w:rsidR="00D5156E" w:rsidRDefault="00D5156E">
            <w:pPr>
              <w:pStyle w:val="ConsPlusNormal"/>
            </w:pPr>
            <w:r>
              <w:t xml:space="preserve">N1, N2 - идентификационные </w:t>
            </w:r>
            <w:r>
              <w:lastRenderedPageBreak/>
              <w:t>номера файла:</w:t>
            </w:r>
          </w:p>
          <w:p w:rsidR="00D5156E" w:rsidRDefault="00D5156E">
            <w:pPr>
              <w:pStyle w:val="ConsPlusNormal"/>
            </w:pPr>
            <w:r>
              <w:t>N1 - должен совпадать с идентификационным номером файла бухгалтерской отчетности;</w:t>
            </w:r>
          </w:p>
          <w:p w:rsidR="00D5156E" w:rsidRDefault="00D5156E">
            <w:pPr>
              <w:pStyle w:val="ConsPlusNormal"/>
            </w:pPr>
            <w:r>
              <w:t>N2 - уникален для каждого файла независимо от принадлежности к документу (длина - от 1 до 36 знаков). Расширение имени файла - pdf.</w:t>
            </w:r>
          </w:p>
        </w:tc>
      </w:tr>
    </w:tbl>
    <w:p w:rsidR="00D5156E" w:rsidRDefault="00D5156E">
      <w:pPr>
        <w:pStyle w:val="ConsPlusNormal"/>
        <w:jc w:val="both"/>
      </w:pPr>
    </w:p>
    <w:p w:rsidR="00D5156E" w:rsidRDefault="00D5156E">
      <w:pPr>
        <w:pStyle w:val="ConsPlusNormal"/>
        <w:jc w:val="right"/>
        <w:outlineLvl w:val="2"/>
      </w:pPr>
      <w:r>
        <w:t>Таблица 4.41</w:t>
      </w:r>
    </w:p>
    <w:p w:rsidR="00D5156E" w:rsidRDefault="00D5156E">
      <w:pPr>
        <w:pStyle w:val="ConsPlusNormal"/>
        <w:jc w:val="both"/>
      </w:pPr>
    </w:p>
    <w:p w:rsidR="00D5156E" w:rsidRDefault="00D5156E">
      <w:pPr>
        <w:pStyle w:val="ConsPlusTitle"/>
        <w:jc w:val="center"/>
      </w:pPr>
      <w:bookmarkStart w:id="43" w:name="P2276"/>
      <w:bookmarkEnd w:id="43"/>
      <w:r>
        <w:t>Аудиторское заключение (АудитЗакл)</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Имя файла, содержащего данные аудиторского заключения (с расширением)</w:t>
            </w:r>
          </w:p>
        </w:tc>
        <w:tc>
          <w:tcPr>
            <w:tcW w:w="1757" w:type="dxa"/>
          </w:tcPr>
          <w:p w:rsidR="00D5156E" w:rsidRDefault="00D5156E">
            <w:pPr>
              <w:pStyle w:val="ConsPlusNormal"/>
              <w:jc w:val="center"/>
            </w:pPr>
            <w:r>
              <w:t>НаимФайлАЗ</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T(1-255)</w:t>
            </w:r>
          </w:p>
        </w:tc>
        <w:tc>
          <w:tcPr>
            <w:tcW w:w="1417" w:type="dxa"/>
          </w:tcPr>
          <w:p w:rsidR="00D5156E" w:rsidRDefault="00D5156E">
            <w:pPr>
              <w:pStyle w:val="ConsPlusNormal"/>
              <w:jc w:val="center"/>
            </w:pPr>
            <w:r>
              <w:t>О</w:t>
            </w:r>
          </w:p>
        </w:tc>
        <w:tc>
          <w:tcPr>
            <w:tcW w:w="3458" w:type="dxa"/>
          </w:tcPr>
          <w:p w:rsidR="00D5156E" w:rsidRDefault="00D5156E">
            <w:pPr>
              <w:pStyle w:val="ConsPlusNormal"/>
            </w:pPr>
            <w:r>
              <w:t>Имя файла имеет вид: R_T_A_K_O_N1_GGGGMMDD_N2, где:</w:t>
            </w:r>
          </w:p>
          <w:p w:rsidR="00D5156E" w:rsidRDefault="00D5156E">
            <w:pPr>
              <w:pStyle w:val="ConsPlusNormal"/>
            </w:pPr>
            <w:r>
              <w:t>R_T - префикс, принимающий значение NO_BUHAZ;</w:t>
            </w:r>
          </w:p>
          <w:p w:rsidR="00D5156E" w:rsidRDefault="00D5156E">
            <w:pPr>
              <w:pStyle w:val="ConsPlusNormal"/>
            </w:pPr>
            <w:r>
              <w:t>A_K - идентификатор получателя информации, где:</w:t>
            </w:r>
          </w:p>
          <w:p w:rsidR="00D5156E" w:rsidRDefault="00D5156E">
            <w:pPr>
              <w:pStyle w:val="ConsPlusNormal"/>
            </w:pPr>
            <w:r>
              <w:t>A - идентификатор получателя, которому направляется файл обмена,</w:t>
            </w:r>
          </w:p>
          <w:p w:rsidR="00D5156E" w:rsidRDefault="00D5156E">
            <w:pPr>
              <w:pStyle w:val="ConsPlusNormal"/>
            </w:pPr>
            <w:r>
              <w:t>K - идентификатор конечного получателя, для которого предназначена информация из данного файла обмена;</w:t>
            </w:r>
          </w:p>
          <w:p w:rsidR="00D5156E" w:rsidRDefault="00D5156E">
            <w:pPr>
              <w:pStyle w:val="ConsPlusNormal"/>
            </w:pPr>
            <w:r>
              <w:t xml:space="preserve">каждый из идентификаторов (A и </w:t>
            </w:r>
            <w:r>
              <w:lastRenderedPageBreak/>
              <w:t>K) имеет вид для налоговых органов - четырехразрядный код налогового органа;</w:t>
            </w:r>
          </w:p>
          <w:p w:rsidR="00D5156E" w:rsidRDefault="00D5156E">
            <w:pPr>
              <w:pStyle w:val="ConsPlusNormal"/>
            </w:pPr>
            <w:r>
              <w:t>O - идентификатор отправителя информации, имеет вид:</w:t>
            </w:r>
          </w:p>
          <w:p w:rsidR="00D5156E" w:rsidRDefault="00D5156E">
            <w:pPr>
              <w:pStyle w:val="ConsPlusNormal"/>
            </w:pPr>
            <w:r>
              <w:t>для организаций - девятнадцатиразрядный код (ИНН и КПП организации (обособленного подразделения);</w:t>
            </w:r>
          </w:p>
          <w:p w:rsidR="00D5156E" w:rsidRDefault="00D5156E">
            <w:pPr>
              <w:pStyle w:val="ConsPlusNormal"/>
            </w:pPr>
            <w:r>
              <w:t>для физических лиц - двенадцатиразрядный код (ИНН физического лица, при наличии.</w:t>
            </w:r>
          </w:p>
          <w:p w:rsidR="00D5156E" w:rsidRDefault="00D5156E">
            <w:pPr>
              <w:pStyle w:val="ConsPlusNormal"/>
            </w:pPr>
            <w:r>
              <w:t>При отсутствии ИНН - последовательность из двенадцати нулей);</w:t>
            </w:r>
          </w:p>
          <w:p w:rsidR="00D5156E" w:rsidRDefault="00D5156E">
            <w:pPr>
              <w:pStyle w:val="ConsPlusNormal"/>
            </w:pPr>
            <w:r>
              <w:t>GGGG - год, MM - месяц, DD - день формирования файла;</w:t>
            </w:r>
          </w:p>
          <w:p w:rsidR="00D5156E" w:rsidRDefault="00D5156E">
            <w:pPr>
              <w:pStyle w:val="ConsPlusNormal"/>
            </w:pPr>
            <w:r>
              <w:t>N1, N2 - идентификационные номера файла:</w:t>
            </w:r>
          </w:p>
          <w:p w:rsidR="00D5156E" w:rsidRDefault="00D5156E">
            <w:pPr>
              <w:pStyle w:val="ConsPlusNormal"/>
            </w:pPr>
            <w:r>
              <w:t>N1 - должен совпадать с идентификационным номером файла бухгалтерской отчетности</w:t>
            </w:r>
          </w:p>
          <w:p w:rsidR="00D5156E" w:rsidRDefault="00D5156E">
            <w:pPr>
              <w:pStyle w:val="ConsPlusNormal"/>
            </w:pPr>
            <w:r>
              <w:t>N2 - уникален для каждого файла независимо от принадлежности к документу (длина - от 1 до 36 знаков). Расширение имени файла - pdf.</w:t>
            </w:r>
          </w:p>
        </w:tc>
      </w:tr>
    </w:tbl>
    <w:p w:rsidR="00D5156E" w:rsidRDefault="00D5156E">
      <w:pPr>
        <w:pStyle w:val="ConsPlusNormal"/>
        <w:jc w:val="both"/>
      </w:pPr>
    </w:p>
    <w:p w:rsidR="00D5156E" w:rsidRDefault="00D5156E">
      <w:pPr>
        <w:pStyle w:val="ConsPlusNormal"/>
        <w:jc w:val="right"/>
        <w:outlineLvl w:val="2"/>
      </w:pPr>
      <w:r>
        <w:t>Таблица 4.42</w:t>
      </w:r>
    </w:p>
    <w:p w:rsidR="00D5156E" w:rsidRDefault="00D5156E">
      <w:pPr>
        <w:pStyle w:val="ConsPlusNormal"/>
        <w:jc w:val="both"/>
      </w:pPr>
    </w:p>
    <w:p w:rsidR="00D5156E" w:rsidRDefault="00D5156E">
      <w:pPr>
        <w:pStyle w:val="ConsPlusTitle"/>
        <w:jc w:val="center"/>
      </w:pPr>
      <w:bookmarkStart w:id="44" w:name="P2306"/>
      <w:bookmarkEnd w:id="44"/>
      <w:r>
        <w:t>Данные на определенную дату (ОПП_ВПТип)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 xml:space="preserve">Сокращенное </w:t>
            </w:r>
            <w:r>
              <w:lastRenderedPageBreak/>
              <w:t>наименование (код) элемента</w:t>
            </w:r>
          </w:p>
        </w:tc>
        <w:tc>
          <w:tcPr>
            <w:tcW w:w="1077" w:type="dxa"/>
          </w:tcPr>
          <w:p w:rsidR="00D5156E" w:rsidRDefault="00D5156E">
            <w:pPr>
              <w:pStyle w:val="ConsPlusNormal"/>
              <w:jc w:val="center"/>
            </w:pPr>
            <w:r>
              <w:lastRenderedPageBreak/>
              <w:t xml:space="preserve">Признак </w:t>
            </w:r>
            <w:r>
              <w:lastRenderedPageBreak/>
              <w:t>типа элемента</w:t>
            </w:r>
          </w:p>
        </w:tc>
        <w:tc>
          <w:tcPr>
            <w:tcW w:w="1020" w:type="dxa"/>
          </w:tcPr>
          <w:p w:rsidR="00D5156E" w:rsidRDefault="00D5156E">
            <w:pPr>
              <w:pStyle w:val="ConsPlusNormal"/>
              <w:jc w:val="center"/>
            </w:pPr>
            <w:r>
              <w:lastRenderedPageBreak/>
              <w:t xml:space="preserve">Формат </w:t>
            </w:r>
            <w:r>
              <w:lastRenderedPageBreak/>
              <w:t>элемента</w:t>
            </w:r>
          </w:p>
        </w:tc>
        <w:tc>
          <w:tcPr>
            <w:tcW w:w="1417" w:type="dxa"/>
          </w:tcPr>
          <w:p w:rsidR="00D5156E" w:rsidRDefault="00D5156E">
            <w:pPr>
              <w:pStyle w:val="ConsPlusNormal"/>
              <w:jc w:val="center"/>
            </w:pPr>
            <w:r>
              <w:lastRenderedPageBreak/>
              <w:t xml:space="preserve">Признак </w:t>
            </w:r>
            <w:r>
              <w:lastRenderedPageBreak/>
              <w:t>обязательности элемента</w:t>
            </w:r>
          </w:p>
        </w:tc>
        <w:tc>
          <w:tcPr>
            <w:tcW w:w="3458" w:type="dxa"/>
          </w:tcPr>
          <w:p w:rsidR="00D5156E" w:rsidRDefault="00D5156E">
            <w:pPr>
              <w:pStyle w:val="ConsPlusNormal"/>
              <w:jc w:val="center"/>
            </w:pPr>
            <w:r>
              <w:lastRenderedPageBreak/>
              <w:t>Дополнительная информация</w:t>
            </w:r>
          </w:p>
        </w:tc>
      </w:tr>
      <w:tr w:rsidR="00D5156E">
        <w:tc>
          <w:tcPr>
            <w:tcW w:w="3402" w:type="dxa"/>
          </w:tcPr>
          <w:p w:rsidR="00D5156E" w:rsidRDefault="00D5156E">
            <w:pPr>
              <w:pStyle w:val="ConsPlusNormal"/>
            </w:pPr>
            <w:r>
              <w:lastRenderedPageBreak/>
              <w:t>Номер соответствующего пояснения</w:t>
            </w:r>
          </w:p>
        </w:tc>
        <w:tc>
          <w:tcPr>
            <w:tcW w:w="1757" w:type="dxa"/>
          </w:tcPr>
          <w:p w:rsidR="00D5156E" w:rsidRDefault="00D5156E">
            <w:pPr>
              <w:pStyle w:val="ConsPlusNormal"/>
              <w:jc w:val="center"/>
            </w:pPr>
            <w:r>
              <w:t>Пояснения</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T(1-4)</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отчетную дату отчетного периода</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31 декабря предыдущего года</w:t>
            </w:r>
          </w:p>
        </w:tc>
        <w:tc>
          <w:tcPr>
            <w:tcW w:w="1757" w:type="dxa"/>
          </w:tcPr>
          <w:p w:rsidR="00D5156E" w:rsidRDefault="00D5156E">
            <w:pPr>
              <w:pStyle w:val="ConsPlusNormal"/>
              <w:jc w:val="center"/>
            </w:pPr>
            <w:r>
              <w:t>СумПрдщ</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31 декабря года, предшествующего предыдущему</w:t>
            </w:r>
          </w:p>
        </w:tc>
        <w:tc>
          <w:tcPr>
            <w:tcW w:w="1757" w:type="dxa"/>
          </w:tcPr>
          <w:p w:rsidR="00D5156E" w:rsidRDefault="00D5156E">
            <w:pPr>
              <w:pStyle w:val="ConsPlusNormal"/>
              <w:jc w:val="center"/>
            </w:pPr>
            <w:r>
              <w:t>СумПрдшв</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Детализация отдельных показателей на определенную дату</w:t>
            </w:r>
          </w:p>
        </w:tc>
        <w:tc>
          <w:tcPr>
            <w:tcW w:w="1757" w:type="dxa"/>
          </w:tcPr>
          <w:p w:rsidR="00D5156E" w:rsidRDefault="00D5156E">
            <w:pPr>
              <w:pStyle w:val="ConsPlusNormal"/>
              <w:jc w:val="center"/>
            </w:pPr>
            <w:r>
              <w:t>ВПокОПП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НМ</w:t>
            </w:r>
          </w:p>
        </w:tc>
        <w:tc>
          <w:tcPr>
            <w:tcW w:w="3458" w:type="dxa"/>
          </w:tcPr>
          <w:p w:rsidR="00D5156E" w:rsidRDefault="00D5156E">
            <w:pPr>
              <w:pStyle w:val="ConsPlusNormal"/>
            </w:pPr>
            <w:r>
              <w:t>Типовой элемент &lt;ВПокОППТип&gt;.</w:t>
            </w:r>
          </w:p>
          <w:p w:rsidR="00D5156E" w:rsidRDefault="00D5156E">
            <w:pPr>
              <w:pStyle w:val="ConsPlusNormal"/>
            </w:pPr>
            <w:r>
              <w:t xml:space="preserve">Состав элемента представлен в </w:t>
            </w:r>
            <w:hyperlink w:anchor="P2349" w:history="1">
              <w:r>
                <w:rPr>
                  <w:color w:val="0000FF"/>
                </w:rPr>
                <w:t>таблице 4.43</w:t>
              </w:r>
            </w:hyperlink>
            <w:r>
              <w:t>.</w:t>
            </w:r>
          </w:p>
          <w:p w:rsidR="00D5156E" w:rsidRDefault="00D5156E">
            <w:pPr>
              <w:pStyle w:val="ConsPlusNormal"/>
            </w:pPr>
            <w:r>
              <w:t>Признак множественности элемента М может принимать значение от 0 до 3</w:t>
            </w:r>
          </w:p>
        </w:tc>
      </w:tr>
    </w:tbl>
    <w:p w:rsidR="00D5156E" w:rsidRDefault="00D5156E">
      <w:pPr>
        <w:pStyle w:val="ConsPlusNormal"/>
        <w:jc w:val="both"/>
      </w:pPr>
    </w:p>
    <w:p w:rsidR="00D5156E" w:rsidRDefault="00D5156E">
      <w:pPr>
        <w:pStyle w:val="ConsPlusNormal"/>
        <w:jc w:val="right"/>
        <w:outlineLvl w:val="2"/>
      </w:pPr>
      <w:r>
        <w:t>Таблица 4.43</w:t>
      </w:r>
    </w:p>
    <w:p w:rsidR="00D5156E" w:rsidRDefault="00D5156E">
      <w:pPr>
        <w:pStyle w:val="ConsPlusNormal"/>
        <w:jc w:val="both"/>
      </w:pPr>
    </w:p>
    <w:p w:rsidR="00D5156E" w:rsidRDefault="00D5156E">
      <w:pPr>
        <w:pStyle w:val="ConsPlusTitle"/>
        <w:jc w:val="center"/>
      </w:pPr>
      <w:bookmarkStart w:id="45" w:name="P2349"/>
      <w:bookmarkEnd w:id="45"/>
      <w:r>
        <w:t>Детализация отдельных показателей на определенную</w:t>
      </w:r>
    </w:p>
    <w:p w:rsidR="00D5156E" w:rsidRDefault="00D5156E">
      <w:pPr>
        <w:pStyle w:val="ConsPlusTitle"/>
        <w:jc w:val="center"/>
      </w:pPr>
      <w:r>
        <w:t>дату (ВПокОППТип)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Номер соответствующего пояснения</w:t>
            </w:r>
          </w:p>
        </w:tc>
        <w:tc>
          <w:tcPr>
            <w:tcW w:w="1757" w:type="dxa"/>
          </w:tcPr>
          <w:p w:rsidR="00D5156E" w:rsidRDefault="00D5156E">
            <w:pPr>
              <w:pStyle w:val="ConsPlusNormal"/>
              <w:jc w:val="center"/>
            </w:pPr>
            <w:r>
              <w:t>Пояснения</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T(1-4)</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Наименование показателя</w:t>
            </w:r>
          </w:p>
        </w:tc>
        <w:tc>
          <w:tcPr>
            <w:tcW w:w="1757" w:type="dxa"/>
          </w:tcPr>
          <w:p w:rsidR="00D5156E" w:rsidRDefault="00D5156E">
            <w:pPr>
              <w:pStyle w:val="ConsPlusNormal"/>
              <w:jc w:val="center"/>
            </w:pPr>
            <w:r>
              <w:t>НаимПок</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Т(1-255)</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lastRenderedPageBreak/>
              <w:t>На отчетную дату отчетного периода</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31 декабря предыдущего года</w:t>
            </w:r>
          </w:p>
        </w:tc>
        <w:tc>
          <w:tcPr>
            <w:tcW w:w="1757" w:type="dxa"/>
          </w:tcPr>
          <w:p w:rsidR="00D5156E" w:rsidRDefault="00D5156E">
            <w:pPr>
              <w:pStyle w:val="ConsPlusNormal"/>
              <w:jc w:val="center"/>
            </w:pPr>
            <w:r>
              <w:t>СумПрдщ</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31 декабря года, предшествующего предыдущему</w:t>
            </w:r>
          </w:p>
        </w:tc>
        <w:tc>
          <w:tcPr>
            <w:tcW w:w="1757" w:type="dxa"/>
          </w:tcPr>
          <w:p w:rsidR="00D5156E" w:rsidRDefault="00D5156E">
            <w:pPr>
              <w:pStyle w:val="ConsPlusNormal"/>
              <w:jc w:val="center"/>
            </w:pPr>
            <w:r>
              <w:t>СумПрдшв</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4.44</w:t>
      </w:r>
    </w:p>
    <w:p w:rsidR="00D5156E" w:rsidRDefault="00D5156E">
      <w:pPr>
        <w:pStyle w:val="ConsPlusNormal"/>
        <w:jc w:val="both"/>
      </w:pPr>
    </w:p>
    <w:p w:rsidR="00D5156E" w:rsidRDefault="00D5156E">
      <w:pPr>
        <w:pStyle w:val="ConsPlusTitle"/>
        <w:jc w:val="center"/>
      </w:pPr>
      <w:bookmarkStart w:id="46" w:name="P2391"/>
      <w:bookmarkEnd w:id="46"/>
      <w:r>
        <w:t>Данные (дополнительные показатели) за определенный</w:t>
      </w:r>
    </w:p>
    <w:p w:rsidR="00D5156E" w:rsidRDefault="00D5156E">
      <w:pPr>
        <w:pStyle w:val="ConsPlusTitle"/>
        <w:jc w:val="center"/>
      </w:pPr>
      <w:r>
        <w:t>период (ОтчПредНТип)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Номер соответствующего пояснения</w:t>
            </w:r>
          </w:p>
        </w:tc>
        <w:tc>
          <w:tcPr>
            <w:tcW w:w="1757" w:type="dxa"/>
          </w:tcPr>
          <w:p w:rsidR="00D5156E" w:rsidRDefault="00D5156E">
            <w:pPr>
              <w:pStyle w:val="ConsPlusNormal"/>
              <w:jc w:val="center"/>
            </w:pPr>
            <w:r>
              <w:t>Пояснения</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T(1-4)</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За отчетный год</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За предыдущий год</w:t>
            </w:r>
          </w:p>
        </w:tc>
        <w:tc>
          <w:tcPr>
            <w:tcW w:w="1757" w:type="dxa"/>
          </w:tcPr>
          <w:p w:rsidR="00D5156E" w:rsidRDefault="00D5156E">
            <w:pPr>
              <w:pStyle w:val="ConsPlusNormal"/>
              <w:jc w:val="center"/>
            </w:pPr>
            <w:r>
              <w:t>СумПред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4.45</w:t>
      </w:r>
    </w:p>
    <w:p w:rsidR="00D5156E" w:rsidRDefault="00D5156E">
      <w:pPr>
        <w:pStyle w:val="ConsPlusNormal"/>
        <w:jc w:val="both"/>
      </w:pPr>
    </w:p>
    <w:p w:rsidR="00D5156E" w:rsidRDefault="00D5156E">
      <w:pPr>
        <w:pStyle w:val="ConsPlusTitle"/>
        <w:jc w:val="center"/>
      </w:pPr>
      <w:bookmarkStart w:id="47" w:name="P2421"/>
      <w:bookmarkEnd w:id="47"/>
      <w:r>
        <w:t>Данные за определенный период (ОтчПредНДопТип)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 xml:space="preserve">Номер соответствующего </w:t>
            </w:r>
            <w:r>
              <w:lastRenderedPageBreak/>
              <w:t>пояснения</w:t>
            </w:r>
          </w:p>
        </w:tc>
        <w:tc>
          <w:tcPr>
            <w:tcW w:w="1757" w:type="dxa"/>
          </w:tcPr>
          <w:p w:rsidR="00D5156E" w:rsidRDefault="00D5156E">
            <w:pPr>
              <w:pStyle w:val="ConsPlusNormal"/>
              <w:jc w:val="center"/>
            </w:pPr>
            <w:r>
              <w:lastRenderedPageBreak/>
              <w:t>Пояснения</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T(1-4)</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lastRenderedPageBreak/>
              <w:t>За отчетный год</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За предыдущий год</w:t>
            </w:r>
          </w:p>
        </w:tc>
        <w:tc>
          <w:tcPr>
            <w:tcW w:w="1757" w:type="dxa"/>
          </w:tcPr>
          <w:p w:rsidR="00D5156E" w:rsidRDefault="00D5156E">
            <w:pPr>
              <w:pStyle w:val="ConsPlusNormal"/>
              <w:jc w:val="center"/>
            </w:pPr>
            <w:r>
              <w:t>СумПред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Детализация отдельных показателей за определенный период</w:t>
            </w:r>
          </w:p>
        </w:tc>
        <w:tc>
          <w:tcPr>
            <w:tcW w:w="1757" w:type="dxa"/>
          </w:tcPr>
          <w:p w:rsidR="00D5156E" w:rsidRDefault="00D5156E">
            <w:pPr>
              <w:pStyle w:val="ConsPlusNormal"/>
              <w:jc w:val="center"/>
            </w:pPr>
            <w:r>
              <w:t>ДопПокОП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НМ</w:t>
            </w:r>
          </w:p>
        </w:tc>
        <w:tc>
          <w:tcPr>
            <w:tcW w:w="3458" w:type="dxa"/>
          </w:tcPr>
          <w:p w:rsidR="00D5156E" w:rsidRDefault="00D5156E">
            <w:pPr>
              <w:pStyle w:val="ConsPlusNormal"/>
            </w:pPr>
            <w:r>
              <w:t>Типовой элемент &lt;ДопПокОПТип&gt;.</w:t>
            </w:r>
          </w:p>
          <w:p w:rsidR="00D5156E" w:rsidRDefault="00D5156E">
            <w:pPr>
              <w:pStyle w:val="ConsPlusNormal"/>
            </w:pPr>
            <w:r>
              <w:t xml:space="preserve">Состав элемента представлен в </w:t>
            </w:r>
            <w:hyperlink w:anchor="P2488" w:history="1">
              <w:r>
                <w:rPr>
                  <w:color w:val="0000FF"/>
                </w:rPr>
                <w:t>таблице 4.47</w:t>
              </w:r>
            </w:hyperlink>
            <w:r>
              <w:t>.</w:t>
            </w:r>
          </w:p>
          <w:p w:rsidR="00D5156E" w:rsidRDefault="00D5156E">
            <w:pPr>
              <w:pStyle w:val="ConsPlusNormal"/>
            </w:pPr>
            <w:r>
              <w:t>Признак множественности элемента М может принимать значение от 0 до 3</w:t>
            </w:r>
          </w:p>
        </w:tc>
      </w:tr>
    </w:tbl>
    <w:p w:rsidR="00D5156E" w:rsidRDefault="00D5156E">
      <w:pPr>
        <w:pStyle w:val="ConsPlusNormal"/>
        <w:jc w:val="both"/>
      </w:pPr>
    </w:p>
    <w:p w:rsidR="00D5156E" w:rsidRDefault="00D5156E">
      <w:pPr>
        <w:pStyle w:val="ConsPlusNormal"/>
        <w:jc w:val="right"/>
        <w:outlineLvl w:val="2"/>
      </w:pPr>
      <w:r>
        <w:t>Таблица 4.46</w:t>
      </w:r>
    </w:p>
    <w:p w:rsidR="00D5156E" w:rsidRDefault="00D5156E">
      <w:pPr>
        <w:pStyle w:val="ConsPlusNormal"/>
        <w:jc w:val="both"/>
      </w:pPr>
    </w:p>
    <w:p w:rsidR="00D5156E" w:rsidRDefault="00D5156E">
      <w:pPr>
        <w:pStyle w:val="ConsPlusTitle"/>
        <w:jc w:val="center"/>
      </w:pPr>
      <w:bookmarkStart w:id="48" w:name="P2458"/>
      <w:bookmarkEnd w:id="48"/>
      <w:r>
        <w:t>Данные по отчетному году и предыдущему году</w:t>
      </w:r>
    </w:p>
    <w:p w:rsidR="00D5156E" w:rsidRDefault="00D5156E">
      <w:pPr>
        <w:pStyle w:val="ConsPlusTitle"/>
        <w:jc w:val="center"/>
      </w:pPr>
      <w:r>
        <w:t>с пояснениями (ОтчПредОТип)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Номер соответствующего пояснения</w:t>
            </w:r>
          </w:p>
        </w:tc>
        <w:tc>
          <w:tcPr>
            <w:tcW w:w="1757" w:type="dxa"/>
          </w:tcPr>
          <w:p w:rsidR="00D5156E" w:rsidRDefault="00D5156E">
            <w:pPr>
              <w:pStyle w:val="ConsPlusNormal"/>
              <w:jc w:val="center"/>
            </w:pPr>
            <w:r>
              <w:t>Пояснения</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T(1-4)</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За отчетный год</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За предыдущий год</w:t>
            </w:r>
          </w:p>
        </w:tc>
        <w:tc>
          <w:tcPr>
            <w:tcW w:w="1757" w:type="dxa"/>
          </w:tcPr>
          <w:p w:rsidR="00D5156E" w:rsidRDefault="00D5156E">
            <w:pPr>
              <w:pStyle w:val="ConsPlusNormal"/>
              <w:jc w:val="center"/>
            </w:pPr>
            <w:r>
              <w:t>СумПред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4.47</w:t>
      </w:r>
    </w:p>
    <w:p w:rsidR="00D5156E" w:rsidRDefault="00D5156E">
      <w:pPr>
        <w:pStyle w:val="ConsPlusNormal"/>
        <w:jc w:val="both"/>
      </w:pPr>
    </w:p>
    <w:p w:rsidR="00D5156E" w:rsidRDefault="00D5156E">
      <w:pPr>
        <w:pStyle w:val="ConsPlusTitle"/>
        <w:jc w:val="center"/>
      </w:pPr>
      <w:bookmarkStart w:id="49" w:name="P2488"/>
      <w:bookmarkEnd w:id="49"/>
      <w:r>
        <w:t>Детализация отдельных показателей за определенный</w:t>
      </w:r>
    </w:p>
    <w:p w:rsidR="00D5156E" w:rsidRDefault="00D5156E">
      <w:pPr>
        <w:pStyle w:val="ConsPlusTitle"/>
        <w:jc w:val="center"/>
      </w:pPr>
      <w:r>
        <w:t>период (ДопПокОПТип)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lastRenderedPageBreak/>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Номер соответствующего пояснения</w:t>
            </w:r>
          </w:p>
        </w:tc>
        <w:tc>
          <w:tcPr>
            <w:tcW w:w="1757" w:type="dxa"/>
          </w:tcPr>
          <w:p w:rsidR="00D5156E" w:rsidRDefault="00D5156E">
            <w:pPr>
              <w:pStyle w:val="ConsPlusNormal"/>
              <w:jc w:val="center"/>
            </w:pPr>
            <w:r>
              <w:t>Пояснения</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T(1-4)</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Наименование показателя</w:t>
            </w:r>
          </w:p>
        </w:tc>
        <w:tc>
          <w:tcPr>
            <w:tcW w:w="1757" w:type="dxa"/>
          </w:tcPr>
          <w:p w:rsidR="00D5156E" w:rsidRDefault="00D5156E">
            <w:pPr>
              <w:pStyle w:val="ConsPlusNormal"/>
              <w:jc w:val="center"/>
            </w:pPr>
            <w:r>
              <w:t>НаимПок</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T(1-255)</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За отчетный год</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За предыдущий год</w:t>
            </w:r>
          </w:p>
        </w:tc>
        <w:tc>
          <w:tcPr>
            <w:tcW w:w="1757" w:type="dxa"/>
          </w:tcPr>
          <w:p w:rsidR="00D5156E" w:rsidRDefault="00D5156E">
            <w:pPr>
              <w:pStyle w:val="ConsPlusNormal"/>
              <w:jc w:val="center"/>
            </w:pPr>
            <w:r>
              <w:t>СумПред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4.48</w:t>
      </w:r>
    </w:p>
    <w:p w:rsidR="00D5156E" w:rsidRDefault="00D5156E">
      <w:pPr>
        <w:pStyle w:val="ConsPlusNormal"/>
        <w:jc w:val="both"/>
      </w:pPr>
    </w:p>
    <w:p w:rsidR="00D5156E" w:rsidRDefault="00D5156E">
      <w:pPr>
        <w:pStyle w:val="ConsPlusTitle"/>
        <w:jc w:val="center"/>
      </w:pPr>
      <w:bookmarkStart w:id="50" w:name="P2524"/>
      <w:bookmarkEnd w:id="50"/>
      <w:r>
        <w:t>Сведения по строке движения капитала, полные (ДвижКапПГод)</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Уставный капитал</w:t>
            </w:r>
          </w:p>
        </w:tc>
        <w:tc>
          <w:tcPr>
            <w:tcW w:w="1757" w:type="dxa"/>
          </w:tcPr>
          <w:p w:rsidR="00D5156E" w:rsidRDefault="00D5156E">
            <w:pPr>
              <w:pStyle w:val="ConsPlusNormal"/>
              <w:jc w:val="center"/>
            </w:pPr>
            <w:r>
              <w:t>УстКапитал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Собственные акции, выкупленные у акционеров</w:t>
            </w:r>
          </w:p>
        </w:tc>
        <w:tc>
          <w:tcPr>
            <w:tcW w:w="1757" w:type="dxa"/>
          </w:tcPr>
          <w:p w:rsidR="00D5156E" w:rsidRDefault="00D5156E">
            <w:pPr>
              <w:pStyle w:val="ConsPlusNormal"/>
              <w:jc w:val="center"/>
            </w:pPr>
            <w:r>
              <w:t>СобВыкупАкц</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Добавочный капитал</w:t>
            </w:r>
          </w:p>
        </w:tc>
        <w:tc>
          <w:tcPr>
            <w:tcW w:w="1757" w:type="dxa"/>
          </w:tcPr>
          <w:p w:rsidR="00D5156E" w:rsidRDefault="00D5156E">
            <w:pPr>
              <w:pStyle w:val="ConsPlusNormal"/>
              <w:jc w:val="center"/>
            </w:pPr>
            <w:r>
              <w:t>ДобКапитал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Резервный капитал</w:t>
            </w:r>
          </w:p>
        </w:tc>
        <w:tc>
          <w:tcPr>
            <w:tcW w:w="1757" w:type="dxa"/>
          </w:tcPr>
          <w:p w:rsidR="00D5156E" w:rsidRDefault="00D5156E">
            <w:pPr>
              <w:pStyle w:val="ConsPlusNormal"/>
              <w:jc w:val="center"/>
            </w:pPr>
            <w:r>
              <w:t>РезКапитал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Нераспределенная прибыль (непокрытый убыток)</w:t>
            </w:r>
          </w:p>
        </w:tc>
        <w:tc>
          <w:tcPr>
            <w:tcW w:w="1757" w:type="dxa"/>
          </w:tcPr>
          <w:p w:rsidR="00D5156E" w:rsidRDefault="00D5156E">
            <w:pPr>
              <w:pStyle w:val="ConsPlusNormal"/>
              <w:jc w:val="center"/>
            </w:pPr>
            <w:r>
              <w:t>НераспПриб</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Итого</w:t>
            </w:r>
          </w:p>
        </w:tc>
        <w:tc>
          <w:tcPr>
            <w:tcW w:w="1757" w:type="dxa"/>
          </w:tcPr>
          <w:p w:rsidR="00D5156E" w:rsidRDefault="00D5156E">
            <w:pPr>
              <w:pStyle w:val="ConsPlusNormal"/>
              <w:jc w:val="center"/>
            </w:pPr>
            <w:r>
              <w:t>Итог</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lastRenderedPageBreak/>
        <w:t>Таблица 4.49</w:t>
      </w:r>
    </w:p>
    <w:p w:rsidR="00D5156E" w:rsidRDefault="00D5156E">
      <w:pPr>
        <w:pStyle w:val="ConsPlusNormal"/>
        <w:jc w:val="both"/>
      </w:pPr>
    </w:p>
    <w:p w:rsidR="00D5156E" w:rsidRDefault="00D5156E">
      <w:pPr>
        <w:pStyle w:val="ConsPlusTitle"/>
        <w:jc w:val="center"/>
      </w:pPr>
      <w:bookmarkStart w:id="51" w:name="P2571"/>
      <w:bookmarkEnd w:id="51"/>
      <w:r>
        <w:t>Движение капитала по годам (ДвижКапГодТип)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Увеличение капитала</w:t>
            </w:r>
          </w:p>
        </w:tc>
        <w:tc>
          <w:tcPr>
            <w:tcW w:w="1757" w:type="dxa"/>
          </w:tcPr>
          <w:p w:rsidR="00D5156E" w:rsidRDefault="00D5156E">
            <w:pPr>
              <w:pStyle w:val="ConsPlusNormal"/>
              <w:jc w:val="center"/>
            </w:pPr>
            <w:r>
              <w:t>УвеличКапитал</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2613" w:history="1">
              <w:r>
                <w:rPr>
                  <w:color w:val="0000FF"/>
                </w:rPr>
                <w:t>таблице 4.50</w:t>
              </w:r>
            </w:hyperlink>
          </w:p>
        </w:tc>
      </w:tr>
      <w:tr w:rsidR="00D5156E">
        <w:tc>
          <w:tcPr>
            <w:tcW w:w="3402" w:type="dxa"/>
          </w:tcPr>
          <w:p w:rsidR="00D5156E" w:rsidRDefault="00D5156E">
            <w:pPr>
              <w:pStyle w:val="ConsPlusNormal"/>
            </w:pPr>
            <w:r>
              <w:t>Уменьшение капитала</w:t>
            </w:r>
          </w:p>
        </w:tc>
        <w:tc>
          <w:tcPr>
            <w:tcW w:w="1757" w:type="dxa"/>
          </w:tcPr>
          <w:p w:rsidR="00D5156E" w:rsidRDefault="00D5156E">
            <w:pPr>
              <w:pStyle w:val="ConsPlusNormal"/>
              <w:jc w:val="center"/>
            </w:pPr>
            <w:r>
              <w:t>УменКапитал</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2828" w:history="1">
              <w:r>
                <w:rPr>
                  <w:color w:val="0000FF"/>
                </w:rPr>
                <w:t>таблице 4.56</w:t>
              </w:r>
            </w:hyperlink>
          </w:p>
        </w:tc>
      </w:tr>
      <w:tr w:rsidR="00D5156E">
        <w:tc>
          <w:tcPr>
            <w:tcW w:w="3402" w:type="dxa"/>
          </w:tcPr>
          <w:p w:rsidR="00D5156E" w:rsidRDefault="00D5156E">
            <w:pPr>
              <w:pStyle w:val="ConsPlusNormal"/>
            </w:pPr>
            <w:r>
              <w:t>Изменение добавочного капитала</w:t>
            </w:r>
          </w:p>
        </w:tc>
        <w:tc>
          <w:tcPr>
            <w:tcW w:w="1757" w:type="dxa"/>
          </w:tcPr>
          <w:p w:rsidR="00D5156E" w:rsidRDefault="00D5156E">
            <w:pPr>
              <w:pStyle w:val="ConsPlusNormal"/>
              <w:jc w:val="center"/>
            </w:pPr>
            <w:r>
              <w:t>ИзмДобавКап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3084" w:history="1">
              <w:r>
                <w:rPr>
                  <w:color w:val="0000FF"/>
                </w:rPr>
                <w:t>таблице 4.63</w:t>
              </w:r>
            </w:hyperlink>
          </w:p>
        </w:tc>
      </w:tr>
      <w:tr w:rsidR="00D5156E">
        <w:tc>
          <w:tcPr>
            <w:tcW w:w="3402" w:type="dxa"/>
          </w:tcPr>
          <w:p w:rsidR="00D5156E" w:rsidRDefault="00D5156E">
            <w:pPr>
              <w:pStyle w:val="ConsPlusNormal"/>
            </w:pPr>
            <w:r>
              <w:t>Изменение резервного капитала</w:t>
            </w:r>
          </w:p>
        </w:tc>
        <w:tc>
          <w:tcPr>
            <w:tcW w:w="1757" w:type="dxa"/>
          </w:tcPr>
          <w:p w:rsidR="00D5156E" w:rsidRDefault="00D5156E">
            <w:pPr>
              <w:pStyle w:val="ConsPlusNormal"/>
              <w:jc w:val="center"/>
            </w:pPr>
            <w:r>
              <w:t>ИзмРезервКап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3113" w:history="1">
              <w:r>
                <w:rPr>
                  <w:color w:val="0000FF"/>
                </w:rPr>
                <w:t>таблице 4.64</w:t>
              </w:r>
            </w:hyperlink>
          </w:p>
        </w:tc>
      </w:tr>
      <w:tr w:rsidR="00D5156E">
        <w:tc>
          <w:tcPr>
            <w:tcW w:w="3402" w:type="dxa"/>
          </w:tcPr>
          <w:p w:rsidR="00D5156E" w:rsidRDefault="00D5156E">
            <w:pPr>
              <w:pStyle w:val="ConsPlusNormal"/>
            </w:pPr>
            <w:r>
              <w:t>Величина капитала на 31 декабря</w:t>
            </w:r>
          </w:p>
        </w:tc>
        <w:tc>
          <w:tcPr>
            <w:tcW w:w="1757" w:type="dxa"/>
          </w:tcPr>
          <w:p w:rsidR="00D5156E" w:rsidRDefault="00D5156E">
            <w:pPr>
              <w:pStyle w:val="ConsPlusNormal"/>
              <w:jc w:val="center"/>
            </w:pPr>
            <w:r>
              <w:t>Кап31дек</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&lt;ДвижКапПГод&gt;.</w:t>
            </w:r>
          </w:p>
          <w:p w:rsidR="00D5156E" w:rsidRDefault="00D5156E">
            <w:pPr>
              <w:pStyle w:val="ConsPlusNormal"/>
            </w:pPr>
            <w:r>
              <w:t xml:space="preserve">Состав элемента представлен в </w:t>
            </w:r>
            <w:hyperlink w:anchor="P2524" w:history="1">
              <w:r>
                <w:rPr>
                  <w:color w:val="0000FF"/>
                </w:rPr>
                <w:t>таблице 4.48</w:t>
              </w:r>
            </w:hyperlink>
          </w:p>
        </w:tc>
      </w:tr>
    </w:tbl>
    <w:p w:rsidR="00D5156E" w:rsidRDefault="00D5156E">
      <w:pPr>
        <w:sectPr w:rsidR="00D5156E">
          <w:pgSz w:w="16838" w:h="11905" w:orient="landscape"/>
          <w:pgMar w:top="1701" w:right="1134" w:bottom="850" w:left="1134" w:header="0" w:footer="0" w:gutter="0"/>
          <w:cols w:space="720"/>
        </w:sectPr>
      </w:pPr>
    </w:p>
    <w:p w:rsidR="00D5156E" w:rsidRDefault="00D5156E">
      <w:pPr>
        <w:pStyle w:val="ConsPlusNormal"/>
        <w:jc w:val="both"/>
      </w:pPr>
    </w:p>
    <w:p w:rsidR="00D5156E" w:rsidRDefault="00D5156E">
      <w:pPr>
        <w:pStyle w:val="ConsPlusNormal"/>
        <w:jc w:val="right"/>
        <w:outlineLvl w:val="2"/>
      </w:pPr>
      <w:r>
        <w:t>Таблица 4.50</w:t>
      </w:r>
    </w:p>
    <w:p w:rsidR="00D5156E" w:rsidRDefault="00D5156E">
      <w:pPr>
        <w:pStyle w:val="ConsPlusNormal"/>
        <w:jc w:val="both"/>
      </w:pPr>
    </w:p>
    <w:p w:rsidR="00D5156E" w:rsidRDefault="00D5156E">
      <w:pPr>
        <w:pStyle w:val="ConsPlusTitle"/>
        <w:jc w:val="center"/>
      </w:pPr>
      <w:bookmarkStart w:id="52" w:name="P2613"/>
      <w:bookmarkEnd w:id="52"/>
      <w:r>
        <w:t>Увеличение капитала (УвеличКапитал)</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Увеличение капитала - всего</w:t>
            </w:r>
          </w:p>
        </w:tc>
        <w:tc>
          <w:tcPr>
            <w:tcW w:w="1757" w:type="dxa"/>
          </w:tcPr>
          <w:p w:rsidR="00D5156E" w:rsidRDefault="00D5156E">
            <w:pPr>
              <w:pStyle w:val="ConsPlusNormal"/>
              <w:jc w:val="center"/>
            </w:pPr>
            <w:r>
              <w:t>УвеличКапВс</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&lt;ДвижКапПГод&gt;.</w:t>
            </w:r>
          </w:p>
          <w:p w:rsidR="00D5156E" w:rsidRDefault="00D5156E">
            <w:pPr>
              <w:pStyle w:val="ConsPlusNormal"/>
            </w:pPr>
            <w:r>
              <w:t xml:space="preserve">Состав элемента представлен в </w:t>
            </w:r>
            <w:hyperlink w:anchor="P2524" w:history="1">
              <w:r>
                <w:rPr>
                  <w:color w:val="0000FF"/>
                </w:rPr>
                <w:t>таблице 4.48</w:t>
              </w:r>
            </w:hyperlink>
          </w:p>
        </w:tc>
      </w:tr>
      <w:tr w:rsidR="00D5156E">
        <w:tc>
          <w:tcPr>
            <w:tcW w:w="3402" w:type="dxa"/>
          </w:tcPr>
          <w:p w:rsidR="00D5156E" w:rsidRDefault="00D5156E">
            <w:pPr>
              <w:pStyle w:val="ConsPlusNormal"/>
            </w:pPr>
            <w:r>
              <w:t>Чистая прибыль</w:t>
            </w:r>
          </w:p>
        </w:tc>
        <w:tc>
          <w:tcPr>
            <w:tcW w:w="1757" w:type="dxa"/>
          </w:tcPr>
          <w:p w:rsidR="00D5156E" w:rsidRDefault="00D5156E">
            <w:pPr>
              <w:pStyle w:val="ConsPlusNormal"/>
              <w:jc w:val="center"/>
            </w:pPr>
            <w:r>
              <w:t>ЧистПриб</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2676" w:history="1">
              <w:r>
                <w:rPr>
                  <w:color w:val="0000FF"/>
                </w:rPr>
                <w:t>таблице 4.51</w:t>
              </w:r>
            </w:hyperlink>
          </w:p>
        </w:tc>
      </w:tr>
      <w:tr w:rsidR="00D5156E">
        <w:tc>
          <w:tcPr>
            <w:tcW w:w="3402" w:type="dxa"/>
          </w:tcPr>
          <w:p w:rsidR="00D5156E" w:rsidRDefault="00D5156E">
            <w:pPr>
              <w:pStyle w:val="ConsPlusNormal"/>
            </w:pPr>
            <w:r>
              <w:t>Переоценка имущества</w:t>
            </w:r>
          </w:p>
        </w:tc>
        <w:tc>
          <w:tcPr>
            <w:tcW w:w="1757" w:type="dxa"/>
          </w:tcPr>
          <w:p w:rsidR="00D5156E" w:rsidRDefault="00D5156E">
            <w:pPr>
              <w:pStyle w:val="ConsPlusNormal"/>
              <w:jc w:val="center"/>
            </w:pPr>
            <w:r>
              <w:t>ПереоцИмущ</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2699" w:history="1">
              <w:r>
                <w:rPr>
                  <w:color w:val="0000FF"/>
                </w:rPr>
                <w:t>таблице 4.52</w:t>
              </w:r>
            </w:hyperlink>
          </w:p>
        </w:tc>
      </w:tr>
      <w:tr w:rsidR="00D5156E">
        <w:tc>
          <w:tcPr>
            <w:tcW w:w="3402" w:type="dxa"/>
          </w:tcPr>
          <w:p w:rsidR="00D5156E" w:rsidRDefault="00D5156E">
            <w:pPr>
              <w:pStyle w:val="ConsPlusNormal"/>
            </w:pPr>
            <w:r>
              <w:t>Доходы, относящиеся непосредственно на увеличение капитала</w:t>
            </w:r>
          </w:p>
        </w:tc>
        <w:tc>
          <w:tcPr>
            <w:tcW w:w="1757" w:type="dxa"/>
          </w:tcPr>
          <w:p w:rsidR="00D5156E" w:rsidRDefault="00D5156E">
            <w:pPr>
              <w:pStyle w:val="ConsPlusNormal"/>
              <w:jc w:val="center"/>
            </w:pPr>
            <w:r>
              <w:t>ДохУвелКап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2728" w:history="1">
              <w:r>
                <w:rPr>
                  <w:color w:val="0000FF"/>
                </w:rPr>
                <w:t>таблице 4.53</w:t>
              </w:r>
            </w:hyperlink>
          </w:p>
        </w:tc>
      </w:tr>
      <w:tr w:rsidR="00D5156E">
        <w:tc>
          <w:tcPr>
            <w:tcW w:w="3402" w:type="dxa"/>
          </w:tcPr>
          <w:p w:rsidR="00D5156E" w:rsidRDefault="00D5156E">
            <w:pPr>
              <w:pStyle w:val="ConsPlusNormal"/>
            </w:pPr>
            <w:r>
              <w:t>Дополнительный выпуск акций</w:t>
            </w:r>
          </w:p>
        </w:tc>
        <w:tc>
          <w:tcPr>
            <w:tcW w:w="1757" w:type="dxa"/>
          </w:tcPr>
          <w:p w:rsidR="00D5156E" w:rsidRDefault="00D5156E">
            <w:pPr>
              <w:pStyle w:val="ConsPlusNormal"/>
              <w:jc w:val="center"/>
            </w:pPr>
            <w:r>
              <w:t>ДопВыпАкций</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2758" w:history="1">
              <w:r>
                <w:rPr>
                  <w:color w:val="0000FF"/>
                </w:rPr>
                <w:t>таблице 4.54</w:t>
              </w:r>
            </w:hyperlink>
          </w:p>
        </w:tc>
      </w:tr>
      <w:tr w:rsidR="00D5156E">
        <w:tc>
          <w:tcPr>
            <w:tcW w:w="3402" w:type="dxa"/>
          </w:tcPr>
          <w:p w:rsidR="00D5156E" w:rsidRDefault="00D5156E">
            <w:pPr>
              <w:pStyle w:val="ConsPlusNormal"/>
            </w:pPr>
            <w:r>
              <w:t>Увеличение номинальной стоимости акций</w:t>
            </w:r>
          </w:p>
        </w:tc>
        <w:tc>
          <w:tcPr>
            <w:tcW w:w="1757" w:type="dxa"/>
          </w:tcPr>
          <w:p w:rsidR="00D5156E" w:rsidRDefault="00D5156E">
            <w:pPr>
              <w:pStyle w:val="ConsPlusNormal"/>
              <w:jc w:val="center"/>
            </w:pPr>
            <w:r>
              <w:t>УвеличНомАкц</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2793" w:history="1">
              <w:r>
                <w:rPr>
                  <w:color w:val="0000FF"/>
                </w:rPr>
                <w:t>таблице 4.55</w:t>
              </w:r>
            </w:hyperlink>
          </w:p>
        </w:tc>
      </w:tr>
      <w:tr w:rsidR="00D5156E">
        <w:tc>
          <w:tcPr>
            <w:tcW w:w="3402" w:type="dxa"/>
          </w:tcPr>
          <w:p w:rsidR="00D5156E" w:rsidRDefault="00D5156E">
            <w:pPr>
              <w:pStyle w:val="ConsPlusNormal"/>
            </w:pPr>
            <w:r>
              <w:t>Реорганизация юридического лица</w:t>
            </w:r>
          </w:p>
        </w:tc>
        <w:tc>
          <w:tcPr>
            <w:tcW w:w="1757" w:type="dxa"/>
          </w:tcPr>
          <w:p w:rsidR="00D5156E" w:rsidRDefault="00D5156E">
            <w:pPr>
              <w:pStyle w:val="ConsPlusNormal"/>
              <w:jc w:val="center"/>
            </w:pPr>
            <w:r>
              <w:t>Реорганизация</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&lt;ДвижКапПГод&gt;.</w:t>
            </w:r>
          </w:p>
          <w:p w:rsidR="00D5156E" w:rsidRDefault="00D5156E">
            <w:pPr>
              <w:pStyle w:val="ConsPlusNormal"/>
            </w:pPr>
            <w:r>
              <w:t xml:space="preserve">Состав элемента представлен в </w:t>
            </w:r>
            <w:hyperlink w:anchor="P2524" w:history="1">
              <w:r>
                <w:rPr>
                  <w:color w:val="0000FF"/>
                </w:rPr>
                <w:t>таблице 4.48</w:t>
              </w:r>
            </w:hyperlink>
          </w:p>
        </w:tc>
      </w:tr>
      <w:tr w:rsidR="00D5156E">
        <w:tc>
          <w:tcPr>
            <w:tcW w:w="3402" w:type="dxa"/>
          </w:tcPr>
          <w:p w:rsidR="00D5156E" w:rsidRDefault="00D5156E">
            <w:pPr>
              <w:pStyle w:val="ConsPlusNormal"/>
            </w:pPr>
            <w:r>
              <w:t>Вписываемый показатель (по увеличению капитала)</w:t>
            </w:r>
          </w:p>
        </w:tc>
        <w:tc>
          <w:tcPr>
            <w:tcW w:w="1757" w:type="dxa"/>
          </w:tcPr>
          <w:p w:rsidR="00D5156E" w:rsidRDefault="00D5156E">
            <w:pPr>
              <w:pStyle w:val="ConsPlusNormal"/>
              <w:jc w:val="center"/>
            </w:pPr>
            <w:r>
              <w:t>ВПокУвелКап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НМ</w:t>
            </w:r>
          </w:p>
        </w:tc>
        <w:tc>
          <w:tcPr>
            <w:tcW w:w="3458" w:type="dxa"/>
          </w:tcPr>
          <w:p w:rsidR="00D5156E" w:rsidRDefault="00D5156E">
            <w:pPr>
              <w:pStyle w:val="ConsPlusNormal"/>
            </w:pPr>
            <w:r>
              <w:t>Типовой элемент &lt;ВПокДвижКапПГод&gt;.</w:t>
            </w:r>
          </w:p>
          <w:p w:rsidR="00D5156E" w:rsidRDefault="00D5156E">
            <w:pPr>
              <w:pStyle w:val="ConsPlusNormal"/>
            </w:pPr>
            <w:r>
              <w:lastRenderedPageBreak/>
              <w:t xml:space="preserve">Состав элемента представлен в </w:t>
            </w:r>
            <w:hyperlink w:anchor="P3136" w:history="1">
              <w:r>
                <w:rPr>
                  <w:color w:val="0000FF"/>
                </w:rPr>
                <w:t>таблице 4.65</w:t>
              </w:r>
            </w:hyperlink>
            <w:r>
              <w:t>.</w:t>
            </w:r>
          </w:p>
          <w:p w:rsidR="00D5156E" w:rsidRDefault="00D5156E">
            <w:pPr>
              <w:pStyle w:val="ConsPlusNormal"/>
            </w:pPr>
            <w:r>
              <w:t>Признак множественности элемента М может принимать значение от 0 до 3</w:t>
            </w:r>
          </w:p>
        </w:tc>
      </w:tr>
    </w:tbl>
    <w:p w:rsidR="00D5156E" w:rsidRDefault="00D5156E">
      <w:pPr>
        <w:pStyle w:val="ConsPlusNormal"/>
        <w:jc w:val="both"/>
      </w:pPr>
    </w:p>
    <w:p w:rsidR="00D5156E" w:rsidRDefault="00D5156E">
      <w:pPr>
        <w:pStyle w:val="ConsPlusNormal"/>
        <w:jc w:val="right"/>
        <w:outlineLvl w:val="2"/>
      </w:pPr>
      <w:r>
        <w:t>Таблица 4.51</w:t>
      </w:r>
    </w:p>
    <w:p w:rsidR="00D5156E" w:rsidRDefault="00D5156E">
      <w:pPr>
        <w:pStyle w:val="ConsPlusNormal"/>
        <w:jc w:val="both"/>
      </w:pPr>
    </w:p>
    <w:p w:rsidR="00D5156E" w:rsidRDefault="00D5156E">
      <w:pPr>
        <w:pStyle w:val="ConsPlusTitle"/>
        <w:jc w:val="center"/>
      </w:pPr>
      <w:bookmarkStart w:id="53" w:name="P2676"/>
      <w:bookmarkEnd w:id="53"/>
      <w:r>
        <w:t>Чистая прибыль (ЧистПриб)</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Нераспределенная прибыль (непокрытый убыток)</w:t>
            </w:r>
          </w:p>
        </w:tc>
        <w:tc>
          <w:tcPr>
            <w:tcW w:w="1757" w:type="dxa"/>
          </w:tcPr>
          <w:p w:rsidR="00D5156E" w:rsidRDefault="00D5156E">
            <w:pPr>
              <w:pStyle w:val="ConsPlusNormal"/>
              <w:jc w:val="center"/>
            </w:pPr>
            <w:r>
              <w:t>НераспПриб</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Итого</w:t>
            </w:r>
          </w:p>
        </w:tc>
        <w:tc>
          <w:tcPr>
            <w:tcW w:w="1757" w:type="dxa"/>
          </w:tcPr>
          <w:p w:rsidR="00D5156E" w:rsidRDefault="00D5156E">
            <w:pPr>
              <w:pStyle w:val="ConsPlusNormal"/>
              <w:jc w:val="center"/>
            </w:pPr>
            <w:r>
              <w:t>Итог</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4.52</w:t>
      </w:r>
    </w:p>
    <w:p w:rsidR="00D5156E" w:rsidRDefault="00D5156E">
      <w:pPr>
        <w:pStyle w:val="ConsPlusNormal"/>
        <w:jc w:val="both"/>
      </w:pPr>
    </w:p>
    <w:p w:rsidR="00D5156E" w:rsidRDefault="00D5156E">
      <w:pPr>
        <w:pStyle w:val="ConsPlusTitle"/>
        <w:jc w:val="center"/>
      </w:pPr>
      <w:bookmarkStart w:id="54" w:name="P2699"/>
      <w:bookmarkEnd w:id="54"/>
      <w:r>
        <w:t>Переоценка имущества (ПереоцИмущ)</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Добавочный капитал</w:t>
            </w:r>
          </w:p>
        </w:tc>
        <w:tc>
          <w:tcPr>
            <w:tcW w:w="1757" w:type="dxa"/>
          </w:tcPr>
          <w:p w:rsidR="00D5156E" w:rsidRDefault="00D5156E">
            <w:pPr>
              <w:pStyle w:val="ConsPlusNormal"/>
              <w:jc w:val="center"/>
            </w:pPr>
            <w:r>
              <w:t>ДобКапитал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Нераспределенная прибыль (непокрытый убыток)</w:t>
            </w:r>
          </w:p>
        </w:tc>
        <w:tc>
          <w:tcPr>
            <w:tcW w:w="1757" w:type="dxa"/>
          </w:tcPr>
          <w:p w:rsidR="00D5156E" w:rsidRDefault="00D5156E">
            <w:pPr>
              <w:pStyle w:val="ConsPlusNormal"/>
              <w:jc w:val="center"/>
            </w:pPr>
            <w:r>
              <w:t>НераспПриб</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Итого</w:t>
            </w:r>
          </w:p>
        </w:tc>
        <w:tc>
          <w:tcPr>
            <w:tcW w:w="1757" w:type="dxa"/>
          </w:tcPr>
          <w:p w:rsidR="00D5156E" w:rsidRDefault="00D5156E">
            <w:pPr>
              <w:pStyle w:val="ConsPlusNormal"/>
              <w:jc w:val="center"/>
            </w:pPr>
            <w:r>
              <w:t>Итог</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4.53</w:t>
      </w:r>
    </w:p>
    <w:p w:rsidR="00D5156E" w:rsidRDefault="00D5156E">
      <w:pPr>
        <w:pStyle w:val="ConsPlusNormal"/>
        <w:jc w:val="both"/>
      </w:pPr>
    </w:p>
    <w:p w:rsidR="00D5156E" w:rsidRDefault="00D5156E">
      <w:pPr>
        <w:pStyle w:val="ConsPlusTitle"/>
        <w:jc w:val="center"/>
      </w:pPr>
      <w:bookmarkStart w:id="55" w:name="P2728"/>
      <w:bookmarkEnd w:id="55"/>
      <w:r>
        <w:t>Доходы, относящиеся непосредственно на увеличение</w:t>
      </w:r>
    </w:p>
    <w:p w:rsidR="00D5156E" w:rsidRDefault="00D5156E">
      <w:pPr>
        <w:pStyle w:val="ConsPlusTitle"/>
        <w:jc w:val="center"/>
      </w:pPr>
      <w:r>
        <w:t>капитала (ДохУвелКап)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Добавочный капитал</w:t>
            </w:r>
          </w:p>
        </w:tc>
        <w:tc>
          <w:tcPr>
            <w:tcW w:w="1757" w:type="dxa"/>
          </w:tcPr>
          <w:p w:rsidR="00D5156E" w:rsidRDefault="00D5156E">
            <w:pPr>
              <w:pStyle w:val="ConsPlusNormal"/>
              <w:jc w:val="center"/>
            </w:pPr>
            <w:r>
              <w:t>ДобКапитал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Нераспределенная прибыль (непокрытый убыток)</w:t>
            </w:r>
          </w:p>
        </w:tc>
        <w:tc>
          <w:tcPr>
            <w:tcW w:w="1757" w:type="dxa"/>
          </w:tcPr>
          <w:p w:rsidR="00D5156E" w:rsidRDefault="00D5156E">
            <w:pPr>
              <w:pStyle w:val="ConsPlusNormal"/>
              <w:jc w:val="center"/>
            </w:pPr>
            <w:r>
              <w:t>НераспПриб</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Итого</w:t>
            </w:r>
          </w:p>
        </w:tc>
        <w:tc>
          <w:tcPr>
            <w:tcW w:w="1757" w:type="dxa"/>
          </w:tcPr>
          <w:p w:rsidR="00D5156E" w:rsidRDefault="00D5156E">
            <w:pPr>
              <w:pStyle w:val="ConsPlusNormal"/>
              <w:jc w:val="center"/>
            </w:pPr>
            <w:r>
              <w:t>Итог</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4.54</w:t>
      </w:r>
    </w:p>
    <w:p w:rsidR="00D5156E" w:rsidRDefault="00D5156E">
      <w:pPr>
        <w:pStyle w:val="ConsPlusNormal"/>
        <w:jc w:val="both"/>
      </w:pPr>
    </w:p>
    <w:p w:rsidR="00D5156E" w:rsidRDefault="00D5156E">
      <w:pPr>
        <w:pStyle w:val="ConsPlusTitle"/>
        <w:jc w:val="center"/>
      </w:pPr>
      <w:bookmarkStart w:id="56" w:name="P2758"/>
      <w:bookmarkEnd w:id="56"/>
      <w:r>
        <w:t>Дополнительный выпуск акций (ДопВыпАкций)</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Уставный капитал</w:t>
            </w:r>
          </w:p>
        </w:tc>
        <w:tc>
          <w:tcPr>
            <w:tcW w:w="1757" w:type="dxa"/>
          </w:tcPr>
          <w:p w:rsidR="00D5156E" w:rsidRDefault="00D5156E">
            <w:pPr>
              <w:pStyle w:val="ConsPlusNormal"/>
              <w:jc w:val="center"/>
            </w:pPr>
            <w:r>
              <w:t>УстКапитал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Собственные акции, выкупленные у акционеров</w:t>
            </w:r>
          </w:p>
        </w:tc>
        <w:tc>
          <w:tcPr>
            <w:tcW w:w="1757" w:type="dxa"/>
          </w:tcPr>
          <w:p w:rsidR="00D5156E" w:rsidRDefault="00D5156E">
            <w:pPr>
              <w:pStyle w:val="ConsPlusNormal"/>
              <w:jc w:val="center"/>
            </w:pPr>
            <w:r>
              <w:t>СобВыкупАкц</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Добавочный капитал</w:t>
            </w:r>
          </w:p>
        </w:tc>
        <w:tc>
          <w:tcPr>
            <w:tcW w:w="1757" w:type="dxa"/>
          </w:tcPr>
          <w:p w:rsidR="00D5156E" w:rsidRDefault="00D5156E">
            <w:pPr>
              <w:pStyle w:val="ConsPlusNormal"/>
              <w:jc w:val="center"/>
            </w:pPr>
            <w:r>
              <w:t>ДобКапитал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Итого</w:t>
            </w:r>
          </w:p>
        </w:tc>
        <w:tc>
          <w:tcPr>
            <w:tcW w:w="1757" w:type="dxa"/>
          </w:tcPr>
          <w:p w:rsidR="00D5156E" w:rsidRDefault="00D5156E">
            <w:pPr>
              <w:pStyle w:val="ConsPlusNormal"/>
              <w:jc w:val="center"/>
            </w:pPr>
            <w:r>
              <w:t>Итог</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lastRenderedPageBreak/>
        <w:t>Таблица 4.55</w:t>
      </w:r>
    </w:p>
    <w:p w:rsidR="00D5156E" w:rsidRDefault="00D5156E">
      <w:pPr>
        <w:pStyle w:val="ConsPlusNormal"/>
        <w:jc w:val="both"/>
      </w:pPr>
    </w:p>
    <w:p w:rsidR="00D5156E" w:rsidRDefault="00D5156E">
      <w:pPr>
        <w:pStyle w:val="ConsPlusTitle"/>
        <w:jc w:val="center"/>
      </w:pPr>
      <w:bookmarkStart w:id="57" w:name="P2793"/>
      <w:bookmarkEnd w:id="57"/>
      <w:r>
        <w:t>Увеличение номинальной стоимости акций (УвеличНомАкц)</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Уставный капитал</w:t>
            </w:r>
          </w:p>
        </w:tc>
        <w:tc>
          <w:tcPr>
            <w:tcW w:w="1757" w:type="dxa"/>
          </w:tcPr>
          <w:p w:rsidR="00D5156E" w:rsidRDefault="00D5156E">
            <w:pPr>
              <w:pStyle w:val="ConsPlusNormal"/>
              <w:jc w:val="center"/>
            </w:pPr>
            <w:r>
              <w:t>УстКапитал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Собственные акции, выкупленные у акционеров</w:t>
            </w:r>
          </w:p>
        </w:tc>
        <w:tc>
          <w:tcPr>
            <w:tcW w:w="1757" w:type="dxa"/>
          </w:tcPr>
          <w:p w:rsidR="00D5156E" w:rsidRDefault="00D5156E">
            <w:pPr>
              <w:pStyle w:val="ConsPlusNormal"/>
              <w:jc w:val="center"/>
            </w:pPr>
            <w:r>
              <w:t>СобВыкупАкц</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Добавочный капитал</w:t>
            </w:r>
          </w:p>
        </w:tc>
        <w:tc>
          <w:tcPr>
            <w:tcW w:w="1757" w:type="dxa"/>
          </w:tcPr>
          <w:p w:rsidR="00D5156E" w:rsidRDefault="00D5156E">
            <w:pPr>
              <w:pStyle w:val="ConsPlusNormal"/>
              <w:jc w:val="center"/>
            </w:pPr>
            <w:r>
              <w:t>ДобКапитал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Нераспределенная прибыль (непокрытый убыток)</w:t>
            </w:r>
          </w:p>
        </w:tc>
        <w:tc>
          <w:tcPr>
            <w:tcW w:w="1757" w:type="dxa"/>
          </w:tcPr>
          <w:p w:rsidR="00D5156E" w:rsidRDefault="00D5156E">
            <w:pPr>
              <w:pStyle w:val="ConsPlusNormal"/>
              <w:jc w:val="center"/>
            </w:pPr>
            <w:r>
              <w:t>НераспПриб</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4.56</w:t>
      </w:r>
    </w:p>
    <w:p w:rsidR="00D5156E" w:rsidRDefault="00D5156E">
      <w:pPr>
        <w:pStyle w:val="ConsPlusNormal"/>
        <w:jc w:val="both"/>
      </w:pPr>
    </w:p>
    <w:p w:rsidR="00D5156E" w:rsidRDefault="00D5156E">
      <w:pPr>
        <w:pStyle w:val="ConsPlusTitle"/>
        <w:jc w:val="center"/>
      </w:pPr>
      <w:bookmarkStart w:id="58" w:name="P2828"/>
      <w:bookmarkEnd w:id="58"/>
      <w:r>
        <w:t>Уменьшение капитала (УменКапитал)</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Уменьшение капитала - всего</w:t>
            </w:r>
          </w:p>
        </w:tc>
        <w:tc>
          <w:tcPr>
            <w:tcW w:w="1757" w:type="dxa"/>
          </w:tcPr>
          <w:p w:rsidR="00D5156E" w:rsidRDefault="00D5156E">
            <w:pPr>
              <w:pStyle w:val="ConsPlusNormal"/>
              <w:jc w:val="center"/>
            </w:pPr>
            <w:r>
              <w:t>УменКапВс</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&lt;ДвижКапПГод&gt;.</w:t>
            </w:r>
          </w:p>
          <w:p w:rsidR="00D5156E" w:rsidRDefault="00D5156E">
            <w:pPr>
              <w:pStyle w:val="ConsPlusNormal"/>
            </w:pPr>
            <w:r>
              <w:t xml:space="preserve">Состав элемента представлен в </w:t>
            </w:r>
            <w:hyperlink w:anchor="P2524" w:history="1">
              <w:r>
                <w:rPr>
                  <w:color w:val="0000FF"/>
                </w:rPr>
                <w:t>таблице 4.48</w:t>
              </w:r>
            </w:hyperlink>
          </w:p>
        </w:tc>
      </w:tr>
      <w:tr w:rsidR="00D5156E">
        <w:tc>
          <w:tcPr>
            <w:tcW w:w="3402" w:type="dxa"/>
          </w:tcPr>
          <w:p w:rsidR="00D5156E" w:rsidRDefault="00D5156E">
            <w:pPr>
              <w:pStyle w:val="ConsPlusNormal"/>
            </w:pPr>
            <w:r>
              <w:t>Убыток</w:t>
            </w:r>
          </w:p>
        </w:tc>
        <w:tc>
          <w:tcPr>
            <w:tcW w:w="1757" w:type="dxa"/>
          </w:tcPr>
          <w:p w:rsidR="00D5156E" w:rsidRDefault="00D5156E">
            <w:pPr>
              <w:pStyle w:val="ConsPlusNormal"/>
              <w:jc w:val="center"/>
            </w:pPr>
            <w:r>
              <w:t>Убыток</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2897" w:history="1">
              <w:r>
                <w:rPr>
                  <w:color w:val="0000FF"/>
                </w:rPr>
                <w:t>таблице 4.57</w:t>
              </w:r>
            </w:hyperlink>
          </w:p>
        </w:tc>
      </w:tr>
      <w:tr w:rsidR="00D5156E">
        <w:tc>
          <w:tcPr>
            <w:tcW w:w="3402" w:type="dxa"/>
          </w:tcPr>
          <w:p w:rsidR="00D5156E" w:rsidRDefault="00D5156E">
            <w:pPr>
              <w:pStyle w:val="ConsPlusNormal"/>
            </w:pPr>
            <w:r>
              <w:t>Переоценка имущества</w:t>
            </w:r>
          </w:p>
        </w:tc>
        <w:tc>
          <w:tcPr>
            <w:tcW w:w="1757" w:type="dxa"/>
          </w:tcPr>
          <w:p w:rsidR="00D5156E" w:rsidRDefault="00D5156E">
            <w:pPr>
              <w:pStyle w:val="ConsPlusNormal"/>
              <w:jc w:val="center"/>
            </w:pPr>
            <w:r>
              <w:t>ПереоцИмущ</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2920" w:history="1">
              <w:r>
                <w:rPr>
                  <w:color w:val="0000FF"/>
                </w:rPr>
                <w:t>таблице 4.58</w:t>
              </w:r>
            </w:hyperlink>
          </w:p>
        </w:tc>
      </w:tr>
      <w:tr w:rsidR="00D5156E">
        <w:tc>
          <w:tcPr>
            <w:tcW w:w="3402" w:type="dxa"/>
          </w:tcPr>
          <w:p w:rsidR="00D5156E" w:rsidRDefault="00D5156E">
            <w:pPr>
              <w:pStyle w:val="ConsPlusNormal"/>
            </w:pPr>
            <w:r>
              <w:lastRenderedPageBreak/>
              <w:t>Расходы, относящиеся непосредственно на уменьшение капитала</w:t>
            </w:r>
          </w:p>
        </w:tc>
        <w:tc>
          <w:tcPr>
            <w:tcW w:w="1757" w:type="dxa"/>
          </w:tcPr>
          <w:p w:rsidR="00D5156E" w:rsidRDefault="00D5156E">
            <w:pPr>
              <w:pStyle w:val="ConsPlusNormal"/>
              <w:jc w:val="center"/>
            </w:pPr>
            <w:r>
              <w:t>РасхУменКап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2949" w:history="1">
              <w:r>
                <w:rPr>
                  <w:color w:val="0000FF"/>
                </w:rPr>
                <w:t>таблице 4.59</w:t>
              </w:r>
            </w:hyperlink>
          </w:p>
        </w:tc>
      </w:tr>
      <w:tr w:rsidR="00D5156E">
        <w:tc>
          <w:tcPr>
            <w:tcW w:w="3402" w:type="dxa"/>
          </w:tcPr>
          <w:p w:rsidR="00D5156E" w:rsidRDefault="00D5156E">
            <w:pPr>
              <w:pStyle w:val="ConsPlusNormal"/>
            </w:pPr>
            <w:r>
              <w:t>Уменьшение номинальной стоимости акций</w:t>
            </w:r>
          </w:p>
        </w:tc>
        <w:tc>
          <w:tcPr>
            <w:tcW w:w="1757" w:type="dxa"/>
          </w:tcPr>
          <w:p w:rsidR="00D5156E" w:rsidRDefault="00D5156E">
            <w:pPr>
              <w:pStyle w:val="ConsPlusNormal"/>
              <w:jc w:val="center"/>
            </w:pPr>
            <w:r>
              <w:t>УменНомАкц</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2979" w:history="1">
              <w:r>
                <w:rPr>
                  <w:color w:val="0000FF"/>
                </w:rPr>
                <w:t>таблице 4.60</w:t>
              </w:r>
            </w:hyperlink>
          </w:p>
        </w:tc>
      </w:tr>
      <w:tr w:rsidR="00D5156E">
        <w:tc>
          <w:tcPr>
            <w:tcW w:w="3402" w:type="dxa"/>
          </w:tcPr>
          <w:p w:rsidR="00D5156E" w:rsidRDefault="00D5156E">
            <w:pPr>
              <w:pStyle w:val="ConsPlusNormal"/>
            </w:pPr>
            <w:r>
              <w:t>Уменьшение количества акций</w:t>
            </w:r>
          </w:p>
        </w:tc>
        <w:tc>
          <w:tcPr>
            <w:tcW w:w="1757" w:type="dxa"/>
          </w:tcPr>
          <w:p w:rsidR="00D5156E" w:rsidRDefault="00D5156E">
            <w:pPr>
              <w:pStyle w:val="ConsPlusNormal"/>
              <w:jc w:val="center"/>
            </w:pPr>
            <w:r>
              <w:t>УменКолАкций</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3020" w:history="1">
              <w:r>
                <w:rPr>
                  <w:color w:val="0000FF"/>
                </w:rPr>
                <w:t>таблице 4.61</w:t>
              </w:r>
            </w:hyperlink>
          </w:p>
        </w:tc>
      </w:tr>
      <w:tr w:rsidR="00D5156E">
        <w:tc>
          <w:tcPr>
            <w:tcW w:w="3402" w:type="dxa"/>
          </w:tcPr>
          <w:p w:rsidR="00D5156E" w:rsidRDefault="00D5156E">
            <w:pPr>
              <w:pStyle w:val="ConsPlusNormal"/>
            </w:pPr>
            <w:r>
              <w:t>Реорганизация юридического лица</w:t>
            </w:r>
          </w:p>
        </w:tc>
        <w:tc>
          <w:tcPr>
            <w:tcW w:w="1757" w:type="dxa"/>
          </w:tcPr>
          <w:p w:rsidR="00D5156E" w:rsidRDefault="00D5156E">
            <w:pPr>
              <w:pStyle w:val="ConsPlusNormal"/>
              <w:jc w:val="center"/>
            </w:pPr>
            <w:r>
              <w:t>Реорганизация</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&lt;ДвижКапПГод&gt;.</w:t>
            </w:r>
          </w:p>
          <w:p w:rsidR="00D5156E" w:rsidRDefault="00D5156E">
            <w:pPr>
              <w:pStyle w:val="ConsPlusNormal"/>
            </w:pPr>
            <w:r>
              <w:t xml:space="preserve">Состав элемента представлен в </w:t>
            </w:r>
            <w:hyperlink w:anchor="P2524" w:history="1">
              <w:r>
                <w:rPr>
                  <w:color w:val="0000FF"/>
                </w:rPr>
                <w:t>таблице 4.48</w:t>
              </w:r>
            </w:hyperlink>
          </w:p>
        </w:tc>
      </w:tr>
      <w:tr w:rsidR="00D5156E">
        <w:tc>
          <w:tcPr>
            <w:tcW w:w="3402" w:type="dxa"/>
          </w:tcPr>
          <w:p w:rsidR="00D5156E" w:rsidRDefault="00D5156E">
            <w:pPr>
              <w:pStyle w:val="ConsPlusNormal"/>
            </w:pPr>
            <w:r>
              <w:t>Дивиденды</w:t>
            </w:r>
          </w:p>
        </w:tc>
        <w:tc>
          <w:tcPr>
            <w:tcW w:w="1757" w:type="dxa"/>
          </w:tcPr>
          <w:p w:rsidR="00D5156E" w:rsidRDefault="00D5156E">
            <w:pPr>
              <w:pStyle w:val="ConsPlusNormal"/>
              <w:jc w:val="center"/>
            </w:pPr>
            <w:r>
              <w:t>Дивиденды</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3061" w:history="1">
              <w:r>
                <w:rPr>
                  <w:color w:val="0000FF"/>
                </w:rPr>
                <w:t>таблице 4.62</w:t>
              </w:r>
            </w:hyperlink>
          </w:p>
        </w:tc>
      </w:tr>
      <w:tr w:rsidR="00D5156E">
        <w:tc>
          <w:tcPr>
            <w:tcW w:w="3402" w:type="dxa"/>
          </w:tcPr>
          <w:p w:rsidR="00D5156E" w:rsidRDefault="00D5156E">
            <w:pPr>
              <w:pStyle w:val="ConsPlusNormal"/>
            </w:pPr>
            <w:r>
              <w:t>Вписываемый показатель (по движению капитала за год)</w:t>
            </w:r>
          </w:p>
        </w:tc>
        <w:tc>
          <w:tcPr>
            <w:tcW w:w="1757" w:type="dxa"/>
          </w:tcPr>
          <w:p w:rsidR="00D5156E" w:rsidRDefault="00D5156E">
            <w:pPr>
              <w:pStyle w:val="ConsPlusNormal"/>
              <w:jc w:val="center"/>
            </w:pPr>
            <w:r>
              <w:t>ВПокДвижКап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НМ</w:t>
            </w:r>
          </w:p>
        </w:tc>
        <w:tc>
          <w:tcPr>
            <w:tcW w:w="3458" w:type="dxa"/>
          </w:tcPr>
          <w:p w:rsidR="00D5156E" w:rsidRDefault="00D5156E">
            <w:pPr>
              <w:pStyle w:val="ConsPlusNormal"/>
            </w:pPr>
            <w:r>
              <w:t>Типовой элемент &lt;ВПокДвижКапПГод&gt;.</w:t>
            </w:r>
          </w:p>
          <w:p w:rsidR="00D5156E" w:rsidRDefault="00D5156E">
            <w:pPr>
              <w:pStyle w:val="ConsPlusNormal"/>
            </w:pPr>
            <w:r>
              <w:t xml:space="preserve">Состав элемента представлен в </w:t>
            </w:r>
            <w:hyperlink w:anchor="P3136" w:history="1">
              <w:r>
                <w:rPr>
                  <w:color w:val="0000FF"/>
                </w:rPr>
                <w:t>таблице 4.65</w:t>
              </w:r>
            </w:hyperlink>
            <w:r>
              <w:t>.</w:t>
            </w:r>
          </w:p>
          <w:p w:rsidR="00D5156E" w:rsidRDefault="00D5156E">
            <w:pPr>
              <w:pStyle w:val="ConsPlusNormal"/>
            </w:pPr>
            <w:r>
              <w:t>Признак множественности элемента М может принимать значение от 0 до 2</w:t>
            </w:r>
          </w:p>
        </w:tc>
      </w:tr>
    </w:tbl>
    <w:p w:rsidR="00D5156E" w:rsidRDefault="00D5156E">
      <w:pPr>
        <w:pStyle w:val="ConsPlusNormal"/>
        <w:jc w:val="both"/>
      </w:pPr>
    </w:p>
    <w:p w:rsidR="00D5156E" w:rsidRDefault="00D5156E">
      <w:pPr>
        <w:pStyle w:val="ConsPlusNormal"/>
        <w:jc w:val="right"/>
        <w:outlineLvl w:val="2"/>
      </w:pPr>
      <w:r>
        <w:t>Таблица 4.57</w:t>
      </w:r>
    </w:p>
    <w:p w:rsidR="00D5156E" w:rsidRDefault="00D5156E">
      <w:pPr>
        <w:pStyle w:val="ConsPlusNormal"/>
        <w:jc w:val="both"/>
      </w:pPr>
    </w:p>
    <w:p w:rsidR="00D5156E" w:rsidRDefault="00D5156E">
      <w:pPr>
        <w:pStyle w:val="ConsPlusTitle"/>
        <w:jc w:val="center"/>
      </w:pPr>
      <w:bookmarkStart w:id="59" w:name="P2897"/>
      <w:bookmarkEnd w:id="59"/>
      <w:r>
        <w:t>Убыток (Убыток)</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lastRenderedPageBreak/>
              <w:t>Нераспределенная прибыль (непокрытый убыток)</w:t>
            </w:r>
          </w:p>
        </w:tc>
        <w:tc>
          <w:tcPr>
            <w:tcW w:w="1757" w:type="dxa"/>
          </w:tcPr>
          <w:p w:rsidR="00D5156E" w:rsidRDefault="00D5156E">
            <w:pPr>
              <w:pStyle w:val="ConsPlusNormal"/>
              <w:jc w:val="center"/>
            </w:pPr>
            <w:r>
              <w:t>НераспПриб</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Итого</w:t>
            </w:r>
          </w:p>
        </w:tc>
        <w:tc>
          <w:tcPr>
            <w:tcW w:w="1757" w:type="dxa"/>
          </w:tcPr>
          <w:p w:rsidR="00D5156E" w:rsidRDefault="00D5156E">
            <w:pPr>
              <w:pStyle w:val="ConsPlusNormal"/>
              <w:jc w:val="center"/>
            </w:pPr>
            <w:r>
              <w:t>Итог</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4.58</w:t>
      </w:r>
    </w:p>
    <w:p w:rsidR="00D5156E" w:rsidRDefault="00D5156E">
      <w:pPr>
        <w:pStyle w:val="ConsPlusNormal"/>
        <w:jc w:val="both"/>
      </w:pPr>
    </w:p>
    <w:p w:rsidR="00D5156E" w:rsidRDefault="00D5156E">
      <w:pPr>
        <w:pStyle w:val="ConsPlusTitle"/>
        <w:jc w:val="center"/>
      </w:pPr>
      <w:bookmarkStart w:id="60" w:name="P2920"/>
      <w:bookmarkEnd w:id="60"/>
      <w:r>
        <w:t>Переоценка имущества (ПереоцИмущ)</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Добавочный капитал</w:t>
            </w:r>
          </w:p>
        </w:tc>
        <w:tc>
          <w:tcPr>
            <w:tcW w:w="1757" w:type="dxa"/>
          </w:tcPr>
          <w:p w:rsidR="00D5156E" w:rsidRDefault="00D5156E">
            <w:pPr>
              <w:pStyle w:val="ConsPlusNormal"/>
              <w:jc w:val="center"/>
            </w:pPr>
            <w:r>
              <w:t>ДобКапитал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Нераспределенная прибыль (непокрытый убыток)</w:t>
            </w:r>
          </w:p>
        </w:tc>
        <w:tc>
          <w:tcPr>
            <w:tcW w:w="1757" w:type="dxa"/>
          </w:tcPr>
          <w:p w:rsidR="00D5156E" w:rsidRDefault="00D5156E">
            <w:pPr>
              <w:pStyle w:val="ConsPlusNormal"/>
              <w:jc w:val="center"/>
            </w:pPr>
            <w:r>
              <w:t>НераспПриб</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Итого</w:t>
            </w:r>
          </w:p>
        </w:tc>
        <w:tc>
          <w:tcPr>
            <w:tcW w:w="1757" w:type="dxa"/>
          </w:tcPr>
          <w:p w:rsidR="00D5156E" w:rsidRDefault="00D5156E">
            <w:pPr>
              <w:pStyle w:val="ConsPlusNormal"/>
              <w:jc w:val="center"/>
            </w:pPr>
            <w:r>
              <w:t>Итог</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4.59</w:t>
      </w:r>
    </w:p>
    <w:p w:rsidR="00D5156E" w:rsidRDefault="00D5156E">
      <w:pPr>
        <w:pStyle w:val="ConsPlusNormal"/>
        <w:jc w:val="both"/>
      </w:pPr>
    </w:p>
    <w:p w:rsidR="00D5156E" w:rsidRDefault="00D5156E">
      <w:pPr>
        <w:pStyle w:val="ConsPlusTitle"/>
        <w:jc w:val="center"/>
      </w:pPr>
      <w:bookmarkStart w:id="61" w:name="P2949"/>
      <w:bookmarkEnd w:id="61"/>
      <w:r>
        <w:t>Расходы, относящиеся непосредственно на уменьшение</w:t>
      </w:r>
    </w:p>
    <w:p w:rsidR="00D5156E" w:rsidRDefault="00D5156E">
      <w:pPr>
        <w:pStyle w:val="ConsPlusTitle"/>
        <w:jc w:val="center"/>
      </w:pPr>
      <w:r>
        <w:t>капитала (РасхУменКап)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Добавочный капитал</w:t>
            </w:r>
          </w:p>
        </w:tc>
        <w:tc>
          <w:tcPr>
            <w:tcW w:w="1757" w:type="dxa"/>
          </w:tcPr>
          <w:p w:rsidR="00D5156E" w:rsidRDefault="00D5156E">
            <w:pPr>
              <w:pStyle w:val="ConsPlusNormal"/>
              <w:jc w:val="center"/>
            </w:pPr>
            <w:r>
              <w:t>ДобКапитал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Нераспределенная прибыль (непокрытый убыток)</w:t>
            </w:r>
          </w:p>
        </w:tc>
        <w:tc>
          <w:tcPr>
            <w:tcW w:w="1757" w:type="dxa"/>
          </w:tcPr>
          <w:p w:rsidR="00D5156E" w:rsidRDefault="00D5156E">
            <w:pPr>
              <w:pStyle w:val="ConsPlusNormal"/>
              <w:jc w:val="center"/>
            </w:pPr>
            <w:r>
              <w:t>НераспПриб</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lastRenderedPageBreak/>
              <w:t>Итого</w:t>
            </w:r>
          </w:p>
        </w:tc>
        <w:tc>
          <w:tcPr>
            <w:tcW w:w="1757" w:type="dxa"/>
          </w:tcPr>
          <w:p w:rsidR="00D5156E" w:rsidRDefault="00D5156E">
            <w:pPr>
              <w:pStyle w:val="ConsPlusNormal"/>
              <w:jc w:val="center"/>
            </w:pPr>
            <w:r>
              <w:t>Итог</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4.60</w:t>
      </w:r>
    </w:p>
    <w:p w:rsidR="00D5156E" w:rsidRDefault="00D5156E">
      <w:pPr>
        <w:pStyle w:val="ConsPlusNormal"/>
        <w:jc w:val="both"/>
      </w:pPr>
    </w:p>
    <w:p w:rsidR="00D5156E" w:rsidRDefault="00D5156E">
      <w:pPr>
        <w:pStyle w:val="ConsPlusTitle"/>
        <w:jc w:val="center"/>
      </w:pPr>
      <w:bookmarkStart w:id="62" w:name="P2979"/>
      <w:bookmarkEnd w:id="62"/>
      <w:r>
        <w:t>Уменьшение номинальной стоимости акций (УменНомАкц)</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Уставный капитал</w:t>
            </w:r>
          </w:p>
        </w:tc>
        <w:tc>
          <w:tcPr>
            <w:tcW w:w="1757" w:type="dxa"/>
          </w:tcPr>
          <w:p w:rsidR="00D5156E" w:rsidRDefault="00D5156E">
            <w:pPr>
              <w:pStyle w:val="ConsPlusNormal"/>
              <w:jc w:val="center"/>
            </w:pPr>
            <w:r>
              <w:t>УстКапитал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Собственные акции, выкупленные у акционеров</w:t>
            </w:r>
          </w:p>
        </w:tc>
        <w:tc>
          <w:tcPr>
            <w:tcW w:w="1757" w:type="dxa"/>
          </w:tcPr>
          <w:p w:rsidR="00D5156E" w:rsidRDefault="00D5156E">
            <w:pPr>
              <w:pStyle w:val="ConsPlusNormal"/>
              <w:jc w:val="center"/>
            </w:pPr>
            <w:r>
              <w:t>СобВыкупАкц</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Добавочный капитал</w:t>
            </w:r>
          </w:p>
        </w:tc>
        <w:tc>
          <w:tcPr>
            <w:tcW w:w="1757" w:type="dxa"/>
          </w:tcPr>
          <w:p w:rsidR="00D5156E" w:rsidRDefault="00D5156E">
            <w:pPr>
              <w:pStyle w:val="ConsPlusNormal"/>
              <w:jc w:val="center"/>
            </w:pPr>
            <w:r>
              <w:t>ДобКапитал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Нераспределенная прибыль (непокрытый убыток)</w:t>
            </w:r>
          </w:p>
        </w:tc>
        <w:tc>
          <w:tcPr>
            <w:tcW w:w="1757" w:type="dxa"/>
          </w:tcPr>
          <w:p w:rsidR="00D5156E" w:rsidRDefault="00D5156E">
            <w:pPr>
              <w:pStyle w:val="ConsPlusNormal"/>
              <w:jc w:val="center"/>
            </w:pPr>
            <w:r>
              <w:t>НераспПриб</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Итого</w:t>
            </w:r>
          </w:p>
        </w:tc>
        <w:tc>
          <w:tcPr>
            <w:tcW w:w="1757" w:type="dxa"/>
          </w:tcPr>
          <w:p w:rsidR="00D5156E" w:rsidRDefault="00D5156E">
            <w:pPr>
              <w:pStyle w:val="ConsPlusNormal"/>
              <w:jc w:val="center"/>
            </w:pPr>
            <w:r>
              <w:t>Итог</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4.61</w:t>
      </w:r>
    </w:p>
    <w:p w:rsidR="00D5156E" w:rsidRDefault="00D5156E">
      <w:pPr>
        <w:pStyle w:val="ConsPlusNormal"/>
        <w:jc w:val="both"/>
      </w:pPr>
    </w:p>
    <w:p w:rsidR="00D5156E" w:rsidRDefault="00D5156E">
      <w:pPr>
        <w:pStyle w:val="ConsPlusTitle"/>
        <w:jc w:val="center"/>
      </w:pPr>
      <w:bookmarkStart w:id="63" w:name="P3020"/>
      <w:bookmarkEnd w:id="63"/>
      <w:r>
        <w:t>Уменьшение количества акций (УменКолАкций)</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Уставный капитал</w:t>
            </w:r>
          </w:p>
        </w:tc>
        <w:tc>
          <w:tcPr>
            <w:tcW w:w="1757" w:type="dxa"/>
          </w:tcPr>
          <w:p w:rsidR="00D5156E" w:rsidRDefault="00D5156E">
            <w:pPr>
              <w:pStyle w:val="ConsPlusNormal"/>
              <w:jc w:val="center"/>
            </w:pPr>
            <w:r>
              <w:t>УстКапитал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 xml:space="preserve">Собственные акции, выкупленные </w:t>
            </w:r>
            <w:r>
              <w:lastRenderedPageBreak/>
              <w:t>у акционеров</w:t>
            </w:r>
          </w:p>
        </w:tc>
        <w:tc>
          <w:tcPr>
            <w:tcW w:w="1757" w:type="dxa"/>
          </w:tcPr>
          <w:p w:rsidR="00D5156E" w:rsidRDefault="00D5156E">
            <w:pPr>
              <w:pStyle w:val="ConsPlusNormal"/>
              <w:jc w:val="center"/>
            </w:pPr>
            <w:r>
              <w:lastRenderedPageBreak/>
              <w:t>СобВыкупАкц</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lastRenderedPageBreak/>
              <w:t>Добавочный капитал</w:t>
            </w:r>
          </w:p>
        </w:tc>
        <w:tc>
          <w:tcPr>
            <w:tcW w:w="1757" w:type="dxa"/>
          </w:tcPr>
          <w:p w:rsidR="00D5156E" w:rsidRDefault="00D5156E">
            <w:pPr>
              <w:pStyle w:val="ConsPlusNormal"/>
              <w:jc w:val="center"/>
            </w:pPr>
            <w:r>
              <w:t>ДобКапитал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Нераспределенная прибыль (непокрытый убыток)</w:t>
            </w:r>
          </w:p>
        </w:tc>
        <w:tc>
          <w:tcPr>
            <w:tcW w:w="1757" w:type="dxa"/>
          </w:tcPr>
          <w:p w:rsidR="00D5156E" w:rsidRDefault="00D5156E">
            <w:pPr>
              <w:pStyle w:val="ConsPlusNormal"/>
              <w:jc w:val="center"/>
            </w:pPr>
            <w:r>
              <w:t>НераспПриб</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Итого</w:t>
            </w:r>
          </w:p>
        </w:tc>
        <w:tc>
          <w:tcPr>
            <w:tcW w:w="1757" w:type="dxa"/>
          </w:tcPr>
          <w:p w:rsidR="00D5156E" w:rsidRDefault="00D5156E">
            <w:pPr>
              <w:pStyle w:val="ConsPlusNormal"/>
              <w:jc w:val="center"/>
            </w:pPr>
            <w:r>
              <w:t>Итог</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4.62</w:t>
      </w:r>
    </w:p>
    <w:p w:rsidR="00D5156E" w:rsidRDefault="00D5156E">
      <w:pPr>
        <w:pStyle w:val="ConsPlusNormal"/>
        <w:jc w:val="both"/>
      </w:pPr>
    </w:p>
    <w:p w:rsidR="00D5156E" w:rsidRDefault="00D5156E">
      <w:pPr>
        <w:pStyle w:val="ConsPlusTitle"/>
        <w:jc w:val="center"/>
      </w:pPr>
      <w:bookmarkStart w:id="64" w:name="P3061"/>
      <w:bookmarkEnd w:id="64"/>
      <w:r>
        <w:t>Дивиденды (Дивиденды)</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Нераспределенная прибыль (непокрытый убыток)</w:t>
            </w:r>
          </w:p>
        </w:tc>
        <w:tc>
          <w:tcPr>
            <w:tcW w:w="1757" w:type="dxa"/>
          </w:tcPr>
          <w:p w:rsidR="00D5156E" w:rsidRDefault="00D5156E">
            <w:pPr>
              <w:pStyle w:val="ConsPlusNormal"/>
              <w:jc w:val="center"/>
            </w:pPr>
            <w:r>
              <w:t>НераспПриб</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Итого</w:t>
            </w:r>
          </w:p>
        </w:tc>
        <w:tc>
          <w:tcPr>
            <w:tcW w:w="1757" w:type="dxa"/>
          </w:tcPr>
          <w:p w:rsidR="00D5156E" w:rsidRDefault="00D5156E">
            <w:pPr>
              <w:pStyle w:val="ConsPlusNormal"/>
              <w:jc w:val="center"/>
            </w:pPr>
            <w:r>
              <w:t>Итог</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4.63</w:t>
      </w:r>
    </w:p>
    <w:p w:rsidR="00D5156E" w:rsidRDefault="00D5156E">
      <w:pPr>
        <w:pStyle w:val="ConsPlusNormal"/>
        <w:jc w:val="both"/>
      </w:pPr>
    </w:p>
    <w:p w:rsidR="00D5156E" w:rsidRDefault="00D5156E">
      <w:pPr>
        <w:pStyle w:val="ConsPlusTitle"/>
        <w:jc w:val="center"/>
      </w:pPr>
      <w:bookmarkStart w:id="65" w:name="P3084"/>
      <w:bookmarkEnd w:id="65"/>
      <w:r>
        <w:t>Изменение добавочного капитала (ИзмДобавКап)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Добавочный капитал</w:t>
            </w:r>
          </w:p>
        </w:tc>
        <w:tc>
          <w:tcPr>
            <w:tcW w:w="1757" w:type="dxa"/>
          </w:tcPr>
          <w:p w:rsidR="00D5156E" w:rsidRDefault="00D5156E">
            <w:pPr>
              <w:pStyle w:val="ConsPlusNormal"/>
              <w:jc w:val="center"/>
            </w:pPr>
            <w:r>
              <w:t>ДобКапитал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Резервный капитал</w:t>
            </w:r>
          </w:p>
        </w:tc>
        <w:tc>
          <w:tcPr>
            <w:tcW w:w="1757" w:type="dxa"/>
          </w:tcPr>
          <w:p w:rsidR="00D5156E" w:rsidRDefault="00D5156E">
            <w:pPr>
              <w:pStyle w:val="ConsPlusNormal"/>
              <w:jc w:val="center"/>
            </w:pPr>
            <w:r>
              <w:t>РезКапитал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lastRenderedPageBreak/>
              <w:t>Нераспределенная прибыль (непокрытый убыток)</w:t>
            </w:r>
          </w:p>
        </w:tc>
        <w:tc>
          <w:tcPr>
            <w:tcW w:w="1757" w:type="dxa"/>
          </w:tcPr>
          <w:p w:rsidR="00D5156E" w:rsidRDefault="00D5156E">
            <w:pPr>
              <w:pStyle w:val="ConsPlusNormal"/>
              <w:jc w:val="center"/>
            </w:pPr>
            <w:r>
              <w:t>НераспПриб</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bl>
    <w:p w:rsidR="00D5156E" w:rsidRDefault="00D5156E">
      <w:pPr>
        <w:sectPr w:rsidR="00D5156E">
          <w:pgSz w:w="16838" w:h="11905" w:orient="landscape"/>
          <w:pgMar w:top="1701" w:right="1134" w:bottom="850" w:left="1134" w:header="0" w:footer="0" w:gutter="0"/>
          <w:cols w:space="720"/>
        </w:sectPr>
      </w:pPr>
    </w:p>
    <w:p w:rsidR="00D5156E" w:rsidRDefault="00D5156E">
      <w:pPr>
        <w:pStyle w:val="ConsPlusNormal"/>
        <w:jc w:val="both"/>
      </w:pPr>
    </w:p>
    <w:p w:rsidR="00D5156E" w:rsidRDefault="00D5156E">
      <w:pPr>
        <w:pStyle w:val="ConsPlusNormal"/>
        <w:jc w:val="right"/>
        <w:outlineLvl w:val="2"/>
      </w:pPr>
      <w:r>
        <w:t>Таблица 4.64</w:t>
      </w:r>
    </w:p>
    <w:p w:rsidR="00D5156E" w:rsidRDefault="00D5156E">
      <w:pPr>
        <w:pStyle w:val="ConsPlusNormal"/>
        <w:jc w:val="both"/>
      </w:pPr>
    </w:p>
    <w:p w:rsidR="00D5156E" w:rsidRDefault="00D5156E">
      <w:pPr>
        <w:pStyle w:val="ConsPlusTitle"/>
        <w:jc w:val="center"/>
      </w:pPr>
      <w:bookmarkStart w:id="66" w:name="P3113"/>
      <w:bookmarkEnd w:id="66"/>
      <w:r>
        <w:t>Изменение резервного капитала (ИзмРезервКап)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Резервный капитал</w:t>
            </w:r>
          </w:p>
        </w:tc>
        <w:tc>
          <w:tcPr>
            <w:tcW w:w="1757" w:type="dxa"/>
          </w:tcPr>
          <w:p w:rsidR="00D5156E" w:rsidRDefault="00D5156E">
            <w:pPr>
              <w:pStyle w:val="ConsPlusNormal"/>
              <w:jc w:val="center"/>
            </w:pPr>
            <w:r>
              <w:t>РезКапитал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Нераспределенная прибыль (непокрытый убыток)</w:t>
            </w:r>
          </w:p>
        </w:tc>
        <w:tc>
          <w:tcPr>
            <w:tcW w:w="1757" w:type="dxa"/>
          </w:tcPr>
          <w:p w:rsidR="00D5156E" w:rsidRDefault="00D5156E">
            <w:pPr>
              <w:pStyle w:val="ConsPlusNormal"/>
              <w:jc w:val="center"/>
            </w:pPr>
            <w:r>
              <w:t>НераспПриб</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4.65</w:t>
      </w:r>
    </w:p>
    <w:p w:rsidR="00D5156E" w:rsidRDefault="00D5156E">
      <w:pPr>
        <w:pStyle w:val="ConsPlusNormal"/>
        <w:jc w:val="both"/>
      </w:pPr>
    </w:p>
    <w:p w:rsidR="00D5156E" w:rsidRDefault="00D5156E">
      <w:pPr>
        <w:pStyle w:val="ConsPlusTitle"/>
        <w:jc w:val="center"/>
      </w:pPr>
      <w:bookmarkStart w:id="67" w:name="P3136"/>
      <w:bookmarkEnd w:id="67"/>
      <w:r>
        <w:t>Вписываемый показатель по строке движения капитала,</w:t>
      </w:r>
    </w:p>
    <w:p w:rsidR="00D5156E" w:rsidRDefault="00D5156E">
      <w:pPr>
        <w:pStyle w:val="ConsPlusTitle"/>
        <w:jc w:val="center"/>
      </w:pPr>
      <w:r>
        <w:t>полный (ВПокДвижКапПГод)</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Наименование показателя</w:t>
            </w:r>
          </w:p>
        </w:tc>
        <w:tc>
          <w:tcPr>
            <w:tcW w:w="1757" w:type="dxa"/>
          </w:tcPr>
          <w:p w:rsidR="00D5156E" w:rsidRDefault="00D5156E">
            <w:pPr>
              <w:pStyle w:val="ConsPlusNormal"/>
              <w:jc w:val="center"/>
            </w:pPr>
            <w:r>
              <w:t>НаимПок</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T(1-255)</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Уставный капитал</w:t>
            </w:r>
          </w:p>
        </w:tc>
        <w:tc>
          <w:tcPr>
            <w:tcW w:w="1757" w:type="dxa"/>
          </w:tcPr>
          <w:p w:rsidR="00D5156E" w:rsidRDefault="00D5156E">
            <w:pPr>
              <w:pStyle w:val="ConsPlusNormal"/>
              <w:jc w:val="center"/>
            </w:pPr>
            <w:r>
              <w:t>УстКапитал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Собственные акции, выкупленные у акционеров</w:t>
            </w:r>
          </w:p>
        </w:tc>
        <w:tc>
          <w:tcPr>
            <w:tcW w:w="1757" w:type="dxa"/>
          </w:tcPr>
          <w:p w:rsidR="00D5156E" w:rsidRDefault="00D5156E">
            <w:pPr>
              <w:pStyle w:val="ConsPlusNormal"/>
              <w:jc w:val="center"/>
            </w:pPr>
            <w:r>
              <w:t>СобВыкупАкц</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Добавочный капитал</w:t>
            </w:r>
          </w:p>
        </w:tc>
        <w:tc>
          <w:tcPr>
            <w:tcW w:w="1757" w:type="dxa"/>
          </w:tcPr>
          <w:p w:rsidR="00D5156E" w:rsidRDefault="00D5156E">
            <w:pPr>
              <w:pStyle w:val="ConsPlusNormal"/>
              <w:jc w:val="center"/>
            </w:pPr>
            <w:r>
              <w:t>ДобКапитал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Резервный капитал</w:t>
            </w:r>
          </w:p>
        </w:tc>
        <w:tc>
          <w:tcPr>
            <w:tcW w:w="1757" w:type="dxa"/>
          </w:tcPr>
          <w:p w:rsidR="00D5156E" w:rsidRDefault="00D5156E">
            <w:pPr>
              <w:pStyle w:val="ConsPlusNormal"/>
              <w:jc w:val="center"/>
            </w:pPr>
            <w:r>
              <w:t>РезКапитал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lastRenderedPageBreak/>
              <w:t>Нераспределенная прибыль (непокрытый убыток)</w:t>
            </w:r>
          </w:p>
        </w:tc>
        <w:tc>
          <w:tcPr>
            <w:tcW w:w="1757" w:type="dxa"/>
          </w:tcPr>
          <w:p w:rsidR="00D5156E" w:rsidRDefault="00D5156E">
            <w:pPr>
              <w:pStyle w:val="ConsPlusNormal"/>
              <w:jc w:val="center"/>
            </w:pPr>
            <w:r>
              <w:t>НераспПриб</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Итого</w:t>
            </w:r>
          </w:p>
        </w:tc>
        <w:tc>
          <w:tcPr>
            <w:tcW w:w="1757" w:type="dxa"/>
          </w:tcPr>
          <w:p w:rsidR="00D5156E" w:rsidRDefault="00D5156E">
            <w:pPr>
              <w:pStyle w:val="ConsPlusNormal"/>
              <w:jc w:val="center"/>
            </w:pPr>
            <w:r>
              <w:t>Итог</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4.66</w:t>
      </w:r>
    </w:p>
    <w:p w:rsidR="00D5156E" w:rsidRDefault="00D5156E">
      <w:pPr>
        <w:pStyle w:val="ConsPlusNormal"/>
        <w:jc w:val="both"/>
      </w:pPr>
    </w:p>
    <w:p w:rsidR="00D5156E" w:rsidRDefault="00D5156E">
      <w:pPr>
        <w:pStyle w:val="ConsPlusTitle"/>
        <w:jc w:val="center"/>
      </w:pPr>
      <w:bookmarkStart w:id="68" w:name="P3190"/>
      <w:bookmarkEnd w:id="68"/>
      <w:r>
        <w:t>Сведения о корректировках капитала (КорКапТип)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До корректировок</w:t>
            </w:r>
          </w:p>
        </w:tc>
        <w:tc>
          <w:tcPr>
            <w:tcW w:w="1757" w:type="dxa"/>
          </w:tcPr>
          <w:p w:rsidR="00D5156E" w:rsidRDefault="00D5156E">
            <w:pPr>
              <w:pStyle w:val="ConsPlusNormal"/>
              <w:jc w:val="center"/>
            </w:pPr>
            <w:r>
              <w:t>ДоКоррект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&lt;КорКапПрТип&gt;.</w:t>
            </w:r>
          </w:p>
          <w:p w:rsidR="00D5156E" w:rsidRDefault="00D5156E">
            <w:pPr>
              <w:pStyle w:val="ConsPlusNormal"/>
            </w:pPr>
            <w:r>
              <w:t xml:space="preserve">Состав элемента представлен в </w:t>
            </w:r>
            <w:hyperlink w:anchor="P3229" w:history="1">
              <w:r>
                <w:rPr>
                  <w:color w:val="0000FF"/>
                </w:rPr>
                <w:t>таблице 4.67</w:t>
              </w:r>
            </w:hyperlink>
          </w:p>
        </w:tc>
      </w:tr>
      <w:tr w:rsidR="00D5156E">
        <w:tc>
          <w:tcPr>
            <w:tcW w:w="3402" w:type="dxa"/>
          </w:tcPr>
          <w:p w:rsidR="00D5156E" w:rsidRDefault="00D5156E">
            <w:pPr>
              <w:pStyle w:val="ConsPlusNormal"/>
            </w:pPr>
            <w:r>
              <w:t>Корректировка в связи с изменением учетной политики</w:t>
            </w:r>
          </w:p>
        </w:tc>
        <w:tc>
          <w:tcPr>
            <w:tcW w:w="1757" w:type="dxa"/>
          </w:tcPr>
          <w:p w:rsidR="00D5156E" w:rsidRDefault="00D5156E">
            <w:pPr>
              <w:pStyle w:val="ConsPlusNormal"/>
              <w:jc w:val="center"/>
            </w:pPr>
            <w:r>
              <w:t>КорИзмУчПол</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&lt;КорКапПрТип&gt;.</w:t>
            </w:r>
          </w:p>
          <w:p w:rsidR="00D5156E" w:rsidRDefault="00D5156E">
            <w:pPr>
              <w:pStyle w:val="ConsPlusNormal"/>
            </w:pPr>
            <w:r>
              <w:t xml:space="preserve">Состав элемента представлен в </w:t>
            </w:r>
            <w:hyperlink w:anchor="P3229" w:history="1">
              <w:r>
                <w:rPr>
                  <w:color w:val="0000FF"/>
                </w:rPr>
                <w:t>таблице 4.67</w:t>
              </w:r>
            </w:hyperlink>
          </w:p>
        </w:tc>
      </w:tr>
      <w:tr w:rsidR="00D5156E">
        <w:tc>
          <w:tcPr>
            <w:tcW w:w="3402" w:type="dxa"/>
          </w:tcPr>
          <w:p w:rsidR="00D5156E" w:rsidRDefault="00D5156E">
            <w:pPr>
              <w:pStyle w:val="ConsPlusNormal"/>
            </w:pPr>
            <w:r>
              <w:t>Корректировка в связи с исправлением ошибок</w:t>
            </w:r>
          </w:p>
        </w:tc>
        <w:tc>
          <w:tcPr>
            <w:tcW w:w="1757" w:type="dxa"/>
          </w:tcPr>
          <w:p w:rsidR="00D5156E" w:rsidRDefault="00D5156E">
            <w:pPr>
              <w:pStyle w:val="ConsPlusNormal"/>
              <w:jc w:val="center"/>
            </w:pPr>
            <w:r>
              <w:t>КорИспрОш</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&lt;КорКапПрТип&gt;.</w:t>
            </w:r>
          </w:p>
          <w:p w:rsidR="00D5156E" w:rsidRDefault="00D5156E">
            <w:pPr>
              <w:pStyle w:val="ConsPlusNormal"/>
            </w:pPr>
            <w:r>
              <w:t xml:space="preserve">Состав элемента представлен в </w:t>
            </w:r>
            <w:hyperlink w:anchor="P3229" w:history="1">
              <w:r>
                <w:rPr>
                  <w:color w:val="0000FF"/>
                </w:rPr>
                <w:t>таблице 4.67</w:t>
              </w:r>
            </w:hyperlink>
          </w:p>
        </w:tc>
      </w:tr>
      <w:tr w:rsidR="00D5156E">
        <w:tc>
          <w:tcPr>
            <w:tcW w:w="3402" w:type="dxa"/>
          </w:tcPr>
          <w:p w:rsidR="00D5156E" w:rsidRDefault="00D5156E">
            <w:pPr>
              <w:pStyle w:val="ConsPlusNormal"/>
            </w:pPr>
            <w:r>
              <w:t>После корректировок</w:t>
            </w:r>
          </w:p>
        </w:tc>
        <w:tc>
          <w:tcPr>
            <w:tcW w:w="1757" w:type="dxa"/>
          </w:tcPr>
          <w:p w:rsidR="00D5156E" w:rsidRDefault="00D5156E">
            <w:pPr>
              <w:pStyle w:val="ConsPlusNormal"/>
              <w:jc w:val="center"/>
            </w:pPr>
            <w:r>
              <w:t>ПослеКоррект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&lt;КорКапПрТип&gt;.</w:t>
            </w:r>
          </w:p>
          <w:p w:rsidR="00D5156E" w:rsidRDefault="00D5156E">
            <w:pPr>
              <w:pStyle w:val="ConsPlusNormal"/>
            </w:pPr>
            <w:r>
              <w:t xml:space="preserve">Состав элемента представлен в </w:t>
            </w:r>
            <w:hyperlink w:anchor="P3229" w:history="1">
              <w:r>
                <w:rPr>
                  <w:color w:val="0000FF"/>
                </w:rPr>
                <w:t>таблице 4.67</w:t>
              </w:r>
            </w:hyperlink>
          </w:p>
        </w:tc>
      </w:tr>
    </w:tbl>
    <w:p w:rsidR="00D5156E" w:rsidRDefault="00D5156E">
      <w:pPr>
        <w:pStyle w:val="ConsPlusNormal"/>
        <w:jc w:val="both"/>
      </w:pPr>
    </w:p>
    <w:p w:rsidR="00D5156E" w:rsidRDefault="00D5156E">
      <w:pPr>
        <w:pStyle w:val="ConsPlusNormal"/>
        <w:jc w:val="right"/>
        <w:outlineLvl w:val="2"/>
      </w:pPr>
      <w:r>
        <w:t>Таблица 4.67</w:t>
      </w:r>
    </w:p>
    <w:p w:rsidR="00D5156E" w:rsidRDefault="00D5156E">
      <w:pPr>
        <w:pStyle w:val="ConsPlusNormal"/>
        <w:jc w:val="both"/>
      </w:pPr>
    </w:p>
    <w:p w:rsidR="00D5156E" w:rsidRDefault="00D5156E">
      <w:pPr>
        <w:pStyle w:val="ConsPlusTitle"/>
        <w:jc w:val="center"/>
      </w:pPr>
      <w:bookmarkStart w:id="69" w:name="P3229"/>
      <w:bookmarkEnd w:id="69"/>
      <w:r>
        <w:t>Корректировка капитала за предыдущий год (КорКапПрТип)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lastRenderedPageBreak/>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На 31 декабря года, предшествующего предыдущему</w:t>
            </w:r>
          </w:p>
        </w:tc>
        <w:tc>
          <w:tcPr>
            <w:tcW w:w="1757" w:type="dxa"/>
          </w:tcPr>
          <w:p w:rsidR="00D5156E" w:rsidRDefault="00D5156E">
            <w:pPr>
              <w:pStyle w:val="ConsPlusNormal"/>
              <w:jc w:val="center"/>
            </w:pPr>
            <w:r>
              <w:t>На31ДекПрПред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Изменения капитала за предыдущий год за счет чистой прибыли (убытка)</w:t>
            </w:r>
          </w:p>
        </w:tc>
        <w:tc>
          <w:tcPr>
            <w:tcW w:w="1757" w:type="dxa"/>
          </w:tcPr>
          <w:p w:rsidR="00D5156E" w:rsidRDefault="00D5156E">
            <w:pPr>
              <w:pStyle w:val="ConsPlusNormal"/>
              <w:jc w:val="center"/>
            </w:pPr>
            <w:r>
              <w:t>ИзмКапЧистПр</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Изменения капитала за предыдущий год за счет иных факторов</w:t>
            </w:r>
          </w:p>
        </w:tc>
        <w:tc>
          <w:tcPr>
            <w:tcW w:w="1757" w:type="dxa"/>
          </w:tcPr>
          <w:p w:rsidR="00D5156E" w:rsidRDefault="00D5156E">
            <w:pPr>
              <w:pStyle w:val="ConsPlusNormal"/>
              <w:jc w:val="center"/>
            </w:pPr>
            <w:r>
              <w:t>ИзмКапИнФакт</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31 декабря предыдущего года</w:t>
            </w:r>
          </w:p>
        </w:tc>
        <w:tc>
          <w:tcPr>
            <w:tcW w:w="1757" w:type="dxa"/>
          </w:tcPr>
          <w:p w:rsidR="00D5156E" w:rsidRDefault="00D5156E">
            <w:pPr>
              <w:pStyle w:val="ConsPlusNormal"/>
              <w:jc w:val="center"/>
            </w:pPr>
            <w:r>
              <w:t>На31ДекПред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4.68</w:t>
      </w:r>
    </w:p>
    <w:p w:rsidR="00D5156E" w:rsidRDefault="00D5156E">
      <w:pPr>
        <w:pStyle w:val="ConsPlusNormal"/>
        <w:jc w:val="both"/>
      </w:pPr>
    </w:p>
    <w:p w:rsidR="00D5156E" w:rsidRDefault="00D5156E">
      <w:pPr>
        <w:pStyle w:val="ConsPlusTitle"/>
        <w:jc w:val="center"/>
      </w:pPr>
      <w:bookmarkStart w:id="70" w:name="P3264"/>
      <w:bookmarkEnd w:id="70"/>
      <w:r>
        <w:t>Данные по отчетному году и предыдущему году (ОПТип)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За отчетный год</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За предыдущий год</w:t>
            </w:r>
          </w:p>
        </w:tc>
        <w:tc>
          <w:tcPr>
            <w:tcW w:w="1757" w:type="dxa"/>
          </w:tcPr>
          <w:p w:rsidR="00D5156E" w:rsidRDefault="00D5156E">
            <w:pPr>
              <w:pStyle w:val="ConsPlusNormal"/>
              <w:jc w:val="center"/>
            </w:pPr>
            <w:r>
              <w:t>СумПред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4.69</w:t>
      </w:r>
    </w:p>
    <w:p w:rsidR="00D5156E" w:rsidRDefault="00D5156E">
      <w:pPr>
        <w:pStyle w:val="ConsPlusNormal"/>
        <w:jc w:val="both"/>
      </w:pPr>
    </w:p>
    <w:p w:rsidR="00D5156E" w:rsidRDefault="00D5156E">
      <w:pPr>
        <w:pStyle w:val="ConsPlusTitle"/>
        <w:jc w:val="center"/>
      </w:pPr>
      <w:bookmarkStart w:id="71" w:name="P3287"/>
      <w:bookmarkEnd w:id="71"/>
      <w:r>
        <w:t>Данные по отчетному году и предыдущему году с вписываемыми</w:t>
      </w:r>
    </w:p>
    <w:p w:rsidR="00D5156E" w:rsidRDefault="00D5156E">
      <w:pPr>
        <w:pStyle w:val="ConsPlusTitle"/>
        <w:jc w:val="center"/>
      </w:pPr>
      <w:r>
        <w:t>показателями с пояснениями (ОП_ДПсТип)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lastRenderedPageBreak/>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Номер соответствующего пояснения</w:t>
            </w:r>
          </w:p>
        </w:tc>
        <w:tc>
          <w:tcPr>
            <w:tcW w:w="1757" w:type="dxa"/>
          </w:tcPr>
          <w:p w:rsidR="00D5156E" w:rsidRDefault="00D5156E">
            <w:pPr>
              <w:pStyle w:val="ConsPlusNormal"/>
              <w:jc w:val="center"/>
            </w:pPr>
            <w:r>
              <w:t>Пояснения</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T(1-4)</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За отчетный год</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За предыдущий год</w:t>
            </w:r>
          </w:p>
        </w:tc>
        <w:tc>
          <w:tcPr>
            <w:tcW w:w="1757" w:type="dxa"/>
          </w:tcPr>
          <w:p w:rsidR="00D5156E" w:rsidRDefault="00D5156E">
            <w:pPr>
              <w:pStyle w:val="ConsPlusNormal"/>
              <w:jc w:val="center"/>
            </w:pPr>
            <w:r>
              <w:t>СумПред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Из них вписываемые показатели со сведениями по отчетному году и предыдущему году</w:t>
            </w:r>
          </w:p>
        </w:tc>
        <w:tc>
          <w:tcPr>
            <w:tcW w:w="1757" w:type="dxa"/>
          </w:tcPr>
          <w:p w:rsidR="00D5156E" w:rsidRDefault="00D5156E">
            <w:pPr>
              <w:pStyle w:val="ConsPlusNormal"/>
              <w:jc w:val="center"/>
            </w:pPr>
            <w:r>
              <w:t>ВПокОП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НМ</w:t>
            </w:r>
          </w:p>
        </w:tc>
        <w:tc>
          <w:tcPr>
            <w:tcW w:w="3458" w:type="dxa"/>
          </w:tcPr>
          <w:p w:rsidR="00D5156E" w:rsidRDefault="00D5156E">
            <w:pPr>
              <w:pStyle w:val="ConsPlusNormal"/>
            </w:pPr>
            <w:r>
              <w:t>Типовой элемент &lt;ВПокОПТип&gt;.</w:t>
            </w:r>
          </w:p>
          <w:p w:rsidR="00D5156E" w:rsidRDefault="00D5156E">
            <w:pPr>
              <w:pStyle w:val="ConsPlusNormal"/>
            </w:pPr>
            <w:r>
              <w:t xml:space="preserve">Состав элемента представлен в </w:t>
            </w:r>
            <w:hyperlink w:anchor="P3325" w:history="1">
              <w:r>
                <w:rPr>
                  <w:color w:val="0000FF"/>
                </w:rPr>
                <w:t>таблице 4.70</w:t>
              </w:r>
            </w:hyperlink>
            <w:r>
              <w:t>.</w:t>
            </w:r>
          </w:p>
          <w:p w:rsidR="00D5156E" w:rsidRDefault="00D5156E">
            <w:pPr>
              <w:pStyle w:val="ConsPlusNormal"/>
            </w:pPr>
            <w:r>
              <w:t>Признак множественности элемента М может принимать значение от 0 до 9</w:t>
            </w:r>
          </w:p>
        </w:tc>
      </w:tr>
    </w:tbl>
    <w:p w:rsidR="00D5156E" w:rsidRDefault="00D5156E">
      <w:pPr>
        <w:pStyle w:val="ConsPlusNormal"/>
        <w:jc w:val="both"/>
      </w:pPr>
    </w:p>
    <w:p w:rsidR="00D5156E" w:rsidRDefault="00D5156E">
      <w:pPr>
        <w:pStyle w:val="ConsPlusNormal"/>
        <w:jc w:val="right"/>
        <w:outlineLvl w:val="2"/>
      </w:pPr>
      <w:r>
        <w:t>Таблица 4.70</w:t>
      </w:r>
    </w:p>
    <w:p w:rsidR="00D5156E" w:rsidRDefault="00D5156E">
      <w:pPr>
        <w:pStyle w:val="ConsPlusNormal"/>
        <w:jc w:val="both"/>
      </w:pPr>
    </w:p>
    <w:p w:rsidR="00D5156E" w:rsidRDefault="00D5156E">
      <w:pPr>
        <w:pStyle w:val="ConsPlusTitle"/>
        <w:jc w:val="center"/>
      </w:pPr>
      <w:bookmarkStart w:id="72" w:name="P3325"/>
      <w:bookmarkEnd w:id="72"/>
      <w:r>
        <w:t>Вписываемый показатель со сведениями по отчетному году</w:t>
      </w:r>
    </w:p>
    <w:p w:rsidR="00D5156E" w:rsidRDefault="00D5156E">
      <w:pPr>
        <w:pStyle w:val="ConsPlusTitle"/>
        <w:jc w:val="center"/>
      </w:pPr>
      <w:r>
        <w:t>и предыдущему году (ВПокОПТип)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Наименование показателя</w:t>
            </w:r>
          </w:p>
        </w:tc>
        <w:tc>
          <w:tcPr>
            <w:tcW w:w="1757" w:type="dxa"/>
          </w:tcPr>
          <w:p w:rsidR="00D5156E" w:rsidRDefault="00D5156E">
            <w:pPr>
              <w:pStyle w:val="ConsPlusNormal"/>
              <w:jc w:val="center"/>
            </w:pPr>
            <w:r>
              <w:t>НаимПок</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T(1-255)</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За отчетный год</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За предыдущий год</w:t>
            </w:r>
          </w:p>
        </w:tc>
        <w:tc>
          <w:tcPr>
            <w:tcW w:w="1757" w:type="dxa"/>
          </w:tcPr>
          <w:p w:rsidR="00D5156E" w:rsidRDefault="00D5156E">
            <w:pPr>
              <w:pStyle w:val="ConsPlusNormal"/>
              <w:jc w:val="center"/>
            </w:pPr>
            <w:r>
              <w:t>СумПред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4.71</w:t>
      </w:r>
    </w:p>
    <w:p w:rsidR="00D5156E" w:rsidRDefault="00D5156E">
      <w:pPr>
        <w:pStyle w:val="ConsPlusNormal"/>
        <w:jc w:val="both"/>
      </w:pPr>
    </w:p>
    <w:p w:rsidR="00D5156E" w:rsidRDefault="00D5156E">
      <w:pPr>
        <w:pStyle w:val="ConsPlusTitle"/>
        <w:jc w:val="center"/>
      </w:pPr>
      <w:bookmarkStart w:id="73" w:name="P3355"/>
      <w:bookmarkEnd w:id="73"/>
      <w:r>
        <w:t>Фамилия, имя, отчество (ФИОТип)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Фамилия</w:t>
            </w:r>
          </w:p>
        </w:tc>
        <w:tc>
          <w:tcPr>
            <w:tcW w:w="1757" w:type="dxa"/>
          </w:tcPr>
          <w:p w:rsidR="00D5156E" w:rsidRDefault="00D5156E">
            <w:pPr>
              <w:pStyle w:val="ConsPlusNormal"/>
              <w:jc w:val="center"/>
            </w:pPr>
            <w:r>
              <w:t>Фамилия</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T(1-60)</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Имя</w:t>
            </w:r>
          </w:p>
        </w:tc>
        <w:tc>
          <w:tcPr>
            <w:tcW w:w="1757" w:type="dxa"/>
          </w:tcPr>
          <w:p w:rsidR="00D5156E" w:rsidRDefault="00D5156E">
            <w:pPr>
              <w:pStyle w:val="ConsPlusNormal"/>
              <w:jc w:val="center"/>
            </w:pPr>
            <w:r>
              <w:t>Имя</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T(1-60)</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Отчество</w:t>
            </w:r>
          </w:p>
        </w:tc>
        <w:tc>
          <w:tcPr>
            <w:tcW w:w="1757" w:type="dxa"/>
          </w:tcPr>
          <w:p w:rsidR="00D5156E" w:rsidRDefault="00D5156E">
            <w:pPr>
              <w:pStyle w:val="ConsPlusNormal"/>
              <w:jc w:val="center"/>
            </w:pPr>
            <w:r>
              <w:t>Отчество</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T(1-60)</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bl>
    <w:p w:rsidR="00D5156E" w:rsidRDefault="00D5156E">
      <w:pPr>
        <w:sectPr w:rsidR="00D5156E">
          <w:pgSz w:w="16838" w:h="11905" w:orient="landscape"/>
          <w:pgMar w:top="1701" w:right="1134" w:bottom="850" w:left="1134" w:header="0" w:footer="0" w:gutter="0"/>
          <w:cols w:space="720"/>
        </w:sectPr>
      </w:pPr>
    </w:p>
    <w:p w:rsidR="00D5156E" w:rsidRDefault="00D5156E">
      <w:pPr>
        <w:pStyle w:val="ConsPlusNormal"/>
        <w:jc w:val="both"/>
      </w:pPr>
    </w:p>
    <w:p w:rsidR="00D5156E" w:rsidRDefault="00D5156E">
      <w:pPr>
        <w:pStyle w:val="ConsPlusNormal"/>
        <w:jc w:val="both"/>
      </w:pPr>
    </w:p>
    <w:p w:rsidR="00D5156E" w:rsidRDefault="00D5156E">
      <w:pPr>
        <w:pStyle w:val="ConsPlusNormal"/>
        <w:jc w:val="both"/>
      </w:pPr>
    </w:p>
    <w:p w:rsidR="00D5156E" w:rsidRDefault="00D5156E">
      <w:pPr>
        <w:pStyle w:val="ConsPlusNormal"/>
        <w:jc w:val="both"/>
      </w:pPr>
    </w:p>
    <w:p w:rsidR="00D5156E" w:rsidRDefault="00D5156E">
      <w:pPr>
        <w:pStyle w:val="ConsPlusNormal"/>
        <w:jc w:val="both"/>
      </w:pPr>
    </w:p>
    <w:p w:rsidR="00D5156E" w:rsidRDefault="00D5156E">
      <w:pPr>
        <w:pStyle w:val="ConsPlusNormal"/>
        <w:jc w:val="right"/>
        <w:outlineLvl w:val="0"/>
      </w:pPr>
      <w:r>
        <w:t>Приложение N 2</w:t>
      </w:r>
    </w:p>
    <w:p w:rsidR="00D5156E" w:rsidRDefault="00D5156E">
      <w:pPr>
        <w:pStyle w:val="ConsPlusNormal"/>
        <w:jc w:val="right"/>
      </w:pPr>
      <w:r>
        <w:t>к приказу ФНС России</w:t>
      </w:r>
    </w:p>
    <w:p w:rsidR="00D5156E" w:rsidRDefault="00D5156E">
      <w:pPr>
        <w:pStyle w:val="ConsPlusNormal"/>
        <w:jc w:val="right"/>
      </w:pPr>
      <w:r>
        <w:t>от 13.11.2019 N ММВ-7-1/570@</w:t>
      </w:r>
    </w:p>
    <w:p w:rsidR="00D5156E" w:rsidRDefault="00D5156E">
      <w:pPr>
        <w:pStyle w:val="ConsPlusNormal"/>
        <w:jc w:val="both"/>
      </w:pPr>
    </w:p>
    <w:p w:rsidR="00D5156E" w:rsidRDefault="00D5156E">
      <w:pPr>
        <w:pStyle w:val="ConsPlusTitle"/>
        <w:jc w:val="center"/>
      </w:pPr>
      <w:bookmarkStart w:id="74" w:name="P3390"/>
      <w:bookmarkEnd w:id="74"/>
      <w:r>
        <w:t>ФОРМАТ</w:t>
      </w:r>
    </w:p>
    <w:p w:rsidR="00D5156E" w:rsidRDefault="00D5156E">
      <w:pPr>
        <w:pStyle w:val="ConsPlusTitle"/>
        <w:jc w:val="center"/>
      </w:pPr>
      <w:r>
        <w:t>ПРЕДСТАВЛЕНИЯ ЭКЗЕМПЛЯРА СОСТАВЛЕННОЙ УПРОЩЕННОЙ ГОДОВОЙ</w:t>
      </w:r>
    </w:p>
    <w:p w:rsidR="00D5156E" w:rsidRDefault="00D5156E">
      <w:pPr>
        <w:pStyle w:val="ConsPlusTitle"/>
        <w:jc w:val="center"/>
      </w:pPr>
      <w:r>
        <w:t>БУХГАЛТЕРСКОЙ (ФИНАНСОВОЙ) ОТЧЕТНОСТИ В ВИДЕ ЭЛЕКТРОННОГО</w:t>
      </w:r>
    </w:p>
    <w:p w:rsidR="00D5156E" w:rsidRDefault="00D5156E">
      <w:pPr>
        <w:pStyle w:val="ConsPlusTitle"/>
        <w:jc w:val="center"/>
      </w:pPr>
      <w:r>
        <w:t>ДОКУМЕНТА В ЦЕЛЯХ ФОРМИРОВАНИЯ ГОСУДАРСТВЕННОГО</w:t>
      </w:r>
    </w:p>
    <w:p w:rsidR="00D5156E" w:rsidRDefault="00D5156E">
      <w:pPr>
        <w:pStyle w:val="ConsPlusTitle"/>
        <w:jc w:val="center"/>
      </w:pPr>
      <w:r>
        <w:t>ИНФОРМАЦИОННОГО РЕСУРСА БУХГАЛТЕРСКОЙ</w:t>
      </w:r>
    </w:p>
    <w:p w:rsidR="00D5156E" w:rsidRDefault="00D5156E">
      <w:pPr>
        <w:pStyle w:val="ConsPlusTitle"/>
        <w:jc w:val="center"/>
      </w:pPr>
      <w:r>
        <w:t>(ФИНАНСОВОЙ) ОТЧЕТНОСТИ</w:t>
      </w:r>
    </w:p>
    <w:p w:rsidR="00D5156E" w:rsidRDefault="00D5156E">
      <w:pPr>
        <w:pStyle w:val="ConsPlusNormal"/>
        <w:jc w:val="both"/>
      </w:pPr>
    </w:p>
    <w:p w:rsidR="00D5156E" w:rsidRDefault="00D5156E">
      <w:pPr>
        <w:pStyle w:val="ConsPlusTitle"/>
        <w:jc w:val="center"/>
        <w:outlineLvl w:val="1"/>
      </w:pPr>
      <w:r>
        <w:t>I. ОБЩИЕ ПОЛОЖЕНИЯ</w:t>
      </w:r>
    </w:p>
    <w:p w:rsidR="00D5156E" w:rsidRDefault="00D5156E">
      <w:pPr>
        <w:pStyle w:val="ConsPlusNormal"/>
        <w:jc w:val="both"/>
      </w:pPr>
    </w:p>
    <w:p w:rsidR="00D5156E" w:rsidRDefault="00D5156E">
      <w:pPr>
        <w:pStyle w:val="ConsPlusNormal"/>
        <w:ind w:firstLine="540"/>
        <w:jc w:val="both"/>
      </w:pPr>
      <w:r>
        <w:t>1. Настоящий формат описывает требования к XML файлам (далее - файл обмена) передачи в электронной форме упрощенной годовой бухгалтерской (финансовой) отчетности (далее - бухгалтерская отчетность) организации в налоговые органы в целях формирования государственного информационного ресурса бухгалтерской (финансовой) отчетности.</w:t>
      </w:r>
    </w:p>
    <w:p w:rsidR="00D5156E" w:rsidRDefault="00D5156E">
      <w:pPr>
        <w:pStyle w:val="ConsPlusNormal"/>
        <w:spacing w:before="220"/>
        <w:ind w:firstLine="540"/>
        <w:jc w:val="both"/>
      </w:pPr>
      <w:r>
        <w:t>2. Номер версии настоящего формата 5.03, часть CLIX.</w:t>
      </w:r>
    </w:p>
    <w:p w:rsidR="00D5156E" w:rsidRDefault="00D5156E">
      <w:pPr>
        <w:pStyle w:val="ConsPlusNormal"/>
        <w:jc w:val="both"/>
      </w:pPr>
    </w:p>
    <w:p w:rsidR="00D5156E" w:rsidRDefault="00D5156E">
      <w:pPr>
        <w:pStyle w:val="ConsPlusTitle"/>
        <w:jc w:val="center"/>
        <w:outlineLvl w:val="1"/>
      </w:pPr>
      <w:r>
        <w:t>II. ОПИСАНИЕ ФАЙЛА ОБМЕНА</w:t>
      </w:r>
    </w:p>
    <w:p w:rsidR="00D5156E" w:rsidRDefault="00D5156E">
      <w:pPr>
        <w:pStyle w:val="ConsPlusNormal"/>
        <w:jc w:val="both"/>
      </w:pPr>
    </w:p>
    <w:p w:rsidR="00D5156E" w:rsidRDefault="00D5156E">
      <w:pPr>
        <w:pStyle w:val="ConsPlusNormal"/>
        <w:ind w:firstLine="540"/>
        <w:jc w:val="both"/>
      </w:pPr>
      <w:r>
        <w:t>3. Имя файла обмена должно иметь следующий вид:</w:t>
      </w:r>
    </w:p>
    <w:p w:rsidR="00D5156E" w:rsidRDefault="00D5156E">
      <w:pPr>
        <w:pStyle w:val="ConsPlusNormal"/>
        <w:spacing w:before="220"/>
        <w:ind w:firstLine="540"/>
        <w:jc w:val="both"/>
      </w:pPr>
      <w:r>
        <w:t>R_T_A_K_O_GGGGMMDD_N, где:</w:t>
      </w:r>
    </w:p>
    <w:p w:rsidR="00D5156E" w:rsidRDefault="00D5156E">
      <w:pPr>
        <w:pStyle w:val="ConsPlusNormal"/>
        <w:spacing w:before="220"/>
        <w:ind w:firstLine="540"/>
        <w:jc w:val="both"/>
      </w:pPr>
      <w:r>
        <w:t>R_T - префикс, принимающий значение NO_BOUPR;</w:t>
      </w:r>
    </w:p>
    <w:p w:rsidR="00D5156E" w:rsidRDefault="00D5156E">
      <w:pPr>
        <w:pStyle w:val="ConsPlusNormal"/>
        <w:spacing w:before="220"/>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налогового органа;</w:t>
      </w:r>
    </w:p>
    <w:p w:rsidR="00D5156E" w:rsidRDefault="00D5156E">
      <w:pPr>
        <w:pStyle w:val="ConsPlusNormal"/>
        <w:spacing w:before="220"/>
        <w:ind w:firstLine="540"/>
        <w:jc w:val="both"/>
      </w:pPr>
      <w:r>
        <w:t>--------------------------------</w:t>
      </w:r>
    </w:p>
    <w:p w:rsidR="00D5156E" w:rsidRDefault="00D5156E">
      <w:pPr>
        <w:pStyle w:val="ConsPlusNormal"/>
        <w:spacing w:before="220"/>
        <w:ind w:firstLine="540"/>
        <w:jc w:val="both"/>
      </w:pPr>
      <w:r>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D5156E" w:rsidRDefault="00D5156E">
      <w:pPr>
        <w:pStyle w:val="ConsPlusNormal"/>
        <w:jc w:val="both"/>
      </w:pPr>
    </w:p>
    <w:p w:rsidR="00D5156E" w:rsidRDefault="00D5156E">
      <w:pPr>
        <w:pStyle w:val="ConsPlusNormal"/>
        <w:ind w:firstLine="540"/>
        <w:jc w:val="both"/>
      </w:pPr>
      <w:r>
        <w:t>O - идентификатор отправителя информации, имеет вид:</w:t>
      </w:r>
    </w:p>
    <w:p w:rsidR="00D5156E" w:rsidRDefault="00D5156E">
      <w:pPr>
        <w:pStyle w:val="ConsPlusNormal"/>
        <w:spacing w:before="220"/>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D5156E" w:rsidRDefault="00D5156E">
      <w:pPr>
        <w:pStyle w:val="ConsPlusNormal"/>
        <w:spacing w:before="220"/>
        <w:ind w:firstLine="540"/>
        <w:jc w:val="both"/>
      </w:pPr>
      <w:r>
        <w:t>для физических лиц - двенадцатиразрядный код (ИНН физического лица, при наличии. При отсутствии ИНН - последовательность из двенадцати нулей);</w:t>
      </w:r>
    </w:p>
    <w:p w:rsidR="00D5156E" w:rsidRDefault="00D5156E">
      <w:pPr>
        <w:pStyle w:val="ConsPlusNormal"/>
        <w:spacing w:before="220"/>
        <w:ind w:firstLine="540"/>
        <w:jc w:val="both"/>
      </w:pPr>
      <w:r>
        <w:lastRenderedPageBreak/>
        <w:t>GGGG - год формирования передаваемого файла, MM - месяц, DD - день;</w:t>
      </w:r>
    </w:p>
    <w:p w:rsidR="00D5156E" w:rsidRDefault="00D5156E">
      <w:pPr>
        <w:pStyle w:val="ConsPlusNormal"/>
        <w:spacing w:before="220"/>
        <w:ind w:firstLine="540"/>
        <w:jc w:val="both"/>
      </w:pPr>
      <w:r>
        <w:t>N - идентификационный номер файла (длина - от 1 до 36 знаков. Идентификационный номер файла должен обеспечивать уникальность файла).</w:t>
      </w:r>
    </w:p>
    <w:p w:rsidR="00D5156E" w:rsidRDefault="00D5156E">
      <w:pPr>
        <w:pStyle w:val="ConsPlusNormal"/>
        <w:spacing w:before="220"/>
        <w:ind w:firstLine="540"/>
        <w:jc w:val="both"/>
      </w:pPr>
      <w:r>
        <w:t>Расширение имени файла - xml. Расширение имени файла может указываться как строчными, так и прописными буквами.</w:t>
      </w:r>
    </w:p>
    <w:p w:rsidR="00D5156E" w:rsidRDefault="00D5156E">
      <w:pPr>
        <w:pStyle w:val="ConsPlusNormal"/>
        <w:spacing w:before="220"/>
        <w:ind w:firstLine="540"/>
        <w:jc w:val="both"/>
      </w:pPr>
      <w:r>
        <w:t>Параметры первой строки файла обмена</w:t>
      </w:r>
    </w:p>
    <w:p w:rsidR="00D5156E" w:rsidRDefault="00D5156E">
      <w:pPr>
        <w:pStyle w:val="ConsPlusNormal"/>
        <w:spacing w:before="220"/>
        <w:ind w:firstLine="540"/>
        <w:jc w:val="both"/>
      </w:pPr>
      <w:r>
        <w:t>Первая строка XML файла должна иметь следующий вид:</w:t>
      </w:r>
    </w:p>
    <w:p w:rsidR="00D5156E" w:rsidRDefault="00D5156E">
      <w:pPr>
        <w:pStyle w:val="ConsPlusNormal"/>
        <w:spacing w:before="220"/>
        <w:ind w:firstLine="540"/>
        <w:jc w:val="both"/>
      </w:pPr>
      <w:r>
        <w:t>&lt;?xml version ="1.0" encoding ="windows-1251"?&gt;</w:t>
      </w:r>
    </w:p>
    <w:p w:rsidR="00D5156E" w:rsidRDefault="00D5156E">
      <w:pPr>
        <w:pStyle w:val="ConsPlusNormal"/>
        <w:spacing w:before="220"/>
        <w:ind w:firstLine="540"/>
        <w:jc w:val="both"/>
      </w:pPr>
      <w:r>
        <w:t>Имя файла, содержащего XML схему файла обмена, должно иметь следующий вид:</w:t>
      </w:r>
    </w:p>
    <w:p w:rsidR="00D5156E" w:rsidRDefault="00D5156E">
      <w:pPr>
        <w:pStyle w:val="ConsPlusNormal"/>
        <w:spacing w:before="220"/>
        <w:ind w:firstLine="540"/>
        <w:jc w:val="both"/>
      </w:pPr>
      <w:r>
        <w:t>NO_BOUPR_1_159_00_05_03_xx, где xx - номер версии схемы.</w:t>
      </w:r>
    </w:p>
    <w:p w:rsidR="00D5156E" w:rsidRDefault="00D5156E">
      <w:pPr>
        <w:pStyle w:val="ConsPlusNormal"/>
        <w:spacing w:before="220"/>
        <w:ind w:firstLine="540"/>
        <w:jc w:val="both"/>
      </w:pPr>
      <w:r>
        <w:t>Расширение имени файла - xsd.</w:t>
      </w:r>
    </w:p>
    <w:p w:rsidR="00D5156E" w:rsidRDefault="00D5156E">
      <w:pPr>
        <w:pStyle w:val="ConsPlusNormal"/>
        <w:spacing w:before="220"/>
        <w:ind w:firstLine="540"/>
        <w:jc w:val="both"/>
      </w:pPr>
      <w:r>
        <w:t>XML схема файла обмена приводится отдельным файлом и размещается на сайте Федеральной налоговой службы.</w:t>
      </w:r>
    </w:p>
    <w:p w:rsidR="00D5156E" w:rsidRDefault="00D5156E">
      <w:pPr>
        <w:pStyle w:val="ConsPlusNormal"/>
        <w:spacing w:before="220"/>
        <w:ind w:firstLine="540"/>
        <w:jc w:val="both"/>
      </w:pPr>
      <w:r>
        <w:t xml:space="preserve">4. Логическая модель файла обмена представлена в виде диаграммы структуры файла обмена на </w:t>
      </w:r>
      <w:hyperlink w:anchor="P3442" w:history="1">
        <w:r>
          <w:rPr>
            <w:color w:val="0000FF"/>
          </w:rPr>
          <w:t>рисунке 1</w:t>
        </w:r>
      </w:hyperlink>
      <w: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3446" w:history="1">
        <w:r>
          <w:rPr>
            <w:color w:val="0000FF"/>
          </w:rPr>
          <w:t>таблицах 4.1</w:t>
        </w:r>
      </w:hyperlink>
      <w:r>
        <w:t xml:space="preserve"> - </w:t>
      </w:r>
      <w:hyperlink w:anchor="P5599" w:history="1">
        <w:r>
          <w:rPr>
            <w:color w:val="0000FF"/>
          </w:rPr>
          <w:t>4.53</w:t>
        </w:r>
      </w:hyperlink>
      <w:r>
        <w:t xml:space="preserve"> настоящего формата.</w:t>
      </w:r>
    </w:p>
    <w:p w:rsidR="00D5156E" w:rsidRDefault="00D5156E">
      <w:pPr>
        <w:pStyle w:val="ConsPlusNormal"/>
        <w:spacing w:before="220"/>
        <w:ind w:firstLine="540"/>
        <w:jc w:val="both"/>
      </w:pPr>
      <w:r>
        <w:t>Для каждого структурного элемента логической модели файла обмена приводятся следующие сведения:</w:t>
      </w:r>
    </w:p>
    <w:p w:rsidR="00D5156E" w:rsidRDefault="00D5156E">
      <w:pPr>
        <w:pStyle w:val="ConsPlusNormal"/>
        <w:spacing w:before="220"/>
        <w:ind w:firstLine="540"/>
        <w:jc w:val="both"/>
      </w:pPr>
      <w:r>
        <w:t>наименование элемента. Приводится полное наименование элемента &lt;2&gt;;</w:t>
      </w:r>
    </w:p>
    <w:p w:rsidR="00D5156E" w:rsidRDefault="00D5156E">
      <w:pPr>
        <w:pStyle w:val="ConsPlusNormal"/>
        <w:spacing w:before="220"/>
        <w:ind w:firstLine="540"/>
        <w:jc w:val="both"/>
      </w:pPr>
      <w:r>
        <w:t>--------------------------------</w:t>
      </w:r>
    </w:p>
    <w:p w:rsidR="00D5156E" w:rsidRDefault="00D5156E">
      <w:pPr>
        <w:pStyle w:val="ConsPlusNormal"/>
        <w:spacing w:before="220"/>
        <w:ind w:firstLine="540"/>
        <w:jc w:val="both"/>
      </w:pPr>
      <w:r>
        <w:t>&lt;2&gt;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D5156E" w:rsidRDefault="00D5156E">
      <w:pPr>
        <w:pStyle w:val="ConsPlusNormal"/>
        <w:jc w:val="both"/>
      </w:pPr>
    </w:p>
    <w:p w:rsidR="00D5156E" w:rsidRDefault="00D5156E">
      <w:pPr>
        <w:pStyle w:val="ConsPlusNormal"/>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D5156E" w:rsidRDefault="00D5156E">
      <w:pPr>
        <w:pStyle w:val="ConsPlusNormal"/>
        <w:spacing w:before="220"/>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D5156E" w:rsidRDefault="00D5156E">
      <w:pPr>
        <w:pStyle w:val="ConsPlusNormal"/>
        <w:spacing w:before="22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D5156E" w:rsidRDefault="00D5156E">
      <w:pPr>
        <w:pStyle w:val="ConsPlusNormal"/>
        <w:spacing w:before="22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должен иметь вид T(0-k). В случае, если максимальное количество знаков не ограничено, формат должен иметь вид T(n-).</w:t>
      </w:r>
    </w:p>
    <w:p w:rsidR="00D5156E" w:rsidRDefault="00D5156E">
      <w:pPr>
        <w:pStyle w:val="ConsPlusNormal"/>
        <w:spacing w:before="220"/>
        <w:ind w:firstLine="540"/>
        <w:jc w:val="both"/>
      </w:pPr>
      <w:r>
        <w:lastRenderedPageBreak/>
        <w:t>Формат числового значения указывается в виде N(m.k),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D5156E" w:rsidRDefault="00D5156E">
      <w:pPr>
        <w:pStyle w:val="ConsPlusNormal"/>
        <w:spacing w:before="220"/>
        <w:ind w:firstLine="540"/>
        <w:jc w:val="both"/>
      </w:pPr>
      <w:r>
        <w:t>Для простых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D5156E" w:rsidRDefault="00D5156E">
      <w:pPr>
        <w:pStyle w:val="ConsPlusNormal"/>
        <w:spacing w:before="220"/>
        <w:ind w:firstLine="540"/>
        <w:jc w:val="both"/>
      </w:pPr>
      <w: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D5156E" w:rsidRDefault="00D5156E">
      <w:pPr>
        <w:pStyle w:val="ConsPlusNormal"/>
        <w:spacing w:before="220"/>
        <w:ind w:firstLine="540"/>
        <w:jc w:val="both"/>
      </w:pPr>
      <w: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rsidR="00D5156E" w:rsidRDefault="00D5156E">
      <w:pPr>
        <w:pStyle w:val="ConsPlusNormal"/>
        <w:spacing w:before="220"/>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D5156E" w:rsidRDefault="00D5156E">
      <w:pPr>
        <w:pStyle w:val="ConsPlusNormal"/>
        <w:jc w:val="both"/>
      </w:pPr>
    </w:p>
    <w:p w:rsidR="00D5156E" w:rsidRDefault="00D5156E">
      <w:pPr>
        <w:pStyle w:val="ConsPlusNormal"/>
        <w:jc w:val="center"/>
      </w:pPr>
      <w:r w:rsidRPr="00A31A3E">
        <w:rPr>
          <w:position w:val="-616"/>
        </w:rPr>
        <w:lastRenderedPageBreak/>
        <w:pict>
          <v:shape id="_x0000_i1026" style="width:428.55pt;height:627.85pt" coordsize="" o:spt="100" adj="0,,0" path="" filled="f" stroked="f">
            <v:stroke joinstyle="miter"/>
            <v:imagedata r:id="rId88" o:title="base_1_340559_32769"/>
            <v:formulas/>
            <v:path o:connecttype="segments"/>
          </v:shape>
        </w:pict>
      </w:r>
    </w:p>
    <w:p w:rsidR="00D5156E" w:rsidRDefault="00D5156E">
      <w:pPr>
        <w:pStyle w:val="ConsPlusNormal"/>
        <w:jc w:val="both"/>
      </w:pPr>
    </w:p>
    <w:p w:rsidR="00D5156E" w:rsidRDefault="00D5156E">
      <w:pPr>
        <w:pStyle w:val="ConsPlusNormal"/>
        <w:jc w:val="center"/>
      </w:pPr>
      <w:bookmarkStart w:id="75" w:name="P3442"/>
      <w:bookmarkEnd w:id="75"/>
      <w:r>
        <w:t>Рисунок 1. Диаграмма структуры файла обмена</w:t>
      </w:r>
    </w:p>
    <w:p w:rsidR="00D5156E" w:rsidRDefault="00D5156E">
      <w:pPr>
        <w:pStyle w:val="ConsPlusNormal"/>
        <w:jc w:val="both"/>
      </w:pPr>
    </w:p>
    <w:p w:rsidR="00D5156E" w:rsidRDefault="00D5156E">
      <w:pPr>
        <w:pStyle w:val="ConsPlusNormal"/>
        <w:jc w:val="right"/>
        <w:outlineLvl w:val="2"/>
      </w:pPr>
      <w:r>
        <w:t>Таблица 4.1</w:t>
      </w:r>
    </w:p>
    <w:p w:rsidR="00D5156E" w:rsidRDefault="00D5156E">
      <w:pPr>
        <w:pStyle w:val="ConsPlusNormal"/>
        <w:jc w:val="both"/>
      </w:pPr>
    </w:p>
    <w:p w:rsidR="00D5156E" w:rsidRDefault="00D5156E">
      <w:pPr>
        <w:pStyle w:val="ConsPlusTitle"/>
        <w:jc w:val="center"/>
      </w:pPr>
      <w:bookmarkStart w:id="76" w:name="P3446"/>
      <w:bookmarkEnd w:id="76"/>
      <w:r>
        <w:t>Файл обмена (Файл)</w:t>
      </w:r>
    </w:p>
    <w:p w:rsidR="00D5156E" w:rsidRDefault="00D5156E">
      <w:pPr>
        <w:pStyle w:val="ConsPlusNormal"/>
        <w:jc w:val="both"/>
      </w:pPr>
    </w:p>
    <w:p w:rsidR="00D5156E" w:rsidRDefault="00D5156E">
      <w:pPr>
        <w:sectPr w:rsidR="00D5156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lastRenderedPageBreak/>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информации</w:t>
            </w:r>
          </w:p>
        </w:tc>
      </w:tr>
      <w:tr w:rsidR="00D5156E">
        <w:tc>
          <w:tcPr>
            <w:tcW w:w="3402" w:type="dxa"/>
          </w:tcPr>
          <w:p w:rsidR="00D5156E" w:rsidRDefault="00D5156E">
            <w:pPr>
              <w:pStyle w:val="ConsPlusNormal"/>
            </w:pPr>
            <w:r>
              <w:t>Идентификатор файла</w:t>
            </w:r>
          </w:p>
        </w:tc>
        <w:tc>
          <w:tcPr>
            <w:tcW w:w="1757" w:type="dxa"/>
          </w:tcPr>
          <w:p w:rsidR="00D5156E" w:rsidRDefault="00D5156E">
            <w:pPr>
              <w:pStyle w:val="ConsPlusNormal"/>
              <w:jc w:val="center"/>
            </w:pPr>
            <w:r>
              <w:t>ИдФайл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T(1-255)</w:t>
            </w:r>
          </w:p>
        </w:tc>
        <w:tc>
          <w:tcPr>
            <w:tcW w:w="1417" w:type="dxa"/>
          </w:tcPr>
          <w:p w:rsidR="00D5156E" w:rsidRDefault="00D5156E">
            <w:pPr>
              <w:pStyle w:val="ConsPlusNormal"/>
              <w:jc w:val="center"/>
            </w:pPr>
            <w:r>
              <w:t>ОУ</w:t>
            </w:r>
          </w:p>
        </w:tc>
        <w:tc>
          <w:tcPr>
            <w:tcW w:w="3458" w:type="dxa"/>
          </w:tcPr>
          <w:p w:rsidR="00D5156E" w:rsidRDefault="00D5156E">
            <w:pPr>
              <w:pStyle w:val="ConsPlusNormal"/>
            </w:pPr>
            <w:r>
              <w:t>Содержит (повторяет) имя сформированного файла (без расширения)</w:t>
            </w:r>
          </w:p>
        </w:tc>
      </w:tr>
      <w:tr w:rsidR="00D5156E">
        <w:tc>
          <w:tcPr>
            <w:tcW w:w="3402" w:type="dxa"/>
          </w:tcPr>
          <w:p w:rsidR="00D5156E" w:rsidRDefault="00D5156E">
            <w:pPr>
              <w:pStyle w:val="ConsPlusNormal"/>
            </w:pPr>
            <w:r>
              <w:t>Версия программы, с помощью которой сформирован файл</w:t>
            </w:r>
          </w:p>
        </w:tc>
        <w:tc>
          <w:tcPr>
            <w:tcW w:w="1757" w:type="dxa"/>
          </w:tcPr>
          <w:p w:rsidR="00D5156E" w:rsidRDefault="00D5156E">
            <w:pPr>
              <w:pStyle w:val="ConsPlusNormal"/>
              <w:jc w:val="center"/>
            </w:pPr>
            <w:r>
              <w:t>ВерсПрог</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T(1-40)</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Версия формата</w:t>
            </w:r>
          </w:p>
        </w:tc>
        <w:tc>
          <w:tcPr>
            <w:tcW w:w="1757" w:type="dxa"/>
          </w:tcPr>
          <w:p w:rsidR="00D5156E" w:rsidRDefault="00D5156E">
            <w:pPr>
              <w:pStyle w:val="ConsPlusNormal"/>
              <w:jc w:val="center"/>
            </w:pPr>
            <w:r>
              <w:t>ВерсФорм</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T(1-5)</w:t>
            </w:r>
          </w:p>
        </w:tc>
        <w:tc>
          <w:tcPr>
            <w:tcW w:w="1417" w:type="dxa"/>
          </w:tcPr>
          <w:p w:rsidR="00D5156E" w:rsidRDefault="00D5156E">
            <w:pPr>
              <w:pStyle w:val="ConsPlusNormal"/>
              <w:jc w:val="center"/>
            </w:pPr>
            <w:r>
              <w:t>О</w:t>
            </w:r>
          </w:p>
        </w:tc>
        <w:tc>
          <w:tcPr>
            <w:tcW w:w="3458" w:type="dxa"/>
          </w:tcPr>
          <w:p w:rsidR="00D5156E" w:rsidRDefault="00D5156E">
            <w:pPr>
              <w:pStyle w:val="ConsPlusNormal"/>
            </w:pPr>
            <w:r>
              <w:t>Принимает значение: 5.03</w:t>
            </w:r>
          </w:p>
        </w:tc>
      </w:tr>
      <w:tr w:rsidR="00D5156E">
        <w:tc>
          <w:tcPr>
            <w:tcW w:w="3402" w:type="dxa"/>
          </w:tcPr>
          <w:p w:rsidR="00D5156E" w:rsidRDefault="00D5156E">
            <w:pPr>
              <w:pStyle w:val="ConsPlusNormal"/>
            </w:pPr>
            <w:r>
              <w:t>Состав и структура документа</w:t>
            </w:r>
          </w:p>
        </w:tc>
        <w:tc>
          <w:tcPr>
            <w:tcW w:w="1757" w:type="dxa"/>
          </w:tcPr>
          <w:p w:rsidR="00D5156E" w:rsidRDefault="00D5156E">
            <w:pPr>
              <w:pStyle w:val="ConsPlusNormal"/>
              <w:jc w:val="center"/>
            </w:pPr>
            <w:r>
              <w:t>Документ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 xml:space="preserve">Состав элемента представлен в </w:t>
            </w:r>
            <w:hyperlink w:anchor="P3481" w:history="1">
              <w:r>
                <w:rPr>
                  <w:color w:val="0000FF"/>
                </w:rPr>
                <w:t>таблице 4.2</w:t>
              </w:r>
            </w:hyperlink>
          </w:p>
        </w:tc>
      </w:tr>
    </w:tbl>
    <w:p w:rsidR="00D5156E" w:rsidRDefault="00D5156E">
      <w:pPr>
        <w:pStyle w:val="ConsPlusNormal"/>
        <w:jc w:val="both"/>
      </w:pPr>
    </w:p>
    <w:p w:rsidR="00D5156E" w:rsidRDefault="00D5156E">
      <w:pPr>
        <w:pStyle w:val="ConsPlusNormal"/>
        <w:jc w:val="right"/>
        <w:outlineLvl w:val="2"/>
      </w:pPr>
      <w:r>
        <w:t>Таблица 4.2</w:t>
      </w:r>
    </w:p>
    <w:p w:rsidR="00D5156E" w:rsidRDefault="00D5156E">
      <w:pPr>
        <w:pStyle w:val="ConsPlusNormal"/>
        <w:jc w:val="both"/>
      </w:pPr>
    </w:p>
    <w:p w:rsidR="00D5156E" w:rsidRDefault="00D5156E">
      <w:pPr>
        <w:pStyle w:val="ConsPlusTitle"/>
        <w:jc w:val="center"/>
      </w:pPr>
      <w:bookmarkStart w:id="77" w:name="P3481"/>
      <w:bookmarkEnd w:id="77"/>
      <w:r>
        <w:t>Состав и структура документа (Документ)</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информации</w:t>
            </w:r>
          </w:p>
        </w:tc>
      </w:tr>
      <w:tr w:rsidR="00D5156E">
        <w:tc>
          <w:tcPr>
            <w:tcW w:w="3402" w:type="dxa"/>
          </w:tcPr>
          <w:p w:rsidR="00D5156E" w:rsidRDefault="00D5156E">
            <w:pPr>
              <w:pStyle w:val="ConsPlusNormal"/>
            </w:pPr>
            <w:r>
              <w:t>Код формы отчетности по КНД</w:t>
            </w:r>
          </w:p>
        </w:tc>
        <w:tc>
          <w:tcPr>
            <w:tcW w:w="1757" w:type="dxa"/>
          </w:tcPr>
          <w:p w:rsidR="00D5156E" w:rsidRDefault="00D5156E">
            <w:pPr>
              <w:pStyle w:val="ConsPlusNormal"/>
              <w:jc w:val="center"/>
            </w:pPr>
            <w:r>
              <w:t>КНД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T(=7)</w:t>
            </w:r>
          </w:p>
        </w:tc>
        <w:tc>
          <w:tcPr>
            <w:tcW w:w="1417" w:type="dxa"/>
          </w:tcPr>
          <w:p w:rsidR="00D5156E" w:rsidRDefault="00D5156E">
            <w:pPr>
              <w:pStyle w:val="ConsPlusNormal"/>
              <w:jc w:val="center"/>
            </w:pPr>
            <w:r>
              <w:t>ОК</w:t>
            </w:r>
          </w:p>
        </w:tc>
        <w:tc>
          <w:tcPr>
            <w:tcW w:w="3458" w:type="dxa"/>
          </w:tcPr>
          <w:p w:rsidR="00D5156E" w:rsidRDefault="00D5156E">
            <w:pPr>
              <w:pStyle w:val="ConsPlusNormal"/>
            </w:pPr>
            <w:r>
              <w:t>Типовой элемент &lt;КНДТип&gt;.</w:t>
            </w:r>
          </w:p>
          <w:p w:rsidR="00D5156E" w:rsidRDefault="00D5156E">
            <w:pPr>
              <w:pStyle w:val="ConsPlusNormal"/>
            </w:pPr>
            <w:r>
              <w:t>Принимает значение: 0710096</w:t>
            </w:r>
          </w:p>
        </w:tc>
      </w:tr>
      <w:tr w:rsidR="00D5156E">
        <w:tc>
          <w:tcPr>
            <w:tcW w:w="3402" w:type="dxa"/>
          </w:tcPr>
          <w:p w:rsidR="00D5156E" w:rsidRDefault="00D5156E">
            <w:pPr>
              <w:pStyle w:val="ConsPlusNormal"/>
            </w:pPr>
            <w:r>
              <w:t>Дата формирования документа</w:t>
            </w:r>
          </w:p>
        </w:tc>
        <w:tc>
          <w:tcPr>
            <w:tcW w:w="1757" w:type="dxa"/>
          </w:tcPr>
          <w:p w:rsidR="00D5156E" w:rsidRDefault="00D5156E">
            <w:pPr>
              <w:pStyle w:val="ConsPlusNormal"/>
              <w:jc w:val="center"/>
            </w:pPr>
            <w:r>
              <w:t>ДатаДок</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T(=10)</w:t>
            </w: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&lt;ДатаТип&gt;.</w:t>
            </w:r>
          </w:p>
          <w:p w:rsidR="00D5156E" w:rsidRDefault="00D5156E">
            <w:pPr>
              <w:pStyle w:val="ConsPlusNormal"/>
            </w:pPr>
            <w:r>
              <w:t>Дата в формате ДД.ММ.ГГГГ</w:t>
            </w:r>
          </w:p>
        </w:tc>
      </w:tr>
      <w:tr w:rsidR="00D5156E">
        <w:tc>
          <w:tcPr>
            <w:tcW w:w="3402" w:type="dxa"/>
          </w:tcPr>
          <w:p w:rsidR="00D5156E" w:rsidRDefault="00D5156E">
            <w:pPr>
              <w:pStyle w:val="ConsPlusNormal"/>
            </w:pPr>
            <w:r>
              <w:t>Отчетный период</w:t>
            </w:r>
          </w:p>
        </w:tc>
        <w:tc>
          <w:tcPr>
            <w:tcW w:w="1757" w:type="dxa"/>
          </w:tcPr>
          <w:p w:rsidR="00D5156E" w:rsidRDefault="00D5156E">
            <w:pPr>
              <w:pStyle w:val="ConsPlusNormal"/>
              <w:jc w:val="center"/>
            </w:pPr>
            <w:r>
              <w:t>Период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T(=2)</w:t>
            </w:r>
          </w:p>
        </w:tc>
        <w:tc>
          <w:tcPr>
            <w:tcW w:w="1417" w:type="dxa"/>
          </w:tcPr>
          <w:p w:rsidR="00D5156E" w:rsidRDefault="00D5156E">
            <w:pPr>
              <w:pStyle w:val="ConsPlusNormal"/>
              <w:jc w:val="center"/>
            </w:pPr>
            <w:r>
              <w:t>ОК</w:t>
            </w:r>
          </w:p>
        </w:tc>
        <w:tc>
          <w:tcPr>
            <w:tcW w:w="3458" w:type="dxa"/>
          </w:tcPr>
          <w:p w:rsidR="00D5156E" w:rsidRDefault="00D5156E">
            <w:pPr>
              <w:pStyle w:val="ConsPlusNormal"/>
            </w:pPr>
            <w:r>
              <w:t>Принимает значение:</w:t>
            </w:r>
          </w:p>
          <w:p w:rsidR="00D5156E" w:rsidRDefault="00D5156E">
            <w:pPr>
              <w:pStyle w:val="ConsPlusNormal"/>
            </w:pPr>
            <w:r>
              <w:t>34 - год |</w:t>
            </w:r>
          </w:p>
          <w:p w:rsidR="00D5156E" w:rsidRDefault="00D5156E">
            <w:pPr>
              <w:pStyle w:val="ConsPlusNormal"/>
            </w:pPr>
            <w:r>
              <w:t xml:space="preserve">94 - первый отчетный год, отличный по продолжительности </w:t>
            </w:r>
            <w:r>
              <w:lastRenderedPageBreak/>
              <w:t>от календарного</w:t>
            </w:r>
          </w:p>
        </w:tc>
      </w:tr>
      <w:tr w:rsidR="00D5156E">
        <w:tc>
          <w:tcPr>
            <w:tcW w:w="3402" w:type="dxa"/>
          </w:tcPr>
          <w:p w:rsidR="00D5156E" w:rsidRDefault="00D5156E">
            <w:pPr>
              <w:pStyle w:val="ConsPlusNormal"/>
            </w:pPr>
            <w:r>
              <w:lastRenderedPageBreak/>
              <w:t>Отчетный год</w:t>
            </w:r>
          </w:p>
        </w:tc>
        <w:tc>
          <w:tcPr>
            <w:tcW w:w="1757" w:type="dxa"/>
          </w:tcPr>
          <w:p w:rsidR="00D5156E" w:rsidRDefault="00D5156E">
            <w:pPr>
              <w:pStyle w:val="ConsPlusNormal"/>
              <w:jc w:val="center"/>
            </w:pPr>
            <w:r>
              <w:t>ОтчетГод</w:t>
            </w:r>
          </w:p>
        </w:tc>
        <w:tc>
          <w:tcPr>
            <w:tcW w:w="1077" w:type="dxa"/>
          </w:tcPr>
          <w:p w:rsidR="00D5156E" w:rsidRDefault="00D5156E">
            <w:pPr>
              <w:pStyle w:val="ConsPlusNormal"/>
              <w:jc w:val="center"/>
            </w:pPr>
            <w:r>
              <w:t>А</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&lt;xs:gYear&gt;.</w:t>
            </w:r>
          </w:p>
          <w:p w:rsidR="00D5156E" w:rsidRDefault="00D5156E">
            <w:pPr>
              <w:pStyle w:val="ConsPlusNormal"/>
            </w:pPr>
            <w:r>
              <w:t>Год в формате ГГГГ</w:t>
            </w:r>
          </w:p>
        </w:tc>
      </w:tr>
      <w:tr w:rsidR="00D5156E">
        <w:tc>
          <w:tcPr>
            <w:tcW w:w="3402" w:type="dxa"/>
          </w:tcPr>
          <w:p w:rsidR="00D5156E" w:rsidRDefault="00D5156E">
            <w:pPr>
              <w:pStyle w:val="ConsPlusNormal"/>
            </w:pPr>
            <w:r>
              <w:t>Номер корректировки</w:t>
            </w:r>
          </w:p>
        </w:tc>
        <w:tc>
          <w:tcPr>
            <w:tcW w:w="1757" w:type="dxa"/>
          </w:tcPr>
          <w:p w:rsidR="00D5156E" w:rsidRDefault="00D5156E">
            <w:pPr>
              <w:pStyle w:val="ConsPlusNormal"/>
              <w:jc w:val="center"/>
            </w:pPr>
            <w:r>
              <w:t>НомКорр</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N(3)</w:t>
            </w:r>
          </w:p>
        </w:tc>
        <w:tc>
          <w:tcPr>
            <w:tcW w:w="1417" w:type="dxa"/>
          </w:tcPr>
          <w:p w:rsidR="00D5156E" w:rsidRDefault="00D5156E">
            <w:pPr>
              <w:pStyle w:val="ConsPlusNormal"/>
              <w:jc w:val="center"/>
            </w:pPr>
            <w:r>
              <w:t>О</w:t>
            </w:r>
          </w:p>
        </w:tc>
        <w:tc>
          <w:tcPr>
            <w:tcW w:w="3458" w:type="dxa"/>
          </w:tcPr>
          <w:p w:rsidR="00D5156E" w:rsidRDefault="00D5156E">
            <w:pPr>
              <w:pStyle w:val="ConsPlusNormal"/>
            </w:pPr>
            <w:r>
              <w:t>Принимает значение:</w:t>
            </w:r>
          </w:p>
          <w:p w:rsidR="00D5156E" w:rsidRDefault="00D5156E">
            <w:pPr>
              <w:pStyle w:val="ConsPlusNormal"/>
            </w:pPr>
            <w:r>
              <w:t>0 - первичный документ,</w:t>
            </w:r>
          </w:p>
          <w:p w:rsidR="00D5156E" w:rsidRDefault="00D5156E">
            <w:pPr>
              <w:pStyle w:val="ConsPlusNormal"/>
            </w:pPr>
            <w:r>
              <w:t>1, 2, 3 и так далее - уточненный документ.</w:t>
            </w:r>
          </w:p>
          <w:p w:rsidR="00D5156E" w:rsidRDefault="00D5156E">
            <w:pPr>
              <w:pStyle w:val="ConsPlusNormal"/>
            </w:pPr>
            <w:r>
              <w:t>Для уточненного документа значение должно быть на 1 больше ранее принятого налоговым органом документа</w:t>
            </w:r>
          </w:p>
        </w:tc>
      </w:tr>
      <w:tr w:rsidR="00D5156E">
        <w:tc>
          <w:tcPr>
            <w:tcW w:w="3402" w:type="dxa"/>
          </w:tcPr>
          <w:p w:rsidR="00D5156E" w:rsidRDefault="00D5156E">
            <w:pPr>
              <w:pStyle w:val="ConsPlusNormal"/>
            </w:pPr>
            <w:r>
              <w:t xml:space="preserve">Код по </w:t>
            </w:r>
            <w:hyperlink r:id="rId89" w:history="1">
              <w:r>
                <w:rPr>
                  <w:color w:val="0000FF"/>
                </w:rPr>
                <w:t>ОКЕИ</w:t>
              </w:r>
            </w:hyperlink>
          </w:p>
        </w:tc>
        <w:tc>
          <w:tcPr>
            <w:tcW w:w="1757" w:type="dxa"/>
          </w:tcPr>
          <w:p w:rsidR="00D5156E" w:rsidRDefault="00D5156E">
            <w:pPr>
              <w:pStyle w:val="ConsPlusNormal"/>
              <w:jc w:val="center"/>
            </w:pPr>
            <w:hyperlink r:id="rId90" w:history="1">
              <w:r>
                <w:rPr>
                  <w:color w:val="0000FF"/>
                </w:rPr>
                <w:t>ОКЕИ</w:t>
              </w:r>
            </w:hyperlink>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T(=3)</w:t>
            </w:r>
          </w:p>
        </w:tc>
        <w:tc>
          <w:tcPr>
            <w:tcW w:w="1417" w:type="dxa"/>
          </w:tcPr>
          <w:p w:rsidR="00D5156E" w:rsidRDefault="00D5156E">
            <w:pPr>
              <w:pStyle w:val="ConsPlusNormal"/>
              <w:jc w:val="center"/>
            </w:pPr>
            <w:r>
              <w:t>ОК</w:t>
            </w:r>
          </w:p>
        </w:tc>
        <w:tc>
          <w:tcPr>
            <w:tcW w:w="3458" w:type="dxa"/>
          </w:tcPr>
          <w:p w:rsidR="00D5156E" w:rsidRDefault="00D5156E">
            <w:pPr>
              <w:pStyle w:val="ConsPlusNormal"/>
            </w:pPr>
            <w:r>
              <w:t>Типовой элемент &lt;ОКЕИТип&gt;.</w:t>
            </w:r>
          </w:p>
          <w:p w:rsidR="00D5156E" w:rsidRDefault="00D5156E">
            <w:pPr>
              <w:pStyle w:val="ConsPlusNormal"/>
            </w:pPr>
            <w:r>
              <w:t>Принимает значение:</w:t>
            </w:r>
          </w:p>
          <w:p w:rsidR="00D5156E" w:rsidRDefault="00D5156E">
            <w:pPr>
              <w:pStyle w:val="ConsPlusNormal"/>
            </w:pPr>
            <w:hyperlink r:id="rId91" w:history="1">
              <w:r>
                <w:rPr>
                  <w:color w:val="0000FF"/>
                </w:rPr>
                <w:t>384</w:t>
              </w:r>
            </w:hyperlink>
          </w:p>
        </w:tc>
      </w:tr>
      <w:tr w:rsidR="00D5156E">
        <w:tc>
          <w:tcPr>
            <w:tcW w:w="3402" w:type="dxa"/>
          </w:tcPr>
          <w:p w:rsidR="00D5156E" w:rsidRDefault="00D5156E">
            <w:pPr>
              <w:pStyle w:val="ConsPlusNormal"/>
            </w:pPr>
            <w:r>
              <w:t>Сведения об организации</w:t>
            </w:r>
          </w:p>
        </w:tc>
        <w:tc>
          <w:tcPr>
            <w:tcW w:w="1757" w:type="dxa"/>
          </w:tcPr>
          <w:p w:rsidR="00D5156E" w:rsidRDefault="00D5156E">
            <w:pPr>
              <w:pStyle w:val="ConsPlusNormal"/>
              <w:jc w:val="center"/>
            </w:pPr>
            <w:r>
              <w:t>СвНП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 xml:space="preserve">Состав элемента представлен в </w:t>
            </w:r>
            <w:hyperlink w:anchor="P3593" w:history="1">
              <w:r>
                <w:rPr>
                  <w:color w:val="0000FF"/>
                </w:rPr>
                <w:t>таблице 4.3</w:t>
              </w:r>
            </w:hyperlink>
          </w:p>
        </w:tc>
      </w:tr>
      <w:tr w:rsidR="00D5156E">
        <w:tc>
          <w:tcPr>
            <w:tcW w:w="3402" w:type="dxa"/>
          </w:tcPr>
          <w:p w:rsidR="00D5156E" w:rsidRDefault="00D5156E">
            <w:pPr>
              <w:pStyle w:val="ConsPlusNormal"/>
            </w:pPr>
            <w:r>
              <w:t>Сведения о лице, подписавшем документ</w:t>
            </w:r>
          </w:p>
        </w:tc>
        <w:tc>
          <w:tcPr>
            <w:tcW w:w="1757" w:type="dxa"/>
          </w:tcPr>
          <w:p w:rsidR="00D5156E" w:rsidRDefault="00D5156E">
            <w:pPr>
              <w:pStyle w:val="ConsPlusNormal"/>
              <w:jc w:val="center"/>
            </w:pPr>
            <w:r>
              <w:t>Подписант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 xml:space="preserve">Состав элемента представлен в </w:t>
            </w:r>
            <w:hyperlink w:anchor="P3673" w:history="1">
              <w:r>
                <w:rPr>
                  <w:color w:val="0000FF"/>
                </w:rPr>
                <w:t>таблице 4.5</w:t>
              </w:r>
            </w:hyperlink>
          </w:p>
        </w:tc>
      </w:tr>
      <w:tr w:rsidR="00D5156E">
        <w:tc>
          <w:tcPr>
            <w:tcW w:w="3402" w:type="dxa"/>
          </w:tcPr>
          <w:p w:rsidR="00D5156E" w:rsidRDefault="00D5156E">
            <w:pPr>
              <w:pStyle w:val="ConsPlusNormal"/>
            </w:pPr>
            <w:r>
              <w:t>Бухгалтерский баланс</w:t>
            </w:r>
          </w:p>
        </w:tc>
        <w:tc>
          <w:tcPr>
            <w:tcW w:w="1757" w:type="dxa"/>
          </w:tcPr>
          <w:p w:rsidR="00D5156E" w:rsidRDefault="00D5156E">
            <w:pPr>
              <w:pStyle w:val="ConsPlusNormal"/>
              <w:jc w:val="center"/>
            </w:pPr>
            <w:r>
              <w:t>Баланс</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 xml:space="preserve">Состав элемента представлен в </w:t>
            </w:r>
            <w:hyperlink w:anchor="P3723" w:history="1">
              <w:r>
                <w:rPr>
                  <w:color w:val="0000FF"/>
                </w:rPr>
                <w:t>таблице 4.7</w:t>
              </w:r>
            </w:hyperlink>
            <w:r>
              <w:t>.</w:t>
            </w:r>
          </w:p>
          <w:p w:rsidR="00D5156E" w:rsidRDefault="00D5156E">
            <w:pPr>
              <w:pStyle w:val="ConsPlusNormal"/>
            </w:pPr>
            <w:r>
              <w:t xml:space="preserve">Код формы по </w:t>
            </w:r>
            <w:hyperlink r:id="rId92" w:history="1">
              <w:r>
                <w:rPr>
                  <w:color w:val="0000FF"/>
                </w:rPr>
                <w:t>ОКУД</w:t>
              </w:r>
            </w:hyperlink>
            <w:r>
              <w:t xml:space="preserve"> 0710001</w:t>
            </w:r>
          </w:p>
        </w:tc>
      </w:tr>
      <w:tr w:rsidR="00D5156E">
        <w:tc>
          <w:tcPr>
            <w:tcW w:w="3402" w:type="dxa"/>
          </w:tcPr>
          <w:p w:rsidR="00D5156E" w:rsidRDefault="00D5156E">
            <w:pPr>
              <w:pStyle w:val="ConsPlusNormal"/>
            </w:pPr>
            <w:r>
              <w:t>Отчет о финансовых результатах</w:t>
            </w:r>
          </w:p>
        </w:tc>
        <w:tc>
          <w:tcPr>
            <w:tcW w:w="1757" w:type="dxa"/>
          </w:tcPr>
          <w:p w:rsidR="00D5156E" w:rsidRDefault="00D5156E">
            <w:pPr>
              <w:pStyle w:val="ConsPlusNormal"/>
              <w:jc w:val="center"/>
            </w:pPr>
            <w:r>
              <w:t>ФинРез</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НУ</w:t>
            </w:r>
          </w:p>
        </w:tc>
        <w:tc>
          <w:tcPr>
            <w:tcW w:w="3458" w:type="dxa"/>
          </w:tcPr>
          <w:p w:rsidR="00D5156E" w:rsidRDefault="00D5156E">
            <w:pPr>
              <w:pStyle w:val="ConsPlusNormal"/>
            </w:pPr>
            <w:r>
              <w:t xml:space="preserve">Состав элемента представлен в </w:t>
            </w:r>
            <w:hyperlink w:anchor="P3914" w:history="1">
              <w:r>
                <w:rPr>
                  <w:color w:val="0000FF"/>
                </w:rPr>
                <w:t>таблице 4.10</w:t>
              </w:r>
            </w:hyperlink>
            <w:r>
              <w:t>.</w:t>
            </w:r>
          </w:p>
          <w:p w:rsidR="00D5156E" w:rsidRDefault="00D5156E">
            <w:pPr>
              <w:pStyle w:val="ConsPlusNormal"/>
            </w:pPr>
            <w:r>
              <w:t xml:space="preserve">Код формы по </w:t>
            </w:r>
            <w:hyperlink r:id="rId93" w:history="1">
              <w:r>
                <w:rPr>
                  <w:color w:val="0000FF"/>
                </w:rPr>
                <w:t>ОКУД</w:t>
              </w:r>
            </w:hyperlink>
            <w:r>
              <w:t xml:space="preserve"> 0710002. Элемент обязателен, за исключением случая, когда &lt;ОКОПФ&gt; принимает следующие значения:</w:t>
            </w:r>
          </w:p>
          <w:p w:rsidR="00D5156E" w:rsidRDefault="00D5156E">
            <w:pPr>
              <w:pStyle w:val="ConsPlusNormal"/>
              <w:jc w:val="both"/>
            </w:pPr>
            <w:r>
              <w:lastRenderedPageBreak/>
              <w:t xml:space="preserve">- в соответствии с </w:t>
            </w:r>
            <w:hyperlink r:id="rId94" w:history="1">
              <w:r>
                <w:rPr>
                  <w:color w:val="0000FF"/>
                </w:rPr>
                <w:t>ОКОПФ</w:t>
              </w:r>
            </w:hyperlink>
            <w:r>
              <w:t xml:space="preserve"> (ОК 028 - 2012)</w:t>
            </w:r>
          </w:p>
          <w:p w:rsidR="00D5156E" w:rsidRDefault="00D5156E">
            <w:pPr>
              <w:pStyle w:val="ConsPlusNormal"/>
            </w:pPr>
            <w:hyperlink r:id="rId95" w:history="1">
              <w:r>
                <w:rPr>
                  <w:color w:val="0000FF"/>
                </w:rPr>
                <w:t>20101</w:t>
              </w:r>
            </w:hyperlink>
            <w:r>
              <w:t xml:space="preserve"> | </w:t>
            </w:r>
            <w:hyperlink r:id="rId96" w:history="1">
              <w:r>
                <w:rPr>
                  <w:color w:val="0000FF"/>
                </w:rPr>
                <w:t>20102</w:t>
              </w:r>
            </w:hyperlink>
            <w:r>
              <w:t xml:space="preserve"> | </w:t>
            </w:r>
            <w:hyperlink r:id="rId97" w:history="1">
              <w:r>
                <w:rPr>
                  <w:color w:val="0000FF"/>
                </w:rPr>
                <w:t>20103</w:t>
              </w:r>
            </w:hyperlink>
            <w:r>
              <w:t xml:space="preserve"> | </w:t>
            </w:r>
            <w:hyperlink r:id="rId98" w:history="1">
              <w:r>
                <w:rPr>
                  <w:color w:val="0000FF"/>
                </w:rPr>
                <w:t>20104</w:t>
              </w:r>
            </w:hyperlink>
            <w:r>
              <w:t xml:space="preserve"> | </w:t>
            </w:r>
            <w:hyperlink r:id="rId99" w:history="1">
              <w:r>
                <w:rPr>
                  <w:color w:val="0000FF"/>
                </w:rPr>
                <w:t>20105</w:t>
              </w:r>
            </w:hyperlink>
            <w:r>
              <w:t xml:space="preserve"> | </w:t>
            </w:r>
            <w:hyperlink r:id="rId100" w:history="1">
              <w:r>
                <w:rPr>
                  <w:color w:val="0000FF"/>
                </w:rPr>
                <w:t>20106</w:t>
              </w:r>
            </w:hyperlink>
            <w:r>
              <w:t xml:space="preserve"> | </w:t>
            </w:r>
            <w:hyperlink r:id="rId101" w:history="1">
              <w:r>
                <w:rPr>
                  <w:color w:val="0000FF"/>
                </w:rPr>
                <w:t>20107</w:t>
              </w:r>
            </w:hyperlink>
            <w:r>
              <w:t xml:space="preserve"> | </w:t>
            </w:r>
            <w:hyperlink r:id="rId102" w:history="1">
              <w:r>
                <w:rPr>
                  <w:color w:val="0000FF"/>
                </w:rPr>
                <w:t>20108</w:t>
              </w:r>
            </w:hyperlink>
            <w:r>
              <w:t xml:space="preserve"> | </w:t>
            </w:r>
            <w:hyperlink r:id="rId103" w:history="1">
              <w:r>
                <w:rPr>
                  <w:color w:val="0000FF"/>
                </w:rPr>
                <w:t>20109</w:t>
              </w:r>
            </w:hyperlink>
            <w:r>
              <w:t xml:space="preserve"> | </w:t>
            </w:r>
            <w:hyperlink r:id="rId104" w:history="1">
              <w:r>
                <w:rPr>
                  <w:color w:val="0000FF"/>
                </w:rPr>
                <w:t>20110</w:t>
              </w:r>
            </w:hyperlink>
            <w:r>
              <w:t xml:space="preserve"> | </w:t>
            </w:r>
            <w:hyperlink r:id="rId105" w:history="1">
              <w:r>
                <w:rPr>
                  <w:color w:val="0000FF"/>
                </w:rPr>
                <w:t>20111</w:t>
              </w:r>
            </w:hyperlink>
            <w:r>
              <w:t xml:space="preserve"> | </w:t>
            </w:r>
            <w:hyperlink r:id="rId106" w:history="1">
              <w:r>
                <w:rPr>
                  <w:color w:val="0000FF"/>
                </w:rPr>
                <w:t>20112</w:t>
              </w:r>
            </w:hyperlink>
            <w:r>
              <w:t xml:space="preserve"> | </w:t>
            </w:r>
            <w:hyperlink r:id="rId107" w:history="1">
              <w:r>
                <w:rPr>
                  <w:color w:val="0000FF"/>
                </w:rPr>
                <w:t>20113</w:t>
              </w:r>
            </w:hyperlink>
            <w:r>
              <w:t xml:space="preserve"> | </w:t>
            </w:r>
            <w:hyperlink r:id="rId108" w:history="1">
              <w:r>
                <w:rPr>
                  <w:color w:val="0000FF"/>
                </w:rPr>
                <w:t>20114</w:t>
              </w:r>
            </w:hyperlink>
            <w:r>
              <w:t xml:space="preserve"> | </w:t>
            </w:r>
            <w:hyperlink r:id="rId109" w:history="1">
              <w:r>
                <w:rPr>
                  <w:color w:val="0000FF"/>
                </w:rPr>
                <w:t>20115</w:t>
              </w:r>
            </w:hyperlink>
            <w:r>
              <w:t xml:space="preserve"> | </w:t>
            </w:r>
            <w:hyperlink r:id="rId110" w:history="1">
              <w:r>
                <w:rPr>
                  <w:color w:val="0000FF"/>
                </w:rPr>
                <w:t>20120</w:t>
              </w:r>
            </w:hyperlink>
            <w:r>
              <w:t xml:space="preserve"> | </w:t>
            </w:r>
            <w:hyperlink r:id="rId111" w:history="1">
              <w:r>
                <w:rPr>
                  <w:color w:val="0000FF"/>
                </w:rPr>
                <w:t>20121</w:t>
              </w:r>
            </w:hyperlink>
            <w:r>
              <w:t xml:space="preserve"> | </w:t>
            </w:r>
            <w:hyperlink r:id="rId112" w:history="1">
              <w:r>
                <w:rPr>
                  <w:color w:val="0000FF"/>
                </w:rPr>
                <w:t>20200</w:t>
              </w:r>
            </w:hyperlink>
            <w:r>
              <w:t xml:space="preserve"> | </w:t>
            </w:r>
            <w:hyperlink r:id="rId113" w:history="1">
              <w:r>
                <w:rPr>
                  <w:color w:val="0000FF"/>
                </w:rPr>
                <w:t>20201</w:t>
              </w:r>
            </w:hyperlink>
            <w:r>
              <w:t xml:space="preserve"> | </w:t>
            </w:r>
            <w:hyperlink r:id="rId114" w:history="1">
              <w:r>
                <w:rPr>
                  <w:color w:val="0000FF"/>
                </w:rPr>
                <w:t>20202</w:t>
              </w:r>
            </w:hyperlink>
            <w:r>
              <w:t xml:space="preserve"> | </w:t>
            </w:r>
            <w:hyperlink r:id="rId115" w:history="1">
              <w:r>
                <w:rPr>
                  <w:color w:val="0000FF"/>
                </w:rPr>
                <w:t>20210</w:t>
              </w:r>
            </w:hyperlink>
            <w:r>
              <w:t xml:space="preserve"> | </w:t>
            </w:r>
            <w:hyperlink r:id="rId116" w:history="1">
              <w:r>
                <w:rPr>
                  <w:color w:val="0000FF"/>
                </w:rPr>
                <w:t>20211</w:t>
              </w:r>
            </w:hyperlink>
            <w:r>
              <w:t xml:space="preserve"> | </w:t>
            </w:r>
            <w:hyperlink r:id="rId117" w:history="1">
              <w:r>
                <w:rPr>
                  <w:color w:val="0000FF"/>
                </w:rPr>
                <w:t>20217</w:t>
              </w:r>
            </w:hyperlink>
            <w:r>
              <w:t xml:space="preserve"> | </w:t>
            </w:r>
            <w:hyperlink r:id="rId118" w:history="1">
              <w:r>
                <w:rPr>
                  <w:color w:val="0000FF"/>
                </w:rPr>
                <w:t>20601</w:t>
              </w:r>
            </w:hyperlink>
            <w:r>
              <w:t xml:space="preserve"> | </w:t>
            </w:r>
            <w:hyperlink r:id="rId119" w:history="1">
              <w:r>
                <w:rPr>
                  <w:color w:val="0000FF"/>
                </w:rPr>
                <w:t>20603</w:t>
              </w:r>
            </w:hyperlink>
            <w:r>
              <w:t xml:space="preserve"> | </w:t>
            </w:r>
            <w:hyperlink r:id="rId120" w:history="1">
              <w:r>
                <w:rPr>
                  <w:color w:val="0000FF"/>
                </w:rPr>
                <w:t>20604</w:t>
              </w:r>
            </w:hyperlink>
            <w:r>
              <w:t xml:space="preserve"> | </w:t>
            </w:r>
            <w:hyperlink r:id="rId121" w:history="1">
              <w:r>
                <w:rPr>
                  <w:color w:val="0000FF"/>
                </w:rPr>
                <w:t>20605</w:t>
              </w:r>
            </w:hyperlink>
            <w:r>
              <w:t xml:space="preserve"> | </w:t>
            </w:r>
            <w:hyperlink r:id="rId122" w:history="1">
              <w:r>
                <w:rPr>
                  <w:color w:val="0000FF"/>
                </w:rPr>
                <w:t>20606</w:t>
              </w:r>
            </w:hyperlink>
            <w:r>
              <w:t xml:space="preserve"> | </w:t>
            </w:r>
            <w:hyperlink r:id="rId123" w:history="1">
              <w:r>
                <w:rPr>
                  <w:color w:val="0000FF"/>
                </w:rPr>
                <w:t>20607</w:t>
              </w:r>
            </w:hyperlink>
            <w:r>
              <w:t xml:space="preserve"> | </w:t>
            </w:r>
            <w:hyperlink r:id="rId124" w:history="1">
              <w:r>
                <w:rPr>
                  <w:color w:val="0000FF"/>
                </w:rPr>
                <w:t>20608</w:t>
              </w:r>
            </w:hyperlink>
            <w:r>
              <w:t xml:space="preserve"> | </w:t>
            </w:r>
            <w:hyperlink r:id="rId125" w:history="1">
              <w:r>
                <w:rPr>
                  <w:color w:val="0000FF"/>
                </w:rPr>
                <w:t>20611</w:t>
              </w:r>
            </w:hyperlink>
            <w:r>
              <w:t xml:space="preserve"> | </w:t>
            </w:r>
            <w:hyperlink r:id="rId126" w:history="1">
              <w:r>
                <w:rPr>
                  <w:color w:val="0000FF"/>
                </w:rPr>
                <w:t>20612</w:t>
              </w:r>
            </w:hyperlink>
            <w:r>
              <w:t xml:space="preserve"> | </w:t>
            </w:r>
            <w:hyperlink r:id="rId127" w:history="1">
              <w:r>
                <w:rPr>
                  <w:color w:val="0000FF"/>
                </w:rPr>
                <w:t>20613</w:t>
              </w:r>
            </w:hyperlink>
            <w:r>
              <w:t xml:space="preserve"> | </w:t>
            </w:r>
            <w:hyperlink r:id="rId128" w:history="1">
              <w:r>
                <w:rPr>
                  <w:color w:val="0000FF"/>
                </w:rPr>
                <w:t>20614</w:t>
              </w:r>
            </w:hyperlink>
            <w:r>
              <w:t xml:space="preserve"> | </w:t>
            </w:r>
            <w:hyperlink r:id="rId129" w:history="1">
              <w:r>
                <w:rPr>
                  <w:color w:val="0000FF"/>
                </w:rPr>
                <w:t>20617</w:t>
              </w:r>
            </w:hyperlink>
            <w:r>
              <w:t xml:space="preserve"> | </w:t>
            </w:r>
            <w:hyperlink r:id="rId130" w:history="1">
              <w:r>
                <w:rPr>
                  <w:color w:val="0000FF"/>
                </w:rPr>
                <w:t>20618</w:t>
              </w:r>
            </w:hyperlink>
            <w:r>
              <w:t xml:space="preserve"> | </w:t>
            </w:r>
            <w:hyperlink r:id="rId131" w:history="1">
              <w:r>
                <w:rPr>
                  <w:color w:val="0000FF"/>
                </w:rPr>
                <w:t>20619</w:t>
              </w:r>
            </w:hyperlink>
            <w:r>
              <w:t xml:space="preserve"> | </w:t>
            </w:r>
            <w:hyperlink r:id="rId132" w:history="1">
              <w:r>
                <w:rPr>
                  <w:color w:val="0000FF"/>
                </w:rPr>
                <w:t>20620</w:t>
              </w:r>
            </w:hyperlink>
            <w:r>
              <w:t xml:space="preserve"> | </w:t>
            </w:r>
            <w:hyperlink r:id="rId133" w:history="1">
              <w:r>
                <w:rPr>
                  <w:color w:val="0000FF"/>
                </w:rPr>
                <w:t>20702</w:t>
              </w:r>
            </w:hyperlink>
            <w:r>
              <w:t xml:space="preserve"> | </w:t>
            </w:r>
            <w:hyperlink r:id="rId134" w:history="1">
              <w:r>
                <w:rPr>
                  <w:color w:val="0000FF"/>
                </w:rPr>
                <w:t>20716</w:t>
              </w:r>
            </w:hyperlink>
            <w:r>
              <w:t xml:space="preserve"> | </w:t>
            </w:r>
            <w:hyperlink r:id="rId135" w:history="1">
              <w:r>
                <w:rPr>
                  <w:color w:val="0000FF"/>
                </w:rPr>
                <w:t>21100</w:t>
              </w:r>
            </w:hyperlink>
            <w:r>
              <w:t xml:space="preserve"> | </w:t>
            </w:r>
            <w:hyperlink r:id="rId136" w:history="1">
              <w:r>
                <w:rPr>
                  <w:color w:val="0000FF"/>
                </w:rPr>
                <w:t>21200</w:t>
              </w:r>
            </w:hyperlink>
          </w:p>
        </w:tc>
      </w:tr>
      <w:tr w:rsidR="00D5156E">
        <w:tc>
          <w:tcPr>
            <w:tcW w:w="3402" w:type="dxa"/>
          </w:tcPr>
          <w:p w:rsidR="00D5156E" w:rsidRDefault="00D5156E">
            <w:pPr>
              <w:pStyle w:val="ConsPlusNormal"/>
            </w:pPr>
            <w:r>
              <w:lastRenderedPageBreak/>
              <w:t>Отчет о целевом использовании средств</w:t>
            </w:r>
          </w:p>
        </w:tc>
        <w:tc>
          <w:tcPr>
            <w:tcW w:w="1757" w:type="dxa"/>
          </w:tcPr>
          <w:p w:rsidR="00D5156E" w:rsidRDefault="00D5156E">
            <w:pPr>
              <w:pStyle w:val="ConsPlusNormal"/>
              <w:jc w:val="center"/>
            </w:pPr>
            <w:r>
              <w:t>ЦелИсп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3981" w:history="1">
              <w:r>
                <w:rPr>
                  <w:color w:val="0000FF"/>
                </w:rPr>
                <w:t>таблице 4.11</w:t>
              </w:r>
            </w:hyperlink>
            <w:r>
              <w:t>.</w:t>
            </w:r>
          </w:p>
          <w:p w:rsidR="00D5156E" w:rsidRDefault="00D5156E">
            <w:pPr>
              <w:pStyle w:val="ConsPlusNormal"/>
            </w:pPr>
            <w:r>
              <w:t xml:space="preserve">Код формы по </w:t>
            </w:r>
            <w:hyperlink r:id="rId137" w:history="1">
              <w:r>
                <w:rPr>
                  <w:color w:val="0000FF"/>
                </w:rPr>
                <w:t>ОКУД</w:t>
              </w:r>
            </w:hyperlink>
            <w:r>
              <w:t xml:space="preserve"> 0710003</w:t>
            </w:r>
          </w:p>
        </w:tc>
      </w:tr>
      <w:tr w:rsidR="00D5156E">
        <w:tc>
          <w:tcPr>
            <w:tcW w:w="3402" w:type="dxa"/>
          </w:tcPr>
          <w:p w:rsidR="00D5156E" w:rsidRDefault="00D5156E">
            <w:pPr>
              <w:pStyle w:val="ConsPlusNormal"/>
            </w:pPr>
            <w:r>
              <w:t>Отчет об изменениях капитала</w:t>
            </w:r>
          </w:p>
        </w:tc>
        <w:tc>
          <w:tcPr>
            <w:tcW w:w="1757" w:type="dxa"/>
          </w:tcPr>
          <w:p w:rsidR="00D5156E" w:rsidRDefault="00D5156E">
            <w:pPr>
              <w:pStyle w:val="ConsPlusNormal"/>
              <w:jc w:val="center"/>
            </w:pPr>
            <w:r>
              <w:t>ОтчетИзмКап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4132" w:history="1">
              <w:r>
                <w:rPr>
                  <w:color w:val="0000FF"/>
                </w:rPr>
                <w:t>таблице 4.14</w:t>
              </w:r>
            </w:hyperlink>
            <w:r>
              <w:t>.</w:t>
            </w:r>
          </w:p>
          <w:p w:rsidR="00D5156E" w:rsidRDefault="00D5156E">
            <w:pPr>
              <w:pStyle w:val="ConsPlusNormal"/>
            </w:pPr>
            <w:r>
              <w:t xml:space="preserve">Код формы по </w:t>
            </w:r>
            <w:hyperlink r:id="rId138" w:history="1">
              <w:r>
                <w:rPr>
                  <w:color w:val="0000FF"/>
                </w:rPr>
                <w:t>ОКУД</w:t>
              </w:r>
            </w:hyperlink>
            <w:r>
              <w:t xml:space="preserve"> 0710004</w:t>
            </w:r>
          </w:p>
        </w:tc>
      </w:tr>
      <w:tr w:rsidR="00D5156E">
        <w:tc>
          <w:tcPr>
            <w:tcW w:w="3402" w:type="dxa"/>
          </w:tcPr>
          <w:p w:rsidR="00D5156E" w:rsidRDefault="00D5156E">
            <w:pPr>
              <w:pStyle w:val="ConsPlusNormal"/>
            </w:pPr>
            <w:r>
              <w:t>Отчет о движении денежных средств</w:t>
            </w:r>
          </w:p>
        </w:tc>
        <w:tc>
          <w:tcPr>
            <w:tcW w:w="1757" w:type="dxa"/>
          </w:tcPr>
          <w:p w:rsidR="00D5156E" w:rsidRDefault="00D5156E">
            <w:pPr>
              <w:pStyle w:val="ConsPlusNormal"/>
              <w:jc w:val="center"/>
            </w:pPr>
            <w:r>
              <w:t>ДвижениеДен</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4262" w:history="1">
              <w:r>
                <w:rPr>
                  <w:color w:val="0000FF"/>
                </w:rPr>
                <w:t>таблице 4.18</w:t>
              </w:r>
            </w:hyperlink>
            <w:r>
              <w:t>.</w:t>
            </w:r>
          </w:p>
          <w:p w:rsidR="00D5156E" w:rsidRDefault="00D5156E">
            <w:pPr>
              <w:pStyle w:val="ConsPlusNormal"/>
            </w:pPr>
            <w:r>
              <w:t xml:space="preserve">Код формы по </w:t>
            </w:r>
            <w:hyperlink r:id="rId139" w:history="1">
              <w:r>
                <w:rPr>
                  <w:color w:val="0000FF"/>
                </w:rPr>
                <w:t>ОКУД</w:t>
              </w:r>
            </w:hyperlink>
            <w:r>
              <w:t xml:space="preserve"> 0710005</w:t>
            </w:r>
          </w:p>
        </w:tc>
      </w:tr>
      <w:tr w:rsidR="00D5156E">
        <w:tc>
          <w:tcPr>
            <w:tcW w:w="3402" w:type="dxa"/>
          </w:tcPr>
          <w:p w:rsidR="00D5156E" w:rsidRDefault="00D5156E">
            <w:pPr>
              <w:pStyle w:val="ConsPlusNormal"/>
            </w:pPr>
            <w:r>
              <w:t>Пояснения</w:t>
            </w:r>
          </w:p>
        </w:tc>
        <w:tc>
          <w:tcPr>
            <w:tcW w:w="1757" w:type="dxa"/>
          </w:tcPr>
          <w:p w:rsidR="00D5156E" w:rsidRDefault="00D5156E">
            <w:pPr>
              <w:pStyle w:val="ConsPlusNormal"/>
              <w:jc w:val="center"/>
            </w:pPr>
            <w:r>
              <w:t>Пояснения</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4750" w:history="1">
              <w:r>
                <w:rPr>
                  <w:color w:val="0000FF"/>
                </w:rPr>
                <w:t>таблице 4.28</w:t>
              </w:r>
            </w:hyperlink>
          </w:p>
        </w:tc>
      </w:tr>
    </w:tbl>
    <w:p w:rsidR="00D5156E" w:rsidRDefault="00D5156E">
      <w:pPr>
        <w:pStyle w:val="ConsPlusNormal"/>
        <w:jc w:val="both"/>
      </w:pPr>
    </w:p>
    <w:p w:rsidR="00D5156E" w:rsidRDefault="00D5156E">
      <w:pPr>
        <w:pStyle w:val="ConsPlusNormal"/>
        <w:jc w:val="right"/>
        <w:outlineLvl w:val="2"/>
      </w:pPr>
      <w:r>
        <w:t>Таблица 4.3</w:t>
      </w:r>
    </w:p>
    <w:p w:rsidR="00D5156E" w:rsidRDefault="00D5156E">
      <w:pPr>
        <w:pStyle w:val="ConsPlusNormal"/>
        <w:jc w:val="both"/>
      </w:pPr>
    </w:p>
    <w:p w:rsidR="00D5156E" w:rsidRDefault="00D5156E">
      <w:pPr>
        <w:pStyle w:val="ConsPlusTitle"/>
        <w:jc w:val="center"/>
      </w:pPr>
      <w:bookmarkStart w:id="78" w:name="P3593"/>
      <w:bookmarkEnd w:id="78"/>
      <w:r>
        <w:t>Сведения об организации (СвНП)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lastRenderedPageBreak/>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 xml:space="preserve">Код вида экономической деятельности по </w:t>
            </w:r>
            <w:hyperlink r:id="rId140" w:history="1">
              <w:r>
                <w:rPr>
                  <w:color w:val="0000FF"/>
                </w:rPr>
                <w:t>ОКВЭД 2</w:t>
              </w:r>
            </w:hyperlink>
          </w:p>
        </w:tc>
        <w:tc>
          <w:tcPr>
            <w:tcW w:w="1757" w:type="dxa"/>
          </w:tcPr>
          <w:p w:rsidR="00D5156E" w:rsidRDefault="00D5156E">
            <w:pPr>
              <w:pStyle w:val="ConsPlusNormal"/>
              <w:jc w:val="center"/>
            </w:pPr>
            <w:hyperlink r:id="rId141" w:history="1">
              <w:r>
                <w:rPr>
                  <w:color w:val="0000FF"/>
                </w:rPr>
                <w:t>ОКВЭД2</w:t>
              </w:r>
            </w:hyperlink>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T(2-8)</w:t>
            </w:r>
          </w:p>
        </w:tc>
        <w:tc>
          <w:tcPr>
            <w:tcW w:w="1417" w:type="dxa"/>
          </w:tcPr>
          <w:p w:rsidR="00D5156E" w:rsidRDefault="00D5156E">
            <w:pPr>
              <w:pStyle w:val="ConsPlusNormal"/>
              <w:jc w:val="center"/>
            </w:pPr>
            <w:r>
              <w:t>ОК</w:t>
            </w:r>
          </w:p>
        </w:tc>
        <w:tc>
          <w:tcPr>
            <w:tcW w:w="3458" w:type="dxa"/>
          </w:tcPr>
          <w:p w:rsidR="00D5156E" w:rsidRDefault="00D5156E">
            <w:pPr>
              <w:pStyle w:val="ConsPlusNormal"/>
            </w:pPr>
            <w:r>
              <w:t>Типовой элемент &lt;ОКВЭДТип&gt;.</w:t>
            </w:r>
          </w:p>
          <w:p w:rsidR="00D5156E" w:rsidRDefault="00D5156E">
            <w:pPr>
              <w:pStyle w:val="ConsPlusNormal"/>
            </w:pPr>
            <w:r>
              <w:t xml:space="preserve">Принимает значение в соответствии с Общероссийским </w:t>
            </w:r>
            <w:hyperlink r:id="rId142" w:history="1">
              <w:r>
                <w:rPr>
                  <w:color w:val="0000FF"/>
                </w:rPr>
                <w:t>классификатором</w:t>
              </w:r>
            </w:hyperlink>
            <w:r>
              <w:t xml:space="preserve"> видов экономической деятельности ОК 029 - 2014</w:t>
            </w:r>
          </w:p>
        </w:tc>
      </w:tr>
      <w:tr w:rsidR="00D5156E">
        <w:tc>
          <w:tcPr>
            <w:tcW w:w="3402" w:type="dxa"/>
          </w:tcPr>
          <w:p w:rsidR="00D5156E" w:rsidRDefault="00D5156E">
            <w:pPr>
              <w:pStyle w:val="ConsPlusNormal"/>
            </w:pPr>
            <w:r>
              <w:t>Код по ОКПО</w:t>
            </w:r>
          </w:p>
        </w:tc>
        <w:tc>
          <w:tcPr>
            <w:tcW w:w="1757" w:type="dxa"/>
          </w:tcPr>
          <w:p w:rsidR="00D5156E" w:rsidRDefault="00D5156E">
            <w:pPr>
              <w:pStyle w:val="ConsPlusNormal"/>
              <w:jc w:val="center"/>
            </w:pPr>
            <w:r>
              <w:t>ОКПО</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T(8-10)</w:t>
            </w: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&lt;ОКПОТип&gt;</w:t>
            </w:r>
          </w:p>
        </w:tc>
      </w:tr>
      <w:tr w:rsidR="00D5156E">
        <w:tc>
          <w:tcPr>
            <w:tcW w:w="3402" w:type="dxa"/>
          </w:tcPr>
          <w:p w:rsidR="00D5156E" w:rsidRDefault="00D5156E">
            <w:pPr>
              <w:pStyle w:val="ConsPlusNormal"/>
            </w:pPr>
            <w:r>
              <w:t xml:space="preserve">Форма собственности (по </w:t>
            </w:r>
            <w:hyperlink r:id="rId143" w:history="1">
              <w:r>
                <w:rPr>
                  <w:color w:val="0000FF"/>
                </w:rPr>
                <w:t>ОКФС</w:t>
              </w:r>
            </w:hyperlink>
            <w:r>
              <w:t>)</w:t>
            </w:r>
          </w:p>
        </w:tc>
        <w:tc>
          <w:tcPr>
            <w:tcW w:w="1757" w:type="dxa"/>
          </w:tcPr>
          <w:p w:rsidR="00D5156E" w:rsidRDefault="00D5156E">
            <w:pPr>
              <w:pStyle w:val="ConsPlusNormal"/>
              <w:jc w:val="center"/>
            </w:pPr>
            <w:hyperlink r:id="rId144" w:history="1">
              <w:r>
                <w:rPr>
                  <w:color w:val="0000FF"/>
                </w:rPr>
                <w:t>ОКФС</w:t>
              </w:r>
            </w:hyperlink>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T(=2)</w:t>
            </w:r>
          </w:p>
        </w:tc>
        <w:tc>
          <w:tcPr>
            <w:tcW w:w="1417" w:type="dxa"/>
          </w:tcPr>
          <w:p w:rsidR="00D5156E" w:rsidRDefault="00D5156E">
            <w:pPr>
              <w:pStyle w:val="ConsPlusNormal"/>
              <w:jc w:val="center"/>
            </w:pPr>
            <w:r>
              <w:t>ОК</w:t>
            </w:r>
          </w:p>
        </w:tc>
        <w:tc>
          <w:tcPr>
            <w:tcW w:w="3458" w:type="dxa"/>
          </w:tcPr>
          <w:p w:rsidR="00D5156E" w:rsidRDefault="00D5156E">
            <w:pPr>
              <w:pStyle w:val="ConsPlusNormal"/>
            </w:pPr>
            <w:r>
              <w:t>Типовой элемент &lt;ОКФСТип&gt;.</w:t>
            </w:r>
          </w:p>
          <w:p w:rsidR="00D5156E" w:rsidRDefault="00D5156E">
            <w:pPr>
              <w:pStyle w:val="ConsPlusNormal"/>
            </w:pPr>
            <w:r>
              <w:t xml:space="preserve">Принимает значение в соответствии с Общероссийским </w:t>
            </w:r>
            <w:hyperlink r:id="rId145" w:history="1">
              <w:r>
                <w:rPr>
                  <w:color w:val="0000FF"/>
                </w:rPr>
                <w:t>классификатором</w:t>
              </w:r>
            </w:hyperlink>
            <w:r>
              <w:t xml:space="preserve"> форм собственности ОК 027 - 99</w:t>
            </w:r>
          </w:p>
        </w:tc>
      </w:tr>
      <w:tr w:rsidR="00D5156E">
        <w:tc>
          <w:tcPr>
            <w:tcW w:w="3402" w:type="dxa"/>
          </w:tcPr>
          <w:p w:rsidR="00D5156E" w:rsidRDefault="00D5156E">
            <w:pPr>
              <w:pStyle w:val="ConsPlusNormal"/>
            </w:pPr>
            <w:r>
              <w:t xml:space="preserve">Организационно-правовая форма (по </w:t>
            </w:r>
            <w:hyperlink r:id="rId146" w:history="1">
              <w:r>
                <w:rPr>
                  <w:color w:val="0000FF"/>
                </w:rPr>
                <w:t>ОКОПФ</w:t>
              </w:r>
            </w:hyperlink>
            <w:r>
              <w:t>)</w:t>
            </w:r>
          </w:p>
        </w:tc>
        <w:tc>
          <w:tcPr>
            <w:tcW w:w="1757" w:type="dxa"/>
          </w:tcPr>
          <w:p w:rsidR="00D5156E" w:rsidRDefault="00D5156E">
            <w:pPr>
              <w:pStyle w:val="ConsPlusNormal"/>
              <w:jc w:val="center"/>
            </w:pPr>
            <w:hyperlink r:id="rId147" w:history="1">
              <w:r>
                <w:rPr>
                  <w:color w:val="0000FF"/>
                </w:rPr>
                <w:t>ОКОПФ</w:t>
              </w:r>
            </w:hyperlink>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T(=5)</w:t>
            </w:r>
          </w:p>
        </w:tc>
        <w:tc>
          <w:tcPr>
            <w:tcW w:w="1417" w:type="dxa"/>
          </w:tcPr>
          <w:p w:rsidR="00D5156E" w:rsidRDefault="00D5156E">
            <w:pPr>
              <w:pStyle w:val="ConsPlusNormal"/>
              <w:jc w:val="center"/>
            </w:pPr>
            <w:r>
              <w:t>ОК</w:t>
            </w:r>
          </w:p>
        </w:tc>
        <w:tc>
          <w:tcPr>
            <w:tcW w:w="3458" w:type="dxa"/>
          </w:tcPr>
          <w:p w:rsidR="00D5156E" w:rsidRDefault="00D5156E">
            <w:pPr>
              <w:pStyle w:val="ConsPlusNormal"/>
            </w:pPr>
            <w:r>
              <w:t>Типовой элемент &lt;ОКОПФ5Тип&gt;.</w:t>
            </w:r>
          </w:p>
          <w:p w:rsidR="00D5156E" w:rsidRDefault="00D5156E">
            <w:pPr>
              <w:pStyle w:val="ConsPlusNormal"/>
            </w:pPr>
            <w:r>
              <w:t xml:space="preserve">Принимает значение в соответствии с Общероссийским </w:t>
            </w:r>
            <w:hyperlink r:id="rId148" w:history="1">
              <w:r>
                <w:rPr>
                  <w:color w:val="0000FF"/>
                </w:rPr>
                <w:t>классификатором</w:t>
              </w:r>
            </w:hyperlink>
            <w:r>
              <w:t xml:space="preserve"> организационно-правовых форм ОК 028 - 2012</w:t>
            </w:r>
          </w:p>
        </w:tc>
      </w:tr>
      <w:tr w:rsidR="00D5156E">
        <w:tc>
          <w:tcPr>
            <w:tcW w:w="3402" w:type="dxa"/>
          </w:tcPr>
          <w:p w:rsidR="00D5156E" w:rsidRDefault="00D5156E">
            <w:pPr>
              <w:pStyle w:val="ConsPlusNormal"/>
            </w:pPr>
            <w:r>
              <w:t>Организация</w:t>
            </w:r>
          </w:p>
        </w:tc>
        <w:tc>
          <w:tcPr>
            <w:tcW w:w="1757" w:type="dxa"/>
          </w:tcPr>
          <w:p w:rsidR="00D5156E" w:rsidRDefault="00D5156E">
            <w:pPr>
              <w:pStyle w:val="ConsPlusNormal"/>
              <w:jc w:val="center"/>
            </w:pPr>
            <w:r>
              <w:t>НПЮЛ</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 xml:space="preserve">Состав элемента представлен в </w:t>
            </w:r>
            <w:hyperlink w:anchor="P3637" w:history="1">
              <w:r>
                <w:rPr>
                  <w:color w:val="0000FF"/>
                </w:rPr>
                <w:t>таблице 4.4</w:t>
              </w:r>
            </w:hyperlink>
          </w:p>
        </w:tc>
      </w:tr>
    </w:tbl>
    <w:p w:rsidR="00D5156E" w:rsidRDefault="00D5156E">
      <w:pPr>
        <w:sectPr w:rsidR="00D5156E">
          <w:pgSz w:w="16838" w:h="11905" w:orient="landscape"/>
          <w:pgMar w:top="1701" w:right="1134" w:bottom="850" w:left="1134" w:header="0" w:footer="0" w:gutter="0"/>
          <w:cols w:space="720"/>
        </w:sectPr>
      </w:pPr>
    </w:p>
    <w:p w:rsidR="00D5156E" w:rsidRDefault="00D5156E">
      <w:pPr>
        <w:pStyle w:val="ConsPlusNormal"/>
        <w:jc w:val="both"/>
      </w:pPr>
    </w:p>
    <w:p w:rsidR="00D5156E" w:rsidRDefault="00D5156E">
      <w:pPr>
        <w:pStyle w:val="ConsPlusNormal"/>
        <w:jc w:val="right"/>
        <w:outlineLvl w:val="2"/>
      </w:pPr>
      <w:r>
        <w:t>Таблица 4.4</w:t>
      </w:r>
    </w:p>
    <w:p w:rsidR="00D5156E" w:rsidRDefault="00D5156E">
      <w:pPr>
        <w:pStyle w:val="ConsPlusNormal"/>
        <w:jc w:val="both"/>
      </w:pPr>
    </w:p>
    <w:p w:rsidR="00D5156E" w:rsidRDefault="00D5156E">
      <w:pPr>
        <w:pStyle w:val="ConsPlusTitle"/>
        <w:jc w:val="center"/>
      </w:pPr>
      <w:bookmarkStart w:id="79" w:name="P3637"/>
      <w:bookmarkEnd w:id="79"/>
      <w:r>
        <w:t>Организация (НПЮЛ)</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Наименование организации</w:t>
            </w:r>
          </w:p>
        </w:tc>
        <w:tc>
          <w:tcPr>
            <w:tcW w:w="1757" w:type="dxa"/>
          </w:tcPr>
          <w:p w:rsidR="00D5156E" w:rsidRDefault="00D5156E">
            <w:pPr>
              <w:pStyle w:val="ConsPlusNormal"/>
              <w:jc w:val="center"/>
            </w:pPr>
            <w:r>
              <w:t>НаимОрг</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T(1-1000)</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ИНН организации</w:t>
            </w:r>
          </w:p>
        </w:tc>
        <w:tc>
          <w:tcPr>
            <w:tcW w:w="1757" w:type="dxa"/>
          </w:tcPr>
          <w:p w:rsidR="00D5156E" w:rsidRDefault="00D5156E">
            <w:pPr>
              <w:pStyle w:val="ConsPlusNormal"/>
              <w:jc w:val="center"/>
            </w:pPr>
            <w:r>
              <w:t>ИННЮЛ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T(=10)</w:t>
            </w: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&lt;ИННЮЛТип&gt;</w:t>
            </w:r>
          </w:p>
        </w:tc>
      </w:tr>
      <w:tr w:rsidR="00D5156E">
        <w:tc>
          <w:tcPr>
            <w:tcW w:w="3402" w:type="dxa"/>
          </w:tcPr>
          <w:p w:rsidR="00D5156E" w:rsidRDefault="00D5156E">
            <w:pPr>
              <w:pStyle w:val="ConsPlusNormal"/>
            </w:pPr>
            <w:r>
              <w:t>КПП организации</w:t>
            </w:r>
          </w:p>
        </w:tc>
        <w:tc>
          <w:tcPr>
            <w:tcW w:w="1757" w:type="dxa"/>
          </w:tcPr>
          <w:p w:rsidR="00D5156E" w:rsidRDefault="00D5156E">
            <w:pPr>
              <w:pStyle w:val="ConsPlusNormal"/>
              <w:jc w:val="center"/>
            </w:pPr>
            <w:r>
              <w:t>КПП</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T(=9)</w:t>
            </w: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&lt;КППТип&gt;.</w:t>
            </w:r>
          </w:p>
          <w:p w:rsidR="00D5156E" w:rsidRDefault="00D5156E">
            <w:pPr>
              <w:pStyle w:val="ConsPlusNormal"/>
            </w:pPr>
            <w:r>
              <w:t>Заполняется в соответствии с местом нахождения (адресом) регистрации организации</w:t>
            </w:r>
          </w:p>
        </w:tc>
      </w:tr>
      <w:tr w:rsidR="00D5156E">
        <w:tc>
          <w:tcPr>
            <w:tcW w:w="3402" w:type="dxa"/>
          </w:tcPr>
          <w:p w:rsidR="00D5156E" w:rsidRDefault="00D5156E">
            <w:pPr>
              <w:pStyle w:val="ConsPlusNormal"/>
            </w:pPr>
            <w:r>
              <w:t>Место нахождения (адрес) регистрации организации</w:t>
            </w:r>
          </w:p>
        </w:tc>
        <w:tc>
          <w:tcPr>
            <w:tcW w:w="1757" w:type="dxa"/>
          </w:tcPr>
          <w:p w:rsidR="00D5156E" w:rsidRDefault="00D5156E">
            <w:pPr>
              <w:pStyle w:val="ConsPlusNormal"/>
              <w:jc w:val="center"/>
            </w:pPr>
            <w:r>
              <w:t>АдрМН</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T(1-255)</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4.5</w:t>
      </w:r>
    </w:p>
    <w:p w:rsidR="00D5156E" w:rsidRDefault="00D5156E">
      <w:pPr>
        <w:pStyle w:val="ConsPlusNormal"/>
        <w:jc w:val="both"/>
      </w:pPr>
    </w:p>
    <w:p w:rsidR="00D5156E" w:rsidRDefault="00D5156E">
      <w:pPr>
        <w:pStyle w:val="ConsPlusTitle"/>
        <w:jc w:val="center"/>
      </w:pPr>
      <w:bookmarkStart w:id="80" w:name="P3673"/>
      <w:bookmarkEnd w:id="80"/>
      <w:r>
        <w:t>Сведения о лице, подписавшем документ (Подписант)</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Признак лица, подписавшего документ</w:t>
            </w:r>
          </w:p>
        </w:tc>
        <w:tc>
          <w:tcPr>
            <w:tcW w:w="1757" w:type="dxa"/>
          </w:tcPr>
          <w:p w:rsidR="00D5156E" w:rsidRDefault="00D5156E">
            <w:pPr>
              <w:pStyle w:val="ConsPlusNormal"/>
              <w:jc w:val="center"/>
            </w:pPr>
            <w:r>
              <w:t>ПрПодп</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w:t>
            </w:r>
          </w:p>
        </w:tc>
        <w:tc>
          <w:tcPr>
            <w:tcW w:w="1417" w:type="dxa"/>
          </w:tcPr>
          <w:p w:rsidR="00D5156E" w:rsidRDefault="00D5156E">
            <w:pPr>
              <w:pStyle w:val="ConsPlusNormal"/>
              <w:jc w:val="center"/>
            </w:pPr>
            <w:r>
              <w:t>ОК</w:t>
            </w:r>
          </w:p>
        </w:tc>
        <w:tc>
          <w:tcPr>
            <w:tcW w:w="3458" w:type="dxa"/>
          </w:tcPr>
          <w:p w:rsidR="00D5156E" w:rsidRDefault="00D5156E">
            <w:pPr>
              <w:pStyle w:val="ConsPlusNormal"/>
            </w:pPr>
            <w:r>
              <w:t>Принимает значение:</w:t>
            </w:r>
          </w:p>
          <w:p w:rsidR="00D5156E" w:rsidRDefault="00D5156E">
            <w:pPr>
              <w:pStyle w:val="ConsPlusNormal"/>
            </w:pPr>
            <w:r>
              <w:t>1 - руководитель |</w:t>
            </w:r>
          </w:p>
          <w:p w:rsidR="00D5156E" w:rsidRDefault="00D5156E">
            <w:pPr>
              <w:pStyle w:val="ConsPlusNormal"/>
            </w:pPr>
            <w:r>
              <w:t>2 - уполномоченный представитель</w:t>
            </w:r>
          </w:p>
        </w:tc>
      </w:tr>
      <w:tr w:rsidR="00D5156E">
        <w:tc>
          <w:tcPr>
            <w:tcW w:w="3402" w:type="dxa"/>
          </w:tcPr>
          <w:p w:rsidR="00D5156E" w:rsidRDefault="00D5156E">
            <w:pPr>
              <w:pStyle w:val="ConsPlusNormal"/>
            </w:pPr>
            <w:r>
              <w:lastRenderedPageBreak/>
              <w:t>Фамилия, имя, отчество руководителя (уполномоченного представителя)</w:t>
            </w:r>
          </w:p>
        </w:tc>
        <w:tc>
          <w:tcPr>
            <w:tcW w:w="1757" w:type="dxa"/>
          </w:tcPr>
          <w:p w:rsidR="00D5156E" w:rsidRDefault="00D5156E">
            <w:pPr>
              <w:pStyle w:val="ConsPlusNormal"/>
              <w:jc w:val="center"/>
            </w:pPr>
            <w:r>
              <w:t>ФИО</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&lt;ФИОТип&gt;.</w:t>
            </w:r>
          </w:p>
          <w:p w:rsidR="00D5156E" w:rsidRDefault="00D5156E">
            <w:pPr>
              <w:pStyle w:val="ConsPlusNormal"/>
            </w:pPr>
            <w:r>
              <w:t xml:space="preserve">Состав элемента представлен в </w:t>
            </w:r>
            <w:hyperlink w:anchor="P5599" w:history="1">
              <w:r>
                <w:rPr>
                  <w:color w:val="0000FF"/>
                </w:rPr>
                <w:t>таблице 4.53</w:t>
              </w:r>
            </w:hyperlink>
          </w:p>
        </w:tc>
      </w:tr>
      <w:tr w:rsidR="00D5156E">
        <w:tc>
          <w:tcPr>
            <w:tcW w:w="3402" w:type="dxa"/>
          </w:tcPr>
          <w:p w:rsidR="00D5156E" w:rsidRDefault="00D5156E">
            <w:pPr>
              <w:pStyle w:val="ConsPlusNormal"/>
            </w:pPr>
            <w:r>
              <w:t>Сведения об уполномоченном представителе</w:t>
            </w:r>
          </w:p>
        </w:tc>
        <w:tc>
          <w:tcPr>
            <w:tcW w:w="1757" w:type="dxa"/>
          </w:tcPr>
          <w:p w:rsidR="00D5156E" w:rsidRDefault="00D5156E">
            <w:pPr>
              <w:pStyle w:val="ConsPlusNormal"/>
              <w:jc w:val="center"/>
            </w:pPr>
            <w:r>
              <w:t>СвПред</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НУ</w:t>
            </w:r>
          </w:p>
        </w:tc>
        <w:tc>
          <w:tcPr>
            <w:tcW w:w="3458" w:type="dxa"/>
          </w:tcPr>
          <w:p w:rsidR="00D5156E" w:rsidRDefault="00D5156E">
            <w:pPr>
              <w:pStyle w:val="ConsPlusNormal"/>
            </w:pPr>
            <w:r>
              <w:t xml:space="preserve">Состав элемента представлен в </w:t>
            </w:r>
            <w:hyperlink w:anchor="P3706" w:history="1">
              <w:r>
                <w:rPr>
                  <w:color w:val="0000FF"/>
                </w:rPr>
                <w:t>таблице 4.6</w:t>
              </w:r>
            </w:hyperlink>
            <w:r>
              <w:t>.</w:t>
            </w:r>
          </w:p>
          <w:p w:rsidR="00D5156E" w:rsidRDefault="00D5156E">
            <w:pPr>
              <w:pStyle w:val="ConsPlusNormal"/>
            </w:pPr>
            <w:r>
              <w:t>Элемент обязателен при &lt;ПрПодп&gt;=2</w:t>
            </w:r>
          </w:p>
        </w:tc>
      </w:tr>
    </w:tbl>
    <w:p w:rsidR="00D5156E" w:rsidRDefault="00D5156E">
      <w:pPr>
        <w:pStyle w:val="ConsPlusNormal"/>
        <w:jc w:val="both"/>
      </w:pPr>
    </w:p>
    <w:p w:rsidR="00D5156E" w:rsidRDefault="00D5156E">
      <w:pPr>
        <w:pStyle w:val="ConsPlusNormal"/>
        <w:jc w:val="right"/>
        <w:outlineLvl w:val="2"/>
      </w:pPr>
      <w:r>
        <w:t>Таблица 4.6</w:t>
      </w:r>
    </w:p>
    <w:p w:rsidR="00D5156E" w:rsidRDefault="00D5156E">
      <w:pPr>
        <w:pStyle w:val="ConsPlusNormal"/>
        <w:jc w:val="both"/>
      </w:pPr>
    </w:p>
    <w:p w:rsidR="00D5156E" w:rsidRDefault="00D5156E">
      <w:pPr>
        <w:pStyle w:val="ConsPlusTitle"/>
        <w:jc w:val="center"/>
      </w:pPr>
      <w:bookmarkStart w:id="81" w:name="P3706"/>
      <w:bookmarkEnd w:id="81"/>
      <w:r>
        <w:t>Сведения об уполномоченном представителе (СвПред)</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Наименование и реквизиты документа, подтверждающего полномочия уполномоченного представителя</w:t>
            </w:r>
          </w:p>
        </w:tc>
        <w:tc>
          <w:tcPr>
            <w:tcW w:w="1757" w:type="dxa"/>
          </w:tcPr>
          <w:p w:rsidR="00D5156E" w:rsidRDefault="00D5156E">
            <w:pPr>
              <w:pStyle w:val="ConsPlusNormal"/>
              <w:jc w:val="center"/>
            </w:pPr>
            <w:r>
              <w:t>НаимДок</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T(1-120)</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4.7</w:t>
      </w:r>
    </w:p>
    <w:p w:rsidR="00D5156E" w:rsidRDefault="00D5156E">
      <w:pPr>
        <w:pStyle w:val="ConsPlusNormal"/>
        <w:jc w:val="both"/>
      </w:pPr>
    </w:p>
    <w:p w:rsidR="00D5156E" w:rsidRDefault="00D5156E">
      <w:pPr>
        <w:pStyle w:val="ConsPlusTitle"/>
        <w:jc w:val="center"/>
      </w:pPr>
      <w:bookmarkStart w:id="82" w:name="P3723"/>
      <w:bookmarkEnd w:id="82"/>
      <w:r>
        <w:t>Бухгалтерский баланс (Баланс)</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 xml:space="preserve">Код формы по </w:t>
            </w:r>
            <w:hyperlink r:id="rId149" w:history="1">
              <w:r>
                <w:rPr>
                  <w:color w:val="0000FF"/>
                </w:rPr>
                <w:t>ОКУД</w:t>
              </w:r>
            </w:hyperlink>
          </w:p>
        </w:tc>
        <w:tc>
          <w:tcPr>
            <w:tcW w:w="1757" w:type="dxa"/>
          </w:tcPr>
          <w:p w:rsidR="00D5156E" w:rsidRDefault="00D5156E">
            <w:pPr>
              <w:pStyle w:val="ConsPlusNormal"/>
              <w:jc w:val="center"/>
            </w:pPr>
            <w:hyperlink r:id="rId150" w:history="1">
              <w:r>
                <w:rPr>
                  <w:color w:val="0000FF"/>
                </w:rPr>
                <w:t>ОКУД</w:t>
              </w:r>
            </w:hyperlink>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T(=7)</w:t>
            </w:r>
          </w:p>
        </w:tc>
        <w:tc>
          <w:tcPr>
            <w:tcW w:w="1417" w:type="dxa"/>
          </w:tcPr>
          <w:p w:rsidR="00D5156E" w:rsidRDefault="00D5156E">
            <w:pPr>
              <w:pStyle w:val="ConsPlusNormal"/>
              <w:jc w:val="center"/>
            </w:pPr>
            <w:r>
              <w:t>ОК</w:t>
            </w:r>
          </w:p>
        </w:tc>
        <w:tc>
          <w:tcPr>
            <w:tcW w:w="3458" w:type="dxa"/>
          </w:tcPr>
          <w:p w:rsidR="00D5156E" w:rsidRDefault="00D5156E">
            <w:pPr>
              <w:pStyle w:val="ConsPlusNormal"/>
            </w:pPr>
            <w:r>
              <w:t>Типовой элемент &lt;КНДТип&gt;.</w:t>
            </w:r>
          </w:p>
          <w:p w:rsidR="00D5156E" w:rsidRDefault="00D5156E">
            <w:pPr>
              <w:pStyle w:val="ConsPlusNormal"/>
            </w:pPr>
            <w:r>
              <w:t>Принимает значение: 0710001</w:t>
            </w:r>
          </w:p>
        </w:tc>
      </w:tr>
      <w:tr w:rsidR="00D5156E">
        <w:tc>
          <w:tcPr>
            <w:tcW w:w="3402" w:type="dxa"/>
          </w:tcPr>
          <w:p w:rsidR="00D5156E" w:rsidRDefault="00D5156E">
            <w:pPr>
              <w:pStyle w:val="ConsPlusNormal"/>
            </w:pPr>
            <w:r>
              <w:lastRenderedPageBreak/>
              <w:t>Актив</w:t>
            </w:r>
          </w:p>
        </w:tc>
        <w:tc>
          <w:tcPr>
            <w:tcW w:w="1757" w:type="dxa"/>
          </w:tcPr>
          <w:p w:rsidR="00D5156E" w:rsidRDefault="00D5156E">
            <w:pPr>
              <w:pStyle w:val="ConsPlusNormal"/>
              <w:jc w:val="center"/>
            </w:pPr>
            <w:r>
              <w:t>Актив</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 xml:space="preserve">Состав элемента представлен в </w:t>
            </w:r>
            <w:hyperlink w:anchor="P3753" w:history="1">
              <w:r>
                <w:rPr>
                  <w:color w:val="0000FF"/>
                </w:rPr>
                <w:t>таблице 4.8</w:t>
              </w:r>
            </w:hyperlink>
          </w:p>
        </w:tc>
      </w:tr>
      <w:tr w:rsidR="00D5156E">
        <w:tc>
          <w:tcPr>
            <w:tcW w:w="3402" w:type="dxa"/>
          </w:tcPr>
          <w:p w:rsidR="00D5156E" w:rsidRDefault="00D5156E">
            <w:pPr>
              <w:pStyle w:val="ConsPlusNormal"/>
            </w:pPr>
            <w:r>
              <w:t>Пассив</w:t>
            </w:r>
          </w:p>
        </w:tc>
        <w:tc>
          <w:tcPr>
            <w:tcW w:w="1757" w:type="dxa"/>
          </w:tcPr>
          <w:p w:rsidR="00D5156E" w:rsidRDefault="00D5156E">
            <w:pPr>
              <w:pStyle w:val="ConsPlusNormal"/>
              <w:jc w:val="center"/>
            </w:pPr>
            <w:r>
              <w:t>Пассив</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 xml:space="preserve">Состав элемента представлен в </w:t>
            </w:r>
            <w:hyperlink w:anchor="P3823" w:history="1">
              <w:r>
                <w:rPr>
                  <w:color w:val="0000FF"/>
                </w:rPr>
                <w:t>таблице 4.9</w:t>
              </w:r>
            </w:hyperlink>
          </w:p>
        </w:tc>
      </w:tr>
    </w:tbl>
    <w:p w:rsidR="00D5156E" w:rsidRDefault="00D5156E">
      <w:pPr>
        <w:pStyle w:val="ConsPlusNormal"/>
        <w:jc w:val="both"/>
      </w:pPr>
    </w:p>
    <w:p w:rsidR="00D5156E" w:rsidRDefault="00D5156E">
      <w:pPr>
        <w:pStyle w:val="ConsPlusNormal"/>
        <w:jc w:val="right"/>
        <w:outlineLvl w:val="2"/>
      </w:pPr>
      <w:r>
        <w:t>Таблица 4.8</w:t>
      </w:r>
    </w:p>
    <w:p w:rsidR="00D5156E" w:rsidRDefault="00D5156E">
      <w:pPr>
        <w:pStyle w:val="ConsPlusNormal"/>
        <w:jc w:val="both"/>
      </w:pPr>
    </w:p>
    <w:p w:rsidR="00D5156E" w:rsidRDefault="00D5156E">
      <w:pPr>
        <w:pStyle w:val="ConsPlusTitle"/>
        <w:jc w:val="center"/>
      </w:pPr>
      <w:bookmarkStart w:id="83" w:name="P3753"/>
      <w:bookmarkEnd w:id="83"/>
      <w:r>
        <w:t>Актив (Актив)</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Номер соответствующего пояснения, баланс</w:t>
            </w:r>
          </w:p>
        </w:tc>
        <w:tc>
          <w:tcPr>
            <w:tcW w:w="1757" w:type="dxa"/>
          </w:tcPr>
          <w:p w:rsidR="00D5156E" w:rsidRDefault="00D5156E">
            <w:pPr>
              <w:pStyle w:val="ConsPlusNormal"/>
              <w:jc w:val="center"/>
            </w:pPr>
            <w:r>
              <w:t>Пояснения</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T(1-4)</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отчетную дату отчетного периода, баланс</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31 декабря предыдущего года, баланс</w:t>
            </w:r>
          </w:p>
        </w:tc>
        <w:tc>
          <w:tcPr>
            <w:tcW w:w="1757" w:type="dxa"/>
          </w:tcPr>
          <w:p w:rsidR="00D5156E" w:rsidRDefault="00D5156E">
            <w:pPr>
              <w:pStyle w:val="ConsPlusNormal"/>
              <w:jc w:val="center"/>
            </w:pPr>
            <w:r>
              <w:t>СумПрдщ</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31 декабря года, предшествующего предыдущему, баланс</w:t>
            </w:r>
          </w:p>
        </w:tc>
        <w:tc>
          <w:tcPr>
            <w:tcW w:w="1757" w:type="dxa"/>
          </w:tcPr>
          <w:p w:rsidR="00D5156E" w:rsidRDefault="00D5156E">
            <w:pPr>
              <w:pStyle w:val="ConsPlusNormal"/>
              <w:jc w:val="center"/>
            </w:pPr>
            <w:r>
              <w:t>СумПрдшв</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Материальные внеоборотные активы</w:t>
            </w:r>
          </w:p>
        </w:tc>
        <w:tc>
          <w:tcPr>
            <w:tcW w:w="1757" w:type="dxa"/>
          </w:tcPr>
          <w:p w:rsidR="00D5156E" w:rsidRDefault="00D5156E">
            <w:pPr>
              <w:pStyle w:val="ConsPlusNormal"/>
              <w:jc w:val="center"/>
            </w:pPr>
            <w:r>
              <w:t>МатВнеАкт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&lt;ОППТип&gt;.</w:t>
            </w:r>
          </w:p>
          <w:p w:rsidR="00D5156E" w:rsidRDefault="00D5156E">
            <w:pPr>
              <w:pStyle w:val="ConsPlusNormal"/>
            </w:pPr>
            <w:r>
              <w:t xml:space="preserve">Состав элемента представлен в </w:t>
            </w:r>
            <w:hyperlink w:anchor="P4781" w:history="1">
              <w:r>
                <w:rPr>
                  <w:color w:val="0000FF"/>
                </w:rPr>
                <w:t>таблице 4.29</w:t>
              </w:r>
            </w:hyperlink>
          </w:p>
        </w:tc>
      </w:tr>
      <w:tr w:rsidR="00D5156E">
        <w:tc>
          <w:tcPr>
            <w:tcW w:w="3402" w:type="dxa"/>
          </w:tcPr>
          <w:p w:rsidR="00D5156E" w:rsidRDefault="00D5156E">
            <w:pPr>
              <w:pStyle w:val="ConsPlusNormal"/>
            </w:pPr>
            <w:r>
              <w:t>Нематериальные, финансовые и другие внеоборотные активы</w:t>
            </w:r>
          </w:p>
        </w:tc>
        <w:tc>
          <w:tcPr>
            <w:tcW w:w="1757" w:type="dxa"/>
          </w:tcPr>
          <w:p w:rsidR="00D5156E" w:rsidRDefault="00D5156E">
            <w:pPr>
              <w:pStyle w:val="ConsPlusNormal"/>
              <w:jc w:val="center"/>
            </w:pPr>
            <w:r>
              <w:t>НеМатФинАкт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&lt;ОППТип&gt;.</w:t>
            </w:r>
          </w:p>
          <w:p w:rsidR="00D5156E" w:rsidRDefault="00D5156E">
            <w:pPr>
              <w:pStyle w:val="ConsPlusNormal"/>
            </w:pPr>
            <w:r>
              <w:t xml:space="preserve">Состав элемента представлен в </w:t>
            </w:r>
            <w:hyperlink w:anchor="P4781" w:history="1">
              <w:r>
                <w:rPr>
                  <w:color w:val="0000FF"/>
                </w:rPr>
                <w:t>таблице 4.29</w:t>
              </w:r>
            </w:hyperlink>
          </w:p>
        </w:tc>
      </w:tr>
      <w:tr w:rsidR="00D5156E">
        <w:tc>
          <w:tcPr>
            <w:tcW w:w="3402" w:type="dxa"/>
          </w:tcPr>
          <w:p w:rsidR="00D5156E" w:rsidRDefault="00D5156E">
            <w:pPr>
              <w:pStyle w:val="ConsPlusNormal"/>
            </w:pPr>
            <w:r>
              <w:lastRenderedPageBreak/>
              <w:t>Запасы</w:t>
            </w:r>
          </w:p>
        </w:tc>
        <w:tc>
          <w:tcPr>
            <w:tcW w:w="1757" w:type="dxa"/>
          </w:tcPr>
          <w:p w:rsidR="00D5156E" w:rsidRDefault="00D5156E">
            <w:pPr>
              <w:pStyle w:val="ConsPlusNormal"/>
              <w:jc w:val="center"/>
            </w:pPr>
            <w:r>
              <w:t>Запасы</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&lt;ОППТип&gt;.</w:t>
            </w:r>
          </w:p>
          <w:p w:rsidR="00D5156E" w:rsidRDefault="00D5156E">
            <w:pPr>
              <w:pStyle w:val="ConsPlusNormal"/>
            </w:pPr>
            <w:r>
              <w:t xml:space="preserve">Состав элемента представлен в </w:t>
            </w:r>
            <w:hyperlink w:anchor="P4781" w:history="1">
              <w:r>
                <w:rPr>
                  <w:color w:val="0000FF"/>
                </w:rPr>
                <w:t>таблице 4.29</w:t>
              </w:r>
            </w:hyperlink>
          </w:p>
        </w:tc>
      </w:tr>
      <w:tr w:rsidR="00D5156E">
        <w:tc>
          <w:tcPr>
            <w:tcW w:w="3402" w:type="dxa"/>
          </w:tcPr>
          <w:p w:rsidR="00D5156E" w:rsidRDefault="00D5156E">
            <w:pPr>
              <w:pStyle w:val="ConsPlusNormal"/>
            </w:pPr>
            <w:r>
              <w:t>Денежные средства и денежные эквиваленты</w:t>
            </w:r>
          </w:p>
        </w:tc>
        <w:tc>
          <w:tcPr>
            <w:tcW w:w="1757" w:type="dxa"/>
          </w:tcPr>
          <w:p w:rsidR="00D5156E" w:rsidRDefault="00D5156E">
            <w:pPr>
              <w:pStyle w:val="ConsPlusNormal"/>
              <w:jc w:val="center"/>
            </w:pPr>
            <w:r>
              <w:t>ДенежнСр</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&lt;ОППТип&gt;.</w:t>
            </w:r>
          </w:p>
          <w:p w:rsidR="00D5156E" w:rsidRDefault="00D5156E">
            <w:pPr>
              <w:pStyle w:val="ConsPlusNormal"/>
            </w:pPr>
            <w:r>
              <w:t xml:space="preserve">Состав элемента представлен в </w:t>
            </w:r>
            <w:hyperlink w:anchor="P4781" w:history="1">
              <w:r>
                <w:rPr>
                  <w:color w:val="0000FF"/>
                </w:rPr>
                <w:t>таблице 4.29</w:t>
              </w:r>
            </w:hyperlink>
          </w:p>
        </w:tc>
      </w:tr>
      <w:tr w:rsidR="00D5156E">
        <w:tc>
          <w:tcPr>
            <w:tcW w:w="3402" w:type="dxa"/>
          </w:tcPr>
          <w:p w:rsidR="00D5156E" w:rsidRDefault="00D5156E">
            <w:pPr>
              <w:pStyle w:val="ConsPlusNormal"/>
            </w:pPr>
            <w:r>
              <w:t>Финансовые и другие оборотные активы</w:t>
            </w:r>
          </w:p>
        </w:tc>
        <w:tc>
          <w:tcPr>
            <w:tcW w:w="1757" w:type="dxa"/>
          </w:tcPr>
          <w:p w:rsidR="00D5156E" w:rsidRDefault="00D5156E">
            <w:pPr>
              <w:pStyle w:val="ConsPlusNormal"/>
              <w:jc w:val="center"/>
            </w:pPr>
            <w:r>
              <w:t>ФинВлож</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&lt;ОППТип&gt;.</w:t>
            </w:r>
          </w:p>
          <w:p w:rsidR="00D5156E" w:rsidRDefault="00D5156E">
            <w:pPr>
              <w:pStyle w:val="ConsPlusNormal"/>
            </w:pPr>
            <w:r>
              <w:t xml:space="preserve">Состав элемента представлен в </w:t>
            </w:r>
            <w:hyperlink w:anchor="P4781" w:history="1">
              <w:r>
                <w:rPr>
                  <w:color w:val="0000FF"/>
                </w:rPr>
                <w:t>таблице 4.29</w:t>
              </w:r>
            </w:hyperlink>
          </w:p>
        </w:tc>
      </w:tr>
    </w:tbl>
    <w:p w:rsidR="00D5156E" w:rsidRDefault="00D5156E">
      <w:pPr>
        <w:pStyle w:val="ConsPlusNormal"/>
        <w:jc w:val="both"/>
      </w:pPr>
    </w:p>
    <w:p w:rsidR="00D5156E" w:rsidRDefault="00D5156E">
      <w:pPr>
        <w:pStyle w:val="ConsPlusNormal"/>
        <w:jc w:val="right"/>
        <w:outlineLvl w:val="2"/>
      </w:pPr>
      <w:r>
        <w:t>Таблица 4.9</w:t>
      </w:r>
    </w:p>
    <w:p w:rsidR="00D5156E" w:rsidRDefault="00D5156E">
      <w:pPr>
        <w:pStyle w:val="ConsPlusNormal"/>
        <w:jc w:val="both"/>
      </w:pPr>
    </w:p>
    <w:p w:rsidR="00D5156E" w:rsidRDefault="00D5156E">
      <w:pPr>
        <w:pStyle w:val="ConsPlusTitle"/>
        <w:jc w:val="center"/>
      </w:pPr>
      <w:bookmarkStart w:id="84" w:name="P3823"/>
      <w:bookmarkEnd w:id="84"/>
      <w:r>
        <w:t>Пассив (Пассив)</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Номер соответствующего пояснения, баланс</w:t>
            </w:r>
          </w:p>
        </w:tc>
        <w:tc>
          <w:tcPr>
            <w:tcW w:w="1757" w:type="dxa"/>
          </w:tcPr>
          <w:p w:rsidR="00D5156E" w:rsidRDefault="00D5156E">
            <w:pPr>
              <w:pStyle w:val="ConsPlusNormal"/>
              <w:jc w:val="center"/>
            </w:pPr>
            <w:r>
              <w:t>Пояснения</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T(1-4)</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отчетную дату отчетного периода, баланс</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31 декабря предыдущего года, баланс</w:t>
            </w:r>
          </w:p>
        </w:tc>
        <w:tc>
          <w:tcPr>
            <w:tcW w:w="1757" w:type="dxa"/>
          </w:tcPr>
          <w:p w:rsidR="00D5156E" w:rsidRDefault="00D5156E">
            <w:pPr>
              <w:pStyle w:val="ConsPlusNormal"/>
              <w:jc w:val="center"/>
            </w:pPr>
            <w:r>
              <w:t>СумПрдщ</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31 декабря года, предшествующего предыдущему, баланс</w:t>
            </w:r>
          </w:p>
        </w:tc>
        <w:tc>
          <w:tcPr>
            <w:tcW w:w="1757" w:type="dxa"/>
          </w:tcPr>
          <w:p w:rsidR="00D5156E" w:rsidRDefault="00D5156E">
            <w:pPr>
              <w:pStyle w:val="ConsPlusNormal"/>
              <w:jc w:val="center"/>
            </w:pPr>
            <w:r>
              <w:t>СумПрдшв</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blPrEx>
          <w:tblBorders>
            <w:insideH w:val="nil"/>
          </w:tblBorders>
        </w:tblPrEx>
        <w:tc>
          <w:tcPr>
            <w:tcW w:w="3402" w:type="dxa"/>
            <w:tcBorders>
              <w:bottom w:val="nil"/>
            </w:tcBorders>
          </w:tcPr>
          <w:p w:rsidR="00D5156E" w:rsidRDefault="00D5156E">
            <w:pPr>
              <w:pStyle w:val="ConsPlusNormal"/>
            </w:pPr>
            <w:r>
              <w:t>Капитал и резервы |</w:t>
            </w:r>
          </w:p>
        </w:tc>
        <w:tc>
          <w:tcPr>
            <w:tcW w:w="1757" w:type="dxa"/>
            <w:tcBorders>
              <w:bottom w:val="nil"/>
            </w:tcBorders>
          </w:tcPr>
          <w:p w:rsidR="00D5156E" w:rsidRDefault="00D5156E">
            <w:pPr>
              <w:pStyle w:val="ConsPlusNormal"/>
              <w:jc w:val="center"/>
            </w:pPr>
            <w:r>
              <w:t>КапРез</w:t>
            </w:r>
          </w:p>
        </w:tc>
        <w:tc>
          <w:tcPr>
            <w:tcW w:w="1077" w:type="dxa"/>
            <w:tcBorders>
              <w:bottom w:val="nil"/>
            </w:tcBorders>
          </w:tcPr>
          <w:p w:rsidR="00D5156E" w:rsidRDefault="00D5156E">
            <w:pPr>
              <w:pStyle w:val="ConsPlusNormal"/>
              <w:jc w:val="center"/>
            </w:pPr>
            <w:r>
              <w:t>С</w:t>
            </w:r>
          </w:p>
        </w:tc>
        <w:tc>
          <w:tcPr>
            <w:tcW w:w="1020" w:type="dxa"/>
            <w:tcBorders>
              <w:bottom w:val="nil"/>
            </w:tcBorders>
          </w:tcPr>
          <w:p w:rsidR="00D5156E" w:rsidRDefault="00D5156E">
            <w:pPr>
              <w:pStyle w:val="ConsPlusNormal"/>
            </w:pPr>
          </w:p>
        </w:tc>
        <w:tc>
          <w:tcPr>
            <w:tcW w:w="1417" w:type="dxa"/>
            <w:tcBorders>
              <w:bottom w:val="nil"/>
            </w:tcBorders>
          </w:tcPr>
          <w:p w:rsidR="00D5156E" w:rsidRDefault="00D5156E">
            <w:pPr>
              <w:pStyle w:val="ConsPlusNormal"/>
              <w:jc w:val="center"/>
            </w:pPr>
            <w:r>
              <w:t>Н</w:t>
            </w:r>
          </w:p>
        </w:tc>
        <w:tc>
          <w:tcPr>
            <w:tcW w:w="3458" w:type="dxa"/>
            <w:tcBorders>
              <w:bottom w:val="nil"/>
            </w:tcBorders>
          </w:tcPr>
          <w:p w:rsidR="00D5156E" w:rsidRDefault="00D5156E">
            <w:pPr>
              <w:pStyle w:val="ConsPlusNormal"/>
            </w:pPr>
            <w:r>
              <w:t>Типовой элемент &lt;ОППТип&gt;.</w:t>
            </w:r>
          </w:p>
          <w:p w:rsidR="00D5156E" w:rsidRDefault="00D5156E">
            <w:pPr>
              <w:pStyle w:val="ConsPlusNormal"/>
            </w:pPr>
            <w:r>
              <w:lastRenderedPageBreak/>
              <w:t xml:space="preserve">Состав элемента представлен в </w:t>
            </w:r>
            <w:hyperlink w:anchor="P4781" w:history="1">
              <w:r>
                <w:rPr>
                  <w:color w:val="0000FF"/>
                </w:rPr>
                <w:t>таблице 4.29</w:t>
              </w:r>
            </w:hyperlink>
          </w:p>
        </w:tc>
      </w:tr>
      <w:tr w:rsidR="00D5156E">
        <w:tblPrEx>
          <w:tblBorders>
            <w:insideH w:val="nil"/>
          </w:tblBorders>
        </w:tblPrEx>
        <w:tc>
          <w:tcPr>
            <w:tcW w:w="3402" w:type="dxa"/>
            <w:tcBorders>
              <w:top w:val="nil"/>
              <w:bottom w:val="nil"/>
            </w:tcBorders>
          </w:tcPr>
          <w:p w:rsidR="00D5156E" w:rsidRDefault="00D5156E">
            <w:pPr>
              <w:pStyle w:val="ConsPlusNormal"/>
            </w:pPr>
            <w:r>
              <w:lastRenderedPageBreak/>
              <w:t>Целевые средства</w:t>
            </w:r>
          </w:p>
        </w:tc>
        <w:tc>
          <w:tcPr>
            <w:tcW w:w="1757" w:type="dxa"/>
            <w:tcBorders>
              <w:top w:val="nil"/>
              <w:bottom w:val="nil"/>
            </w:tcBorders>
          </w:tcPr>
          <w:p w:rsidR="00D5156E" w:rsidRDefault="00D5156E">
            <w:pPr>
              <w:pStyle w:val="ConsPlusNormal"/>
              <w:jc w:val="center"/>
            </w:pPr>
            <w:r>
              <w:t>ЦелевСредства</w:t>
            </w:r>
          </w:p>
        </w:tc>
        <w:tc>
          <w:tcPr>
            <w:tcW w:w="1077" w:type="dxa"/>
            <w:tcBorders>
              <w:top w:val="nil"/>
              <w:bottom w:val="nil"/>
            </w:tcBorders>
          </w:tcPr>
          <w:p w:rsidR="00D5156E" w:rsidRDefault="00D5156E">
            <w:pPr>
              <w:pStyle w:val="ConsPlusNormal"/>
              <w:jc w:val="center"/>
            </w:pPr>
            <w:r>
              <w:t>С</w:t>
            </w:r>
          </w:p>
        </w:tc>
        <w:tc>
          <w:tcPr>
            <w:tcW w:w="1020" w:type="dxa"/>
            <w:tcBorders>
              <w:top w:val="nil"/>
              <w:bottom w:val="nil"/>
            </w:tcBorders>
          </w:tcPr>
          <w:p w:rsidR="00D5156E" w:rsidRDefault="00D5156E">
            <w:pPr>
              <w:pStyle w:val="ConsPlusNormal"/>
            </w:pPr>
          </w:p>
        </w:tc>
        <w:tc>
          <w:tcPr>
            <w:tcW w:w="1417" w:type="dxa"/>
            <w:tcBorders>
              <w:top w:val="nil"/>
              <w:bottom w:val="nil"/>
            </w:tcBorders>
          </w:tcPr>
          <w:p w:rsidR="00D5156E" w:rsidRDefault="00D5156E">
            <w:pPr>
              <w:pStyle w:val="ConsPlusNormal"/>
              <w:jc w:val="center"/>
            </w:pPr>
            <w:r>
              <w:t>Н</w:t>
            </w:r>
          </w:p>
        </w:tc>
        <w:tc>
          <w:tcPr>
            <w:tcW w:w="3458" w:type="dxa"/>
            <w:tcBorders>
              <w:top w:val="nil"/>
              <w:bottom w:val="nil"/>
            </w:tcBorders>
          </w:tcPr>
          <w:p w:rsidR="00D5156E" w:rsidRDefault="00D5156E">
            <w:pPr>
              <w:pStyle w:val="ConsPlusNormal"/>
            </w:pPr>
            <w:r>
              <w:t>Типовой элемент &lt;ОППТип&gt;.</w:t>
            </w:r>
          </w:p>
          <w:p w:rsidR="00D5156E" w:rsidRDefault="00D5156E">
            <w:pPr>
              <w:pStyle w:val="ConsPlusNormal"/>
            </w:pPr>
            <w:r>
              <w:t xml:space="preserve">Состав элемента представлен в </w:t>
            </w:r>
            <w:hyperlink w:anchor="P4781" w:history="1">
              <w:r>
                <w:rPr>
                  <w:color w:val="0000FF"/>
                </w:rPr>
                <w:t>таблице 4.29</w:t>
              </w:r>
            </w:hyperlink>
          </w:p>
        </w:tc>
      </w:tr>
      <w:tr w:rsidR="00D5156E">
        <w:tblPrEx>
          <w:tblBorders>
            <w:insideH w:val="nil"/>
          </w:tblBorders>
        </w:tblPrEx>
        <w:tc>
          <w:tcPr>
            <w:tcW w:w="3402" w:type="dxa"/>
            <w:tcBorders>
              <w:top w:val="nil"/>
            </w:tcBorders>
          </w:tcPr>
          <w:p w:rsidR="00D5156E" w:rsidRDefault="00D5156E">
            <w:pPr>
              <w:pStyle w:val="ConsPlusNormal"/>
            </w:pPr>
            <w:r>
              <w:t>Фонд недвижимого и особо ценного движимого имущества и иные целевые фонды</w:t>
            </w:r>
          </w:p>
        </w:tc>
        <w:tc>
          <w:tcPr>
            <w:tcW w:w="1757" w:type="dxa"/>
            <w:tcBorders>
              <w:top w:val="nil"/>
            </w:tcBorders>
          </w:tcPr>
          <w:p w:rsidR="00D5156E" w:rsidRDefault="00D5156E">
            <w:pPr>
              <w:pStyle w:val="ConsPlusNormal"/>
              <w:jc w:val="center"/>
            </w:pPr>
            <w:r>
              <w:t>ФондИмущИнЦФ</w:t>
            </w:r>
          </w:p>
        </w:tc>
        <w:tc>
          <w:tcPr>
            <w:tcW w:w="1077" w:type="dxa"/>
            <w:tcBorders>
              <w:top w:val="nil"/>
            </w:tcBorders>
          </w:tcPr>
          <w:p w:rsidR="00D5156E" w:rsidRDefault="00D5156E">
            <w:pPr>
              <w:pStyle w:val="ConsPlusNormal"/>
              <w:jc w:val="center"/>
            </w:pPr>
            <w:r>
              <w:t>С</w:t>
            </w:r>
          </w:p>
        </w:tc>
        <w:tc>
          <w:tcPr>
            <w:tcW w:w="1020" w:type="dxa"/>
            <w:tcBorders>
              <w:top w:val="nil"/>
            </w:tcBorders>
          </w:tcPr>
          <w:p w:rsidR="00D5156E" w:rsidRDefault="00D5156E">
            <w:pPr>
              <w:pStyle w:val="ConsPlusNormal"/>
            </w:pPr>
          </w:p>
        </w:tc>
        <w:tc>
          <w:tcPr>
            <w:tcW w:w="1417" w:type="dxa"/>
            <w:tcBorders>
              <w:top w:val="nil"/>
            </w:tcBorders>
          </w:tcPr>
          <w:p w:rsidR="00D5156E" w:rsidRDefault="00D5156E">
            <w:pPr>
              <w:pStyle w:val="ConsPlusNormal"/>
              <w:jc w:val="center"/>
            </w:pPr>
            <w:r>
              <w:t>Н</w:t>
            </w:r>
          </w:p>
        </w:tc>
        <w:tc>
          <w:tcPr>
            <w:tcW w:w="3458" w:type="dxa"/>
            <w:tcBorders>
              <w:top w:val="nil"/>
            </w:tcBorders>
          </w:tcPr>
          <w:p w:rsidR="00D5156E" w:rsidRDefault="00D5156E">
            <w:pPr>
              <w:pStyle w:val="ConsPlusNormal"/>
            </w:pPr>
            <w:r>
              <w:t>Типовой элемент &lt;ОППТип&gt;.</w:t>
            </w:r>
          </w:p>
          <w:p w:rsidR="00D5156E" w:rsidRDefault="00D5156E">
            <w:pPr>
              <w:pStyle w:val="ConsPlusNormal"/>
            </w:pPr>
            <w:r>
              <w:t xml:space="preserve">Состав элемента представлен в </w:t>
            </w:r>
            <w:hyperlink w:anchor="P4781" w:history="1">
              <w:r>
                <w:rPr>
                  <w:color w:val="0000FF"/>
                </w:rPr>
                <w:t>таблице 4.29</w:t>
              </w:r>
            </w:hyperlink>
          </w:p>
        </w:tc>
      </w:tr>
      <w:tr w:rsidR="00D5156E">
        <w:tc>
          <w:tcPr>
            <w:tcW w:w="3402" w:type="dxa"/>
          </w:tcPr>
          <w:p w:rsidR="00D5156E" w:rsidRDefault="00D5156E">
            <w:pPr>
              <w:pStyle w:val="ConsPlusNormal"/>
            </w:pPr>
            <w:r>
              <w:t>Долгосрочные заемные средства</w:t>
            </w:r>
          </w:p>
        </w:tc>
        <w:tc>
          <w:tcPr>
            <w:tcW w:w="1757" w:type="dxa"/>
          </w:tcPr>
          <w:p w:rsidR="00D5156E" w:rsidRDefault="00D5156E">
            <w:pPr>
              <w:pStyle w:val="ConsPlusNormal"/>
              <w:jc w:val="center"/>
            </w:pPr>
            <w:r>
              <w:t>ДлгЗаемСредств</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&lt;ОППТип&gt;.</w:t>
            </w:r>
          </w:p>
          <w:p w:rsidR="00D5156E" w:rsidRDefault="00D5156E">
            <w:pPr>
              <w:pStyle w:val="ConsPlusNormal"/>
            </w:pPr>
            <w:r>
              <w:t xml:space="preserve">Состав элемента представлен в </w:t>
            </w:r>
            <w:hyperlink w:anchor="P4781" w:history="1">
              <w:r>
                <w:rPr>
                  <w:color w:val="0000FF"/>
                </w:rPr>
                <w:t>таблице 4.29</w:t>
              </w:r>
            </w:hyperlink>
          </w:p>
        </w:tc>
      </w:tr>
      <w:tr w:rsidR="00D5156E">
        <w:tc>
          <w:tcPr>
            <w:tcW w:w="3402" w:type="dxa"/>
          </w:tcPr>
          <w:p w:rsidR="00D5156E" w:rsidRDefault="00D5156E">
            <w:pPr>
              <w:pStyle w:val="ConsPlusNormal"/>
            </w:pPr>
            <w:r>
              <w:t>Другие долгосрочные обязательства</w:t>
            </w:r>
          </w:p>
        </w:tc>
        <w:tc>
          <w:tcPr>
            <w:tcW w:w="1757" w:type="dxa"/>
          </w:tcPr>
          <w:p w:rsidR="00D5156E" w:rsidRDefault="00D5156E">
            <w:pPr>
              <w:pStyle w:val="ConsPlusNormal"/>
              <w:jc w:val="center"/>
            </w:pPr>
            <w:r>
              <w:t>ДрДолгосрОбяз</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&lt;ОППТип&gt;.</w:t>
            </w:r>
          </w:p>
          <w:p w:rsidR="00D5156E" w:rsidRDefault="00D5156E">
            <w:pPr>
              <w:pStyle w:val="ConsPlusNormal"/>
            </w:pPr>
            <w:r>
              <w:t xml:space="preserve">Состав элемента представлен в </w:t>
            </w:r>
            <w:hyperlink w:anchor="P4781" w:history="1">
              <w:r>
                <w:rPr>
                  <w:color w:val="0000FF"/>
                </w:rPr>
                <w:t>таблице 4.29</w:t>
              </w:r>
            </w:hyperlink>
          </w:p>
        </w:tc>
      </w:tr>
      <w:tr w:rsidR="00D5156E">
        <w:tc>
          <w:tcPr>
            <w:tcW w:w="3402" w:type="dxa"/>
          </w:tcPr>
          <w:p w:rsidR="00D5156E" w:rsidRDefault="00D5156E">
            <w:pPr>
              <w:pStyle w:val="ConsPlusNormal"/>
            </w:pPr>
            <w:r>
              <w:t>Краткосрочные заемные средства</w:t>
            </w:r>
          </w:p>
        </w:tc>
        <w:tc>
          <w:tcPr>
            <w:tcW w:w="1757" w:type="dxa"/>
          </w:tcPr>
          <w:p w:rsidR="00D5156E" w:rsidRDefault="00D5156E">
            <w:pPr>
              <w:pStyle w:val="ConsPlusNormal"/>
              <w:jc w:val="center"/>
            </w:pPr>
            <w:r>
              <w:t>КртЗаемСредств</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&lt;ОППТип&gt;.</w:t>
            </w:r>
          </w:p>
          <w:p w:rsidR="00D5156E" w:rsidRDefault="00D5156E">
            <w:pPr>
              <w:pStyle w:val="ConsPlusNormal"/>
            </w:pPr>
            <w:r>
              <w:t xml:space="preserve">Состав элемента представлен в </w:t>
            </w:r>
            <w:hyperlink w:anchor="P4781" w:history="1">
              <w:r>
                <w:rPr>
                  <w:color w:val="0000FF"/>
                </w:rPr>
                <w:t>таблице 4.29</w:t>
              </w:r>
            </w:hyperlink>
          </w:p>
        </w:tc>
      </w:tr>
      <w:tr w:rsidR="00D5156E">
        <w:tc>
          <w:tcPr>
            <w:tcW w:w="3402" w:type="dxa"/>
          </w:tcPr>
          <w:p w:rsidR="00D5156E" w:rsidRDefault="00D5156E">
            <w:pPr>
              <w:pStyle w:val="ConsPlusNormal"/>
            </w:pPr>
            <w:r>
              <w:t>Кредиторская задолженность</w:t>
            </w:r>
          </w:p>
        </w:tc>
        <w:tc>
          <w:tcPr>
            <w:tcW w:w="1757" w:type="dxa"/>
          </w:tcPr>
          <w:p w:rsidR="00D5156E" w:rsidRDefault="00D5156E">
            <w:pPr>
              <w:pStyle w:val="ConsPlusNormal"/>
              <w:jc w:val="center"/>
            </w:pPr>
            <w:r>
              <w:t>КредитЗадолж</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&lt;ОППТип&gt;.</w:t>
            </w:r>
          </w:p>
          <w:p w:rsidR="00D5156E" w:rsidRDefault="00D5156E">
            <w:pPr>
              <w:pStyle w:val="ConsPlusNormal"/>
            </w:pPr>
            <w:r>
              <w:t xml:space="preserve">Состав элемента представлен в </w:t>
            </w:r>
            <w:hyperlink w:anchor="P4781" w:history="1">
              <w:r>
                <w:rPr>
                  <w:color w:val="0000FF"/>
                </w:rPr>
                <w:t>таблице 4.29</w:t>
              </w:r>
            </w:hyperlink>
          </w:p>
        </w:tc>
      </w:tr>
      <w:tr w:rsidR="00D5156E">
        <w:tc>
          <w:tcPr>
            <w:tcW w:w="3402" w:type="dxa"/>
          </w:tcPr>
          <w:p w:rsidR="00D5156E" w:rsidRDefault="00D5156E">
            <w:pPr>
              <w:pStyle w:val="ConsPlusNormal"/>
            </w:pPr>
            <w:r>
              <w:t>Другие краткосрочные обязательства</w:t>
            </w:r>
          </w:p>
        </w:tc>
        <w:tc>
          <w:tcPr>
            <w:tcW w:w="1757" w:type="dxa"/>
          </w:tcPr>
          <w:p w:rsidR="00D5156E" w:rsidRDefault="00D5156E">
            <w:pPr>
              <w:pStyle w:val="ConsPlusNormal"/>
              <w:jc w:val="center"/>
            </w:pPr>
            <w:r>
              <w:t>ДрКраткосрОбяз</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&lt;ОППТип&gt;.</w:t>
            </w:r>
          </w:p>
          <w:p w:rsidR="00D5156E" w:rsidRDefault="00D5156E">
            <w:pPr>
              <w:pStyle w:val="ConsPlusNormal"/>
            </w:pPr>
            <w:r>
              <w:t xml:space="preserve">Состав элемента представлен в </w:t>
            </w:r>
            <w:hyperlink w:anchor="P4781" w:history="1">
              <w:r>
                <w:rPr>
                  <w:color w:val="0000FF"/>
                </w:rPr>
                <w:t>таблице 4.29</w:t>
              </w:r>
            </w:hyperlink>
          </w:p>
        </w:tc>
      </w:tr>
    </w:tbl>
    <w:p w:rsidR="00D5156E" w:rsidRDefault="00D5156E">
      <w:pPr>
        <w:pStyle w:val="ConsPlusNormal"/>
        <w:jc w:val="both"/>
      </w:pPr>
    </w:p>
    <w:p w:rsidR="00D5156E" w:rsidRDefault="00D5156E">
      <w:pPr>
        <w:pStyle w:val="ConsPlusNormal"/>
        <w:jc w:val="right"/>
        <w:outlineLvl w:val="2"/>
      </w:pPr>
      <w:r>
        <w:t>Таблица 4.10</w:t>
      </w:r>
    </w:p>
    <w:p w:rsidR="00D5156E" w:rsidRDefault="00D5156E">
      <w:pPr>
        <w:pStyle w:val="ConsPlusNormal"/>
        <w:jc w:val="both"/>
      </w:pPr>
    </w:p>
    <w:p w:rsidR="00D5156E" w:rsidRDefault="00D5156E">
      <w:pPr>
        <w:pStyle w:val="ConsPlusTitle"/>
        <w:jc w:val="center"/>
      </w:pPr>
      <w:bookmarkStart w:id="85" w:name="P3914"/>
      <w:bookmarkEnd w:id="85"/>
      <w:r>
        <w:t>Отчет о финансовых результатах (ФинРез)</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lastRenderedPageBreak/>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 xml:space="preserve">Код формы по </w:t>
            </w:r>
            <w:hyperlink r:id="rId151" w:history="1">
              <w:r>
                <w:rPr>
                  <w:color w:val="0000FF"/>
                </w:rPr>
                <w:t>ОКУД</w:t>
              </w:r>
            </w:hyperlink>
          </w:p>
        </w:tc>
        <w:tc>
          <w:tcPr>
            <w:tcW w:w="1757" w:type="dxa"/>
          </w:tcPr>
          <w:p w:rsidR="00D5156E" w:rsidRDefault="00D5156E">
            <w:pPr>
              <w:pStyle w:val="ConsPlusNormal"/>
              <w:jc w:val="center"/>
            </w:pPr>
            <w:hyperlink r:id="rId152" w:history="1">
              <w:r>
                <w:rPr>
                  <w:color w:val="0000FF"/>
                </w:rPr>
                <w:t>ОКУД</w:t>
              </w:r>
            </w:hyperlink>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T(=7)</w:t>
            </w:r>
          </w:p>
        </w:tc>
        <w:tc>
          <w:tcPr>
            <w:tcW w:w="1417" w:type="dxa"/>
          </w:tcPr>
          <w:p w:rsidR="00D5156E" w:rsidRDefault="00D5156E">
            <w:pPr>
              <w:pStyle w:val="ConsPlusNormal"/>
              <w:jc w:val="center"/>
            </w:pPr>
            <w:r>
              <w:t>ОК</w:t>
            </w:r>
          </w:p>
        </w:tc>
        <w:tc>
          <w:tcPr>
            <w:tcW w:w="3458" w:type="dxa"/>
          </w:tcPr>
          <w:p w:rsidR="00D5156E" w:rsidRDefault="00D5156E">
            <w:pPr>
              <w:pStyle w:val="ConsPlusNormal"/>
            </w:pPr>
            <w:r>
              <w:t>Типовой элемент &lt;КНДТип&gt;.</w:t>
            </w:r>
          </w:p>
          <w:p w:rsidR="00D5156E" w:rsidRDefault="00D5156E">
            <w:pPr>
              <w:pStyle w:val="ConsPlusNormal"/>
            </w:pPr>
            <w:r>
              <w:t>Принимает значение: 0710002</w:t>
            </w:r>
          </w:p>
        </w:tc>
      </w:tr>
      <w:tr w:rsidR="00D5156E">
        <w:tc>
          <w:tcPr>
            <w:tcW w:w="3402" w:type="dxa"/>
          </w:tcPr>
          <w:p w:rsidR="00D5156E" w:rsidRDefault="00D5156E">
            <w:pPr>
              <w:pStyle w:val="ConsPlusNormal"/>
            </w:pPr>
            <w:r>
              <w:t>Выручка</w:t>
            </w:r>
          </w:p>
        </w:tc>
        <w:tc>
          <w:tcPr>
            <w:tcW w:w="1757" w:type="dxa"/>
          </w:tcPr>
          <w:p w:rsidR="00D5156E" w:rsidRDefault="00D5156E">
            <w:pPr>
              <w:pStyle w:val="ConsPlusNormal"/>
              <w:jc w:val="center"/>
            </w:pPr>
            <w:r>
              <w:t>Выруч</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4816" w:history="1">
              <w:r>
                <w:rPr>
                  <w:color w:val="0000FF"/>
                </w:rPr>
                <w:t>таблице 4.30</w:t>
              </w:r>
            </w:hyperlink>
          </w:p>
        </w:tc>
      </w:tr>
      <w:tr w:rsidR="00D5156E">
        <w:tc>
          <w:tcPr>
            <w:tcW w:w="3402" w:type="dxa"/>
          </w:tcPr>
          <w:p w:rsidR="00D5156E" w:rsidRDefault="00D5156E">
            <w:pPr>
              <w:pStyle w:val="ConsPlusNormal"/>
            </w:pPr>
            <w:r>
              <w:t>Расходы по обычной деятельности</w:t>
            </w:r>
          </w:p>
        </w:tc>
        <w:tc>
          <w:tcPr>
            <w:tcW w:w="1757" w:type="dxa"/>
          </w:tcPr>
          <w:p w:rsidR="00D5156E" w:rsidRDefault="00D5156E">
            <w:pPr>
              <w:pStyle w:val="ConsPlusNormal"/>
              <w:jc w:val="center"/>
            </w:pPr>
            <w:r>
              <w:t>РасхОбДеят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4816" w:history="1">
              <w:r>
                <w:rPr>
                  <w:color w:val="0000FF"/>
                </w:rPr>
                <w:t>таблице 4.30</w:t>
              </w:r>
            </w:hyperlink>
          </w:p>
        </w:tc>
      </w:tr>
      <w:tr w:rsidR="00D5156E">
        <w:tc>
          <w:tcPr>
            <w:tcW w:w="3402" w:type="dxa"/>
          </w:tcPr>
          <w:p w:rsidR="00D5156E" w:rsidRDefault="00D5156E">
            <w:pPr>
              <w:pStyle w:val="ConsPlusNormal"/>
            </w:pPr>
            <w:r>
              <w:t>Проценты к уплате</w:t>
            </w:r>
          </w:p>
        </w:tc>
        <w:tc>
          <w:tcPr>
            <w:tcW w:w="1757" w:type="dxa"/>
          </w:tcPr>
          <w:p w:rsidR="00D5156E" w:rsidRDefault="00D5156E">
            <w:pPr>
              <w:pStyle w:val="ConsPlusNormal"/>
              <w:jc w:val="center"/>
            </w:pPr>
            <w:r>
              <w:t>ПроцУпл</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4816" w:history="1">
              <w:r>
                <w:rPr>
                  <w:color w:val="0000FF"/>
                </w:rPr>
                <w:t>таблице 4.30</w:t>
              </w:r>
            </w:hyperlink>
          </w:p>
        </w:tc>
      </w:tr>
      <w:tr w:rsidR="00D5156E">
        <w:tc>
          <w:tcPr>
            <w:tcW w:w="3402" w:type="dxa"/>
          </w:tcPr>
          <w:p w:rsidR="00D5156E" w:rsidRDefault="00D5156E">
            <w:pPr>
              <w:pStyle w:val="ConsPlusNormal"/>
            </w:pPr>
            <w:r>
              <w:t>Прочие доходы</w:t>
            </w:r>
          </w:p>
        </w:tc>
        <w:tc>
          <w:tcPr>
            <w:tcW w:w="1757" w:type="dxa"/>
          </w:tcPr>
          <w:p w:rsidR="00D5156E" w:rsidRDefault="00D5156E">
            <w:pPr>
              <w:pStyle w:val="ConsPlusNormal"/>
              <w:jc w:val="center"/>
            </w:pPr>
            <w:r>
              <w:t>ПрочДоход</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4816" w:history="1">
              <w:r>
                <w:rPr>
                  <w:color w:val="0000FF"/>
                </w:rPr>
                <w:t>таблице 4.30</w:t>
              </w:r>
            </w:hyperlink>
          </w:p>
        </w:tc>
      </w:tr>
      <w:tr w:rsidR="00D5156E">
        <w:tc>
          <w:tcPr>
            <w:tcW w:w="3402" w:type="dxa"/>
          </w:tcPr>
          <w:p w:rsidR="00D5156E" w:rsidRDefault="00D5156E">
            <w:pPr>
              <w:pStyle w:val="ConsPlusNormal"/>
            </w:pPr>
            <w:r>
              <w:t>Прочие расходы</w:t>
            </w:r>
          </w:p>
        </w:tc>
        <w:tc>
          <w:tcPr>
            <w:tcW w:w="1757" w:type="dxa"/>
          </w:tcPr>
          <w:p w:rsidR="00D5156E" w:rsidRDefault="00D5156E">
            <w:pPr>
              <w:pStyle w:val="ConsPlusNormal"/>
              <w:jc w:val="center"/>
            </w:pPr>
            <w:r>
              <w:t>ПрочРасход</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4816" w:history="1">
              <w:r>
                <w:rPr>
                  <w:color w:val="0000FF"/>
                </w:rPr>
                <w:t>таблице 4.30</w:t>
              </w:r>
            </w:hyperlink>
          </w:p>
        </w:tc>
      </w:tr>
      <w:tr w:rsidR="00D5156E">
        <w:tc>
          <w:tcPr>
            <w:tcW w:w="3402" w:type="dxa"/>
          </w:tcPr>
          <w:p w:rsidR="00D5156E" w:rsidRDefault="00D5156E">
            <w:pPr>
              <w:pStyle w:val="ConsPlusNormal"/>
            </w:pPr>
            <w:r>
              <w:t>Налоги на прибыль (доходы)</w:t>
            </w:r>
          </w:p>
        </w:tc>
        <w:tc>
          <w:tcPr>
            <w:tcW w:w="1757" w:type="dxa"/>
          </w:tcPr>
          <w:p w:rsidR="00D5156E" w:rsidRDefault="00D5156E">
            <w:pPr>
              <w:pStyle w:val="ConsPlusNormal"/>
              <w:jc w:val="center"/>
            </w:pPr>
            <w:r>
              <w:t>НалПрибДох</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&lt;ОтчПредНТип&gt;.</w:t>
            </w:r>
          </w:p>
          <w:p w:rsidR="00D5156E" w:rsidRDefault="00D5156E">
            <w:pPr>
              <w:pStyle w:val="ConsPlusNormal"/>
            </w:pPr>
            <w:r>
              <w:t xml:space="preserve">Состав элемента представлен в </w:t>
            </w:r>
            <w:hyperlink w:anchor="P4816" w:history="1">
              <w:r>
                <w:rPr>
                  <w:color w:val="0000FF"/>
                </w:rPr>
                <w:t>таблице 4.30</w:t>
              </w:r>
            </w:hyperlink>
          </w:p>
        </w:tc>
      </w:tr>
      <w:tr w:rsidR="00D5156E">
        <w:tc>
          <w:tcPr>
            <w:tcW w:w="3402" w:type="dxa"/>
          </w:tcPr>
          <w:p w:rsidR="00D5156E" w:rsidRDefault="00D5156E">
            <w:pPr>
              <w:pStyle w:val="ConsPlusNormal"/>
            </w:pPr>
            <w:r>
              <w:t>Чистая прибыль (убыток)</w:t>
            </w:r>
          </w:p>
        </w:tc>
        <w:tc>
          <w:tcPr>
            <w:tcW w:w="1757" w:type="dxa"/>
          </w:tcPr>
          <w:p w:rsidR="00D5156E" w:rsidRDefault="00D5156E">
            <w:pPr>
              <w:pStyle w:val="ConsPlusNormal"/>
              <w:jc w:val="center"/>
            </w:pPr>
            <w:r>
              <w:t>ЧистПрибУб</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&lt;ОтчПредОТип&gt;.</w:t>
            </w:r>
          </w:p>
          <w:p w:rsidR="00D5156E" w:rsidRDefault="00D5156E">
            <w:pPr>
              <w:pStyle w:val="ConsPlusNormal"/>
            </w:pPr>
            <w:r>
              <w:t xml:space="preserve">Состав элемента представлен в </w:t>
            </w:r>
            <w:hyperlink w:anchor="P4846" w:history="1">
              <w:r>
                <w:rPr>
                  <w:color w:val="0000FF"/>
                </w:rPr>
                <w:t>таблице 4.31</w:t>
              </w:r>
            </w:hyperlink>
          </w:p>
        </w:tc>
      </w:tr>
    </w:tbl>
    <w:p w:rsidR="00D5156E" w:rsidRDefault="00D5156E">
      <w:pPr>
        <w:pStyle w:val="ConsPlusNormal"/>
        <w:jc w:val="both"/>
      </w:pPr>
    </w:p>
    <w:p w:rsidR="00D5156E" w:rsidRDefault="00D5156E">
      <w:pPr>
        <w:pStyle w:val="ConsPlusNormal"/>
        <w:jc w:val="right"/>
        <w:outlineLvl w:val="2"/>
      </w:pPr>
      <w:r>
        <w:lastRenderedPageBreak/>
        <w:t>Таблица 4.11</w:t>
      </w:r>
    </w:p>
    <w:p w:rsidR="00D5156E" w:rsidRDefault="00D5156E">
      <w:pPr>
        <w:pStyle w:val="ConsPlusNormal"/>
        <w:jc w:val="both"/>
      </w:pPr>
    </w:p>
    <w:p w:rsidR="00D5156E" w:rsidRDefault="00D5156E">
      <w:pPr>
        <w:pStyle w:val="ConsPlusTitle"/>
        <w:jc w:val="center"/>
      </w:pPr>
      <w:bookmarkStart w:id="86" w:name="P3981"/>
      <w:bookmarkEnd w:id="86"/>
      <w:r>
        <w:t>Отчет о целевом использовании средств (ЦелИсп)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 xml:space="preserve">Код формы по </w:t>
            </w:r>
            <w:hyperlink r:id="rId153" w:history="1">
              <w:r>
                <w:rPr>
                  <w:color w:val="0000FF"/>
                </w:rPr>
                <w:t>ОКУД</w:t>
              </w:r>
            </w:hyperlink>
          </w:p>
        </w:tc>
        <w:tc>
          <w:tcPr>
            <w:tcW w:w="1757" w:type="dxa"/>
          </w:tcPr>
          <w:p w:rsidR="00D5156E" w:rsidRDefault="00D5156E">
            <w:pPr>
              <w:pStyle w:val="ConsPlusNormal"/>
              <w:jc w:val="center"/>
            </w:pPr>
            <w:hyperlink r:id="rId154" w:history="1">
              <w:r>
                <w:rPr>
                  <w:color w:val="0000FF"/>
                </w:rPr>
                <w:t>ОКУД</w:t>
              </w:r>
            </w:hyperlink>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T(=7)</w:t>
            </w:r>
          </w:p>
        </w:tc>
        <w:tc>
          <w:tcPr>
            <w:tcW w:w="1417" w:type="dxa"/>
          </w:tcPr>
          <w:p w:rsidR="00D5156E" w:rsidRDefault="00D5156E">
            <w:pPr>
              <w:pStyle w:val="ConsPlusNormal"/>
              <w:jc w:val="center"/>
            </w:pPr>
            <w:r>
              <w:t>ОК</w:t>
            </w:r>
          </w:p>
        </w:tc>
        <w:tc>
          <w:tcPr>
            <w:tcW w:w="3458" w:type="dxa"/>
          </w:tcPr>
          <w:p w:rsidR="00D5156E" w:rsidRDefault="00D5156E">
            <w:pPr>
              <w:pStyle w:val="ConsPlusNormal"/>
            </w:pPr>
            <w:r>
              <w:t>Типовой элемент &lt;КНДТип&gt;.</w:t>
            </w:r>
          </w:p>
          <w:p w:rsidR="00D5156E" w:rsidRDefault="00D5156E">
            <w:pPr>
              <w:pStyle w:val="ConsPlusNormal"/>
            </w:pPr>
            <w:r>
              <w:t>Принимает значение: 0710003</w:t>
            </w:r>
          </w:p>
        </w:tc>
      </w:tr>
      <w:tr w:rsidR="00D5156E">
        <w:tc>
          <w:tcPr>
            <w:tcW w:w="3402" w:type="dxa"/>
          </w:tcPr>
          <w:p w:rsidR="00D5156E" w:rsidRDefault="00D5156E">
            <w:pPr>
              <w:pStyle w:val="ConsPlusNormal"/>
            </w:pPr>
            <w:r>
              <w:t>Остаток средств на начало отчетного года</w:t>
            </w:r>
          </w:p>
        </w:tc>
        <w:tc>
          <w:tcPr>
            <w:tcW w:w="1757" w:type="dxa"/>
          </w:tcPr>
          <w:p w:rsidR="00D5156E" w:rsidRDefault="00D5156E">
            <w:pPr>
              <w:pStyle w:val="ConsPlusNormal"/>
              <w:jc w:val="center"/>
            </w:pPr>
            <w:r>
              <w:t>ОстатНачОтч</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&lt;ОП_ОЦИСТип&gt;.</w:t>
            </w:r>
          </w:p>
          <w:p w:rsidR="00D5156E" w:rsidRDefault="00D5156E">
            <w:pPr>
              <w:pStyle w:val="ConsPlusNormal"/>
            </w:pPr>
            <w:r>
              <w:t xml:space="preserve">Состав элемента представлен в </w:t>
            </w:r>
            <w:hyperlink w:anchor="P5569" w:history="1">
              <w:r>
                <w:rPr>
                  <w:color w:val="0000FF"/>
                </w:rPr>
                <w:t>таблице 4.52</w:t>
              </w:r>
            </w:hyperlink>
          </w:p>
        </w:tc>
      </w:tr>
      <w:tr w:rsidR="00D5156E">
        <w:tc>
          <w:tcPr>
            <w:tcW w:w="3402" w:type="dxa"/>
          </w:tcPr>
          <w:p w:rsidR="00D5156E" w:rsidRDefault="00D5156E">
            <w:pPr>
              <w:pStyle w:val="ConsPlusNormal"/>
            </w:pPr>
            <w:r>
              <w:t>Поступило средств</w:t>
            </w:r>
          </w:p>
        </w:tc>
        <w:tc>
          <w:tcPr>
            <w:tcW w:w="1757" w:type="dxa"/>
          </w:tcPr>
          <w:p w:rsidR="00D5156E" w:rsidRDefault="00D5156E">
            <w:pPr>
              <w:pStyle w:val="ConsPlusNormal"/>
              <w:jc w:val="center"/>
            </w:pPr>
            <w:r>
              <w:t>Поступило</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4025" w:history="1">
              <w:r>
                <w:rPr>
                  <w:color w:val="0000FF"/>
                </w:rPr>
                <w:t>таблице 4.12</w:t>
              </w:r>
            </w:hyperlink>
          </w:p>
        </w:tc>
      </w:tr>
      <w:tr w:rsidR="00D5156E">
        <w:tc>
          <w:tcPr>
            <w:tcW w:w="3402" w:type="dxa"/>
          </w:tcPr>
          <w:p w:rsidR="00D5156E" w:rsidRDefault="00D5156E">
            <w:pPr>
              <w:pStyle w:val="ConsPlusNormal"/>
            </w:pPr>
            <w:r>
              <w:t>Использовано средств</w:t>
            </w:r>
          </w:p>
        </w:tc>
        <w:tc>
          <w:tcPr>
            <w:tcW w:w="1757" w:type="dxa"/>
          </w:tcPr>
          <w:p w:rsidR="00D5156E" w:rsidRDefault="00D5156E">
            <w:pPr>
              <w:pStyle w:val="ConsPlusNormal"/>
              <w:jc w:val="center"/>
            </w:pPr>
            <w:r>
              <w:t>Использовано</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4075" w:history="1">
              <w:r>
                <w:rPr>
                  <w:color w:val="0000FF"/>
                </w:rPr>
                <w:t>таблице 4.13</w:t>
              </w:r>
            </w:hyperlink>
          </w:p>
        </w:tc>
      </w:tr>
      <w:tr w:rsidR="00D5156E">
        <w:tc>
          <w:tcPr>
            <w:tcW w:w="3402" w:type="dxa"/>
          </w:tcPr>
          <w:p w:rsidR="00D5156E" w:rsidRDefault="00D5156E">
            <w:pPr>
              <w:pStyle w:val="ConsPlusNormal"/>
            </w:pPr>
            <w:r>
              <w:t>Остаток средств на конец отчетного года</w:t>
            </w:r>
          </w:p>
        </w:tc>
        <w:tc>
          <w:tcPr>
            <w:tcW w:w="1757" w:type="dxa"/>
          </w:tcPr>
          <w:p w:rsidR="00D5156E" w:rsidRDefault="00D5156E">
            <w:pPr>
              <w:pStyle w:val="ConsPlusNormal"/>
              <w:jc w:val="center"/>
            </w:pPr>
            <w:r>
              <w:t>ОстатКонОтч</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&lt;ОП_ОЦИСТип&gt;.</w:t>
            </w:r>
          </w:p>
          <w:p w:rsidR="00D5156E" w:rsidRDefault="00D5156E">
            <w:pPr>
              <w:pStyle w:val="ConsPlusNormal"/>
            </w:pPr>
            <w:r>
              <w:t xml:space="preserve">Состав элемента представлен в </w:t>
            </w:r>
            <w:hyperlink w:anchor="P5569" w:history="1">
              <w:r>
                <w:rPr>
                  <w:color w:val="0000FF"/>
                </w:rPr>
                <w:t>таблице 4.52</w:t>
              </w:r>
            </w:hyperlink>
          </w:p>
        </w:tc>
      </w:tr>
    </w:tbl>
    <w:p w:rsidR="00D5156E" w:rsidRDefault="00D5156E">
      <w:pPr>
        <w:pStyle w:val="ConsPlusNormal"/>
        <w:jc w:val="both"/>
      </w:pPr>
    </w:p>
    <w:p w:rsidR="00D5156E" w:rsidRDefault="00D5156E">
      <w:pPr>
        <w:pStyle w:val="ConsPlusNormal"/>
        <w:jc w:val="right"/>
        <w:outlineLvl w:val="2"/>
      </w:pPr>
      <w:r>
        <w:t>Таблица 4.12</w:t>
      </w:r>
    </w:p>
    <w:p w:rsidR="00D5156E" w:rsidRDefault="00D5156E">
      <w:pPr>
        <w:pStyle w:val="ConsPlusNormal"/>
        <w:jc w:val="both"/>
      </w:pPr>
    </w:p>
    <w:p w:rsidR="00D5156E" w:rsidRDefault="00D5156E">
      <w:pPr>
        <w:pStyle w:val="ConsPlusTitle"/>
        <w:jc w:val="center"/>
      </w:pPr>
      <w:bookmarkStart w:id="87" w:name="P4025"/>
      <w:bookmarkEnd w:id="87"/>
      <w:r>
        <w:t>Поступило средств (Поступило)</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 xml:space="preserve">Номер соответствующего </w:t>
            </w:r>
            <w:r>
              <w:lastRenderedPageBreak/>
              <w:t>пояснения</w:t>
            </w:r>
          </w:p>
        </w:tc>
        <w:tc>
          <w:tcPr>
            <w:tcW w:w="1757" w:type="dxa"/>
          </w:tcPr>
          <w:p w:rsidR="00D5156E" w:rsidRDefault="00D5156E">
            <w:pPr>
              <w:pStyle w:val="ConsPlusNormal"/>
              <w:jc w:val="center"/>
            </w:pPr>
            <w:r>
              <w:lastRenderedPageBreak/>
              <w:t>Пояснения</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T(1-4)</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lastRenderedPageBreak/>
              <w:t>Поступило средств - за отчетный год</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Поступило средств - за предыдущий год</w:t>
            </w:r>
          </w:p>
        </w:tc>
        <w:tc>
          <w:tcPr>
            <w:tcW w:w="1757" w:type="dxa"/>
          </w:tcPr>
          <w:p w:rsidR="00D5156E" w:rsidRDefault="00D5156E">
            <w:pPr>
              <w:pStyle w:val="ConsPlusNormal"/>
              <w:jc w:val="center"/>
            </w:pPr>
            <w:r>
              <w:t>СумПред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Взносы и иные целевые поступления</w:t>
            </w:r>
          </w:p>
        </w:tc>
        <w:tc>
          <w:tcPr>
            <w:tcW w:w="1757" w:type="dxa"/>
          </w:tcPr>
          <w:p w:rsidR="00D5156E" w:rsidRDefault="00D5156E">
            <w:pPr>
              <w:pStyle w:val="ConsPlusNormal"/>
              <w:jc w:val="center"/>
            </w:pPr>
            <w:r>
              <w:t>ВзносЦелПоступ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&lt;ОП_ОЦИСТип&gt;.</w:t>
            </w:r>
          </w:p>
          <w:p w:rsidR="00D5156E" w:rsidRDefault="00D5156E">
            <w:pPr>
              <w:pStyle w:val="ConsPlusNormal"/>
            </w:pPr>
            <w:r>
              <w:t xml:space="preserve">Состав элемента представлен в </w:t>
            </w:r>
            <w:hyperlink w:anchor="P5569" w:history="1">
              <w:r>
                <w:rPr>
                  <w:color w:val="0000FF"/>
                </w:rPr>
                <w:t>таблице 4.52</w:t>
              </w:r>
            </w:hyperlink>
          </w:p>
        </w:tc>
      </w:tr>
      <w:tr w:rsidR="00D5156E">
        <w:tc>
          <w:tcPr>
            <w:tcW w:w="3402" w:type="dxa"/>
          </w:tcPr>
          <w:p w:rsidR="00D5156E" w:rsidRDefault="00D5156E">
            <w:pPr>
              <w:pStyle w:val="ConsPlusNormal"/>
            </w:pPr>
            <w:r>
              <w:t>Прибыль от приносящей доход деятельности</w:t>
            </w:r>
          </w:p>
        </w:tc>
        <w:tc>
          <w:tcPr>
            <w:tcW w:w="1757" w:type="dxa"/>
          </w:tcPr>
          <w:p w:rsidR="00D5156E" w:rsidRDefault="00D5156E">
            <w:pPr>
              <w:pStyle w:val="ConsPlusNormal"/>
              <w:jc w:val="center"/>
            </w:pPr>
            <w:r>
              <w:t>ПрибПредДеят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&lt;ОП_ОЦИСТип&gt;.</w:t>
            </w:r>
          </w:p>
          <w:p w:rsidR="00D5156E" w:rsidRDefault="00D5156E">
            <w:pPr>
              <w:pStyle w:val="ConsPlusNormal"/>
            </w:pPr>
            <w:r>
              <w:t xml:space="preserve">Состав элемента представлен в </w:t>
            </w:r>
            <w:hyperlink w:anchor="P5569" w:history="1">
              <w:r>
                <w:rPr>
                  <w:color w:val="0000FF"/>
                </w:rPr>
                <w:t>таблице 4.52</w:t>
              </w:r>
            </w:hyperlink>
          </w:p>
        </w:tc>
      </w:tr>
      <w:tr w:rsidR="00D5156E">
        <w:tc>
          <w:tcPr>
            <w:tcW w:w="3402" w:type="dxa"/>
          </w:tcPr>
          <w:p w:rsidR="00D5156E" w:rsidRDefault="00D5156E">
            <w:pPr>
              <w:pStyle w:val="ConsPlusNormal"/>
            </w:pPr>
            <w:r>
              <w:t>Прочие поступления</w:t>
            </w:r>
          </w:p>
        </w:tc>
        <w:tc>
          <w:tcPr>
            <w:tcW w:w="1757" w:type="dxa"/>
          </w:tcPr>
          <w:p w:rsidR="00D5156E" w:rsidRDefault="00D5156E">
            <w:pPr>
              <w:pStyle w:val="ConsPlusNormal"/>
              <w:jc w:val="center"/>
            </w:pPr>
            <w:r>
              <w:t>Прочие</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&lt;ОП_ОЦИСТип&gt;.</w:t>
            </w:r>
          </w:p>
          <w:p w:rsidR="00D5156E" w:rsidRDefault="00D5156E">
            <w:pPr>
              <w:pStyle w:val="ConsPlusNormal"/>
            </w:pPr>
            <w:r>
              <w:t xml:space="preserve">Состав элемента представлен в </w:t>
            </w:r>
            <w:hyperlink w:anchor="P5569" w:history="1">
              <w:r>
                <w:rPr>
                  <w:color w:val="0000FF"/>
                </w:rPr>
                <w:t>таблице 4.52</w:t>
              </w:r>
            </w:hyperlink>
          </w:p>
        </w:tc>
      </w:tr>
    </w:tbl>
    <w:p w:rsidR="00D5156E" w:rsidRDefault="00D5156E">
      <w:pPr>
        <w:pStyle w:val="ConsPlusNormal"/>
        <w:jc w:val="both"/>
      </w:pPr>
    </w:p>
    <w:p w:rsidR="00D5156E" w:rsidRDefault="00D5156E">
      <w:pPr>
        <w:pStyle w:val="ConsPlusNormal"/>
        <w:jc w:val="right"/>
        <w:outlineLvl w:val="2"/>
      </w:pPr>
      <w:r>
        <w:t>Таблица 4.13</w:t>
      </w:r>
    </w:p>
    <w:p w:rsidR="00D5156E" w:rsidRDefault="00D5156E">
      <w:pPr>
        <w:pStyle w:val="ConsPlusNormal"/>
        <w:jc w:val="both"/>
      </w:pPr>
    </w:p>
    <w:p w:rsidR="00D5156E" w:rsidRDefault="00D5156E">
      <w:pPr>
        <w:pStyle w:val="ConsPlusTitle"/>
        <w:jc w:val="center"/>
      </w:pPr>
      <w:bookmarkStart w:id="88" w:name="P4075"/>
      <w:bookmarkEnd w:id="88"/>
      <w:r>
        <w:t>Использовано средств (Использовано)</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Номер соответствующего пояснения</w:t>
            </w:r>
          </w:p>
        </w:tc>
        <w:tc>
          <w:tcPr>
            <w:tcW w:w="1757" w:type="dxa"/>
          </w:tcPr>
          <w:p w:rsidR="00D5156E" w:rsidRDefault="00D5156E">
            <w:pPr>
              <w:pStyle w:val="ConsPlusNormal"/>
              <w:jc w:val="center"/>
            </w:pPr>
            <w:r>
              <w:t>Пояснения</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T(1-4)</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Использовано средств - за отчетный год</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lastRenderedPageBreak/>
              <w:t>Использовано средств - за предыдущий год</w:t>
            </w:r>
          </w:p>
        </w:tc>
        <w:tc>
          <w:tcPr>
            <w:tcW w:w="1757" w:type="dxa"/>
          </w:tcPr>
          <w:p w:rsidR="00D5156E" w:rsidRDefault="00D5156E">
            <w:pPr>
              <w:pStyle w:val="ConsPlusNormal"/>
              <w:jc w:val="center"/>
            </w:pPr>
            <w:r>
              <w:t>СумПред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целевые мероприятия</w:t>
            </w:r>
          </w:p>
        </w:tc>
        <w:tc>
          <w:tcPr>
            <w:tcW w:w="1757" w:type="dxa"/>
          </w:tcPr>
          <w:p w:rsidR="00D5156E" w:rsidRDefault="00D5156E">
            <w:pPr>
              <w:pStyle w:val="ConsPlusNormal"/>
              <w:jc w:val="center"/>
            </w:pPr>
            <w:r>
              <w:t>ЦелМер</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&lt;ОП_ОЦИСТип&gt;.</w:t>
            </w:r>
          </w:p>
          <w:p w:rsidR="00D5156E" w:rsidRDefault="00D5156E">
            <w:pPr>
              <w:pStyle w:val="ConsPlusNormal"/>
            </w:pPr>
            <w:r>
              <w:t xml:space="preserve">Состав элемента представлен в </w:t>
            </w:r>
            <w:hyperlink w:anchor="P5569" w:history="1">
              <w:r>
                <w:rPr>
                  <w:color w:val="0000FF"/>
                </w:rPr>
                <w:t>таблице 4.52</w:t>
              </w:r>
            </w:hyperlink>
          </w:p>
        </w:tc>
      </w:tr>
      <w:tr w:rsidR="00D5156E">
        <w:tc>
          <w:tcPr>
            <w:tcW w:w="3402" w:type="dxa"/>
          </w:tcPr>
          <w:p w:rsidR="00D5156E" w:rsidRDefault="00D5156E">
            <w:pPr>
              <w:pStyle w:val="ConsPlusNormal"/>
            </w:pPr>
            <w:r>
              <w:t>На содержание организации</w:t>
            </w:r>
          </w:p>
        </w:tc>
        <w:tc>
          <w:tcPr>
            <w:tcW w:w="1757" w:type="dxa"/>
          </w:tcPr>
          <w:p w:rsidR="00D5156E" w:rsidRDefault="00D5156E">
            <w:pPr>
              <w:pStyle w:val="ConsPlusNormal"/>
              <w:jc w:val="center"/>
            </w:pPr>
            <w:r>
              <w:t>СодеожОрг</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&lt;ОП_ОЦИСТип&gt;.</w:t>
            </w:r>
          </w:p>
          <w:p w:rsidR="00D5156E" w:rsidRDefault="00D5156E">
            <w:pPr>
              <w:pStyle w:val="ConsPlusNormal"/>
            </w:pPr>
            <w:r>
              <w:t xml:space="preserve">Состав элемента представлен в </w:t>
            </w:r>
            <w:hyperlink w:anchor="P5569" w:history="1">
              <w:r>
                <w:rPr>
                  <w:color w:val="0000FF"/>
                </w:rPr>
                <w:t>таблице 4.52</w:t>
              </w:r>
            </w:hyperlink>
          </w:p>
        </w:tc>
      </w:tr>
      <w:tr w:rsidR="00D5156E">
        <w:tc>
          <w:tcPr>
            <w:tcW w:w="3402" w:type="dxa"/>
          </w:tcPr>
          <w:p w:rsidR="00D5156E" w:rsidRDefault="00D5156E">
            <w:pPr>
              <w:pStyle w:val="ConsPlusNormal"/>
            </w:pPr>
            <w:r>
              <w:t>На приобретение основных средств и иного имущества</w:t>
            </w:r>
          </w:p>
        </w:tc>
        <w:tc>
          <w:tcPr>
            <w:tcW w:w="1757" w:type="dxa"/>
          </w:tcPr>
          <w:p w:rsidR="00D5156E" w:rsidRDefault="00D5156E">
            <w:pPr>
              <w:pStyle w:val="ConsPlusNormal"/>
              <w:jc w:val="center"/>
            </w:pPr>
            <w:r>
              <w:t>ПриобОСИн</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&lt;ОП_ОЦИСТип&gt;.</w:t>
            </w:r>
          </w:p>
          <w:p w:rsidR="00D5156E" w:rsidRDefault="00D5156E">
            <w:pPr>
              <w:pStyle w:val="ConsPlusNormal"/>
            </w:pPr>
            <w:r>
              <w:t xml:space="preserve">Состав элемента представлен в </w:t>
            </w:r>
            <w:hyperlink w:anchor="P5569" w:history="1">
              <w:r>
                <w:rPr>
                  <w:color w:val="0000FF"/>
                </w:rPr>
                <w:t>таблице 4.52</w:t>
              </w:r>
            </w:hyperlink>
          </w:p>
        </w:tc>
      </w:tr>
      <w:tr w:rsidR="00D5156E">
        <w:tc>
          <w:tcPr>
            <w:tcW w:w="3402" w:type="dxa"/>
          </w:tcPr>
          <w:p w:rsidR="00D5156E" w:rsidRDefault="00D5156E">
            <w:pPr>
              <w:pStyle w:val="ConsPlusNormal"/>
            </w:pPr>
            <w:r>
              <w:t>Прочее</w:t>
            </w:r>
          </w:p>
        </w:tc>
        <w:tc>
          <w:tcPr>
            <w:tcW w:w="1757" w:type="dxa"/>
          </w:tcPr>
          <w:p w:rsidR="00D5156E" w:rsidRDefault="00D5156E">
            <w:pPr>
              <w:pStyle w:val="ConsPlusNormal"/>
            </w:pPr>
            <w:r>
              <w:t>Прочие</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&lt;ОП_ОЦИСТип&gt;.</w:t>
            </w:r>
          </w:p>
          <w:p w:rsidR="00D5156E" w:rsidRDefault="00D5156E">
            <w:pPr>
              <w:pStyle w:val="ConsPlusNormal"/>
            </w:pPr>
            <w:r>
              <w:t xml:space="preserve">Состав элемента представлен в </w:t>
            </w:r>
            <w:hyperlink w:anchor="P5569" w:history="1">
              <w:r>
                <w:rPr>
                  <w:color w:val="0000FF"/>
                </w:rPr>
                <w:t>таблице 4.52</w:t>
              </w:r>
            </w:hyperlink>
          </w:p>
        </w:tc>
      </w:tr>
    </w:tbl>
    <w:p w:rsidR="00D5156E" w:rsidRDefault="00D5156E">
      <w:pPr>
        <w:pStyle w:val="ConsPlusNormal"/>
        <w:jc w:val="both"/>
      </w:pPr>
    </w:p>
    <w:p w:rsidR="00D5156E" w:rsidRDefault="00D5156E">
      <w:pPr>
        <w:pStyle w:val="ConsPlusNormal"/>
        <w:jc w:val="right"/>
        <w:outlineLvl w:val="2"/>
      </w:pPr>
      <w:r>
        <w:t>Таблица 4.14</w:t>
      </w:r>
    </w:p>
    <w:p w:rsidR="00D5156E" w:rsidRDefault="00D5156E">
      <w:pPr>
        <w:pStyle w:val="ConsPlusNormal"/>
        <w:jc w:val="both"/>
      </w:pPr>
    </w:p>
    <w:p w:rsidR="00D5156E" w:rsidRDefault="00D5156E">
      <w:pPr>
        <w:pStyle w:val="ConsPlusTitle"/>
        <w:jc w:val="center"/>
      </w:pPr>
      <w:bookmarkStart w:id="89" w:name="P4132"/>
      <w:bookmarkEnd w:id="89"/>
      <w:r>
        <w:t>Отчет об изменениях капитала (ОтчетИзмКап)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 xml:space="preserve">Код формы по </w:t>
            </w:r>
            <w:hyperlink r:id="rId155" w:history="1">
              <w:r>
                <w:rPr>
                  <w:color w:val="0000FF"/>
                </w:rPr>
                <w:t>ОКУД</w:t>
              </w:r>
            </w:hyperlink>
          </w:p>
        </w:tc>
        <w:tc>
          <w:tcPr>
            <w:tcW w:w="1757" w:type="dxa"/>
          </w:tcPr>
          <w:p w:rsidR="00D5156E" w:rsidRDefault="00D5156E">
            <w:pPr>
              <w:pStyle w:val="ConsPlusNormal"/>
              <w:jc w:val="center"/>
            </w:pPr>
            <w:hyperlink r:id="rId156" w:history="1">
              <w:r>
                <w:rPr>
                  <w:color w:val="0000FF"/>
                </w:rPr>
                <w:t>ОКУД</w:t>
              </w:r>
            </w:hyperlink>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T(=7)</w:t>
            </w:r>
          </w:p>
        </w:tc>
        <w:tc>
          <w:tcPr>
            <w:tcW w:w="1417" w:type="dxa"/>
          </w:tcPr>
          <w:p w:rsidR="00D5156E" w:rsidRDefault="00D5156E">
            <w:pPr>
              <w:pStyle w:val="ConsPlusNormal"/>
              <w:jc w:val="center"/>
            </w:pPr>
            <w:r>
              <w:t>ОК</w:t>
            </w:r>
          </w:p>
        </w:tc>
        <w:tc>
          <w:tcPr>
            <w:tcW w:w="3458" w:type="dxa"/>
          </w:tcPr>
          <w:p w:rsidR="00D5156E" w:rsidRDefault="00D5156E">
            <w:pPr>
              <w:pStyle w:val="ConsPlusNormal"/>
            </w:pPr>
            <w:r>
              <w:t>Типовой элемент &lt;КНДТип&gt;.</w:t>
            </w:r>
          </w:p>
          <w:p w:rsidR="00D5156E" w:rsidRDefault="00D5156E">
            <w:pPr>
              <w:pStyle w:val="ConsPlusNormal"/>
            </w:pPr>
            <w:r>
              <w:t>Принимает значение: 0710004</w:t>
            </w:r>
          </w:p>
        </w:tc>
      </w:tr>
      <w:tr w:rsidR="00D5156E">
        <w:tc>
          <w:tcPr>
            <w:tcW w:w="3402" w:type="dxa"/>
          </w:tcPr>
          <w:p w:rsidR="00D5156E" w:rsidRDefault="00D5156E">
            <w:pPr>
              <w:pStyle w:val="ConsPlusNormal"/>
            </w:pPr>
            <w:r>
              <w:t>Движение капитала</w:t>
            </w:r>
          </w:p>
        </w:tc>
        <w:tc>
          <w:tcPr>
            <w:tcW w:w="1757" w:type="dxa"/>
          </w:tcPr>
          <w:p w:rsidR="00D5156E" w:rsidRDefault="00D5156E">
            <w:pPr>
              <w:pStyle w:val="ConsPlusNormal"/>
              <w:jc w:val="center"/>
            </w:pPr>
            <w:r>
              <w:t>ДвиженКап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4168" w:history="1">
              <w:r>
                <w:rPr>
                  <w:color w:val="0000FF"/>
                </w:rPr>
                <w:t>таблице 4.15</w:t>
              </w:r>
            </w:hyperlink>
          </w:p>
        </w:tc>
      </w:tr>
      <w:tr w:rsidR="00D5156E">
        <w:tc>
          <w:tcPr>
            <w:tcW w:w="3402" w:type="dxa"/>
          </w:tcPr>
          <w:p w:rsidR="00D5156E" w:rsidRDefault="00D5156E">
            <w:pPr>
              <w:pStyle w:val="ConsPlusNormal"/>
            </w:pPr>
            <w:r>
              <w:t xml:space="preserve">Корректировки в связи с </w:t>
            </w:r>
            <w:r>
              <w:lastRenderedPageBreak/>
              <w:t>изменением учетной политики и исправлением ошибок</w:t>
            </w:r>
          </w:p>
        </w:tc>
        <w:tc>
          <w:tcPr>
            <w:tcW w:w="1757" w:type="dxa"/>
          </w:tcPr>
          <w:p w:rsidR="00D5156E" w:rsidRDefault="00D5156E">
            <w:pPr>
              <w:pStyle w:val="ConsPlusNormal"/>
              <w:jc w:val="center"/>
            </w:pPr>
            <w:r>
              <w:lastRenderedPageBreak/>
              <w:t>Коррект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4200" w:history="1">
              <w:r>
                <w:rPr>
                  <w:color w:val="0000FF"/>
                </w:rPr>
                <w:t>таблице 4.16</w:t>
              </w:r>
            </w:hyperlink>
          </w:p>
        </w:tc>
      </w:tr>
      <w:tr w:rsidR="00D5156E">
        <w:tc>
          <w:tcPr>
            <w:tcW w:w="3402" w:type="dxa"/>
          </w:tcPr>
          <w:p w:rsidR="00D5156E" w:rsidRDefault="00D5156E">
            <w:pPr>
              <w:pStyle w:val="ConsPlusNormal"/>
            </w:pPr>
            <w:r>
              <w:lastRenderedPageBreak/>
              <w:t>Чистые активы</w:t>
            </w:r>
          </w:p>
        </w:tc>
        <w:tc>
          <w:tcPr>
            <w:tcW w:w="1757" w:type="dxa"/>
          </w:tcPr>
          <w:p w:rsidR="00D5156E" w:rsidRDefault="00D5156E">
            <w:pPr>
              <w:pStyle w:val="ConsPlusNormal"/>
              <w:jc w:val="center"/>
            </w:pPr>
            <w:r>
              <w:t>ЧистАктив</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4233" w:history="1">
              <w:r>
                <w:rPr>
                  <w:color w:val="0000FF"/>
                </w:rPr>
                <w:t>таблице 4.17</w:t>
              </w:r>
            </w:hyperlink>
          </w:p>
        </w:tc>
      </w:tr>
    </w:tbl>
    <w:p w:rsidR="00D5156E" w:rsidRDefault="00D5156E">
      <w:pPr>
        <w:sectPr w:rsidR="00D5156E">
          <w:pgSz w:w="16838" w:h="11905" w:orient="landscape"/>
          <w:pgMar w:top="1701" w:right="1134" w:bottom="850" w:left="1134" w:header="0" w:footer="0" w:gutter="0"/>
          <w:cols w:space="720"/>
        </w:sectPr>
      </w:pPr>
    </w:p>
    <w:p w:rsidR="00D5156E" w:rsidRDefault="00D5156E">
      <w:pPr>
        <w:pStyle w:val="ConsPlusNormal"/>
        <w:jc w:val="both"/>
      </w:pPr>
    </w:p>
    <w:p w:rsidR="00D5156E" w:rsidRDefault="00D5156E">
      <w:pPr>
        <w:pStyle w:val="ConsPlusNormal"/>
        <w:jc w:val="right"/>
        <w:outlineLvl w:val="2"/>
      </w:pPr>
      <w:r>
        <w:t>Таблица 4.15</w:t>
      </w:r>
    </w:p>
    <w:p w:rsidR="00D5156E" w:rsidRDefault="00D5156E">
      <w:pPr>
        <w:pStyle w:val="ConsPlusNormal"/>
        <w:jc w:val="both"/>
      </w:pPr>
    </w:p>
    <w:p w:rsidR="00D5156E" w:rsidRDefault="00D5156E">
      <w:pPr>
        <w:pStyle w:val="ConsPlusTitle"/>
        <w:jc w:val="center"/>
      </w:pPr>
      <w:bookmarkStart w:id="90" w:name="P4168"/>
      <w:bookmarkEnd w:id="90"/>
      <w:r>
        <w:t>Движение капитала (ДвиженКап)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Величина капитала на 31 декабря года, предшествующего предыдущему</w:t>
            </w:r>
          </w:p>
        </w:tc>
        <w:tc>
          <w:tcPr>
            <w:tcW w:w="1757" w:type="dxa"/>
          </w:tcPr>
          <w:p w:rsidR="00D5156E" w:rsidRDefault="00D5156E">
            <w:pPr>
              <w:pStyle w:val="ConsPlusNormal"/>
              <w:jc w:val="center"/>
            </w:pPr>
            <w:r>
              <w:t>Кап31ДекПред</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&lt;ДвижКапПГод&gt;.</w:t>
            </w:r>
          </w:p>
          <w:p w:rsidR="00D5156E" w:rsidRDefault="00D5156E">
            <w:pPr>
              <w:pStyle w:val="ConsPlusNormal"/>
            </w:pPr>
            <w:r>
              <w:t xml:space="preserve">Состав элемента представлен в </w:t>
            </w:r>
            <w:hyperlink w:anchor="P4876" w:history="1">
              <w:r>
                <w:rPr>
                  <w:color w:val="0000FF"/>
                </w:rPr>
                <w:t>таблице 4.32</w:t>
              </w:r>
            </w:hyperlink>
          </w:p>
        </w:tc>
      </w:tr>
      <w:tr w:rsidR="00D5156E">
        <w:tc>
          <w:tcPr>
            <w:tcW w:w="3402" w:type="dxa"/>
          </w:tcPr>
          <w:p w:rsidR="00D5156E" w:rsidRDefault="00D5156E">
            <w:pPr>
              <w:pStyle w:val="ConsPlusNormal"/>
            </w:pPr>
            <w:r>
              <w:t>Предыдущий год</w:t>
            </w:r>
          </w:p>
        </w:tc>
        <w:tc>
          <w:tcPr>
            <w:tcW w:w="1757" w:type="dxa"/>
          </w:tcPr>
          <w:p w:rsidR="00D5156E" w:rsidRDefault="00D5156E">
            <w:pPr>
              <w:pStyle w:val="ConsPlusNormal"/>
              <w:jc w:val="center"/>
            </w:pPr>
            <w:r>
              <w:t>ПредГод</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&lt;ДвижКапГодТип&gt;.</w:t>
            </w:r>
          </w:p>
          <w:p w:rsidR="00D5156E" w:rsidRDefault="00D5156E">
            <w:pPr>
              <w:pStyle w:val="ConsPlusNormal"/>
            </w:pPr>
            <w:r>
              <w:t xml:space="preserve">Состав элемента представлен в </w:t>
            </w:r>
            <w:hyperlink w:anchor="P4923" w:history="1">
              <w:r>
                <w:rPr>
                  <w:color w:val="0000FF"/>
                </w:rPr>
                <w:t>таблице 4.33</w:t>
              </w:r>
            </w:hyperlink>
          </w:p>
        </w:tc>
      </w:tr>
      <w:tr w:rsidR="00D5156E">
        <w:tc>
          <w:tcPr>
            <w:tcW w:w="3402" w:type="dxa"/>
          </w:tcPr>
          <w:p w:rsidR="00D5156E" w:rsidRDefault="00D5156E">
            <w:pPr>
              <w:pStyle w:val="ConsPlusNormal"/>
            </w:pPr>
            <w:r>
              <w:t>Отчетный год</w:t>
            </w:r>
          </w:p>
        </w:tc>
        <w:tc>
          <w:tcPr>
            <w:tcW w:w="1757" w:type="dxa"/>
          </w:tcPr>
          <w:p w:rsidR="00D5156E" w:rsidRDefault="00D5156E">
            <w:pPr>
              <w:pStyle w:val="ConsPlusNormal"/>
              <w:jc w:val="center"/>
            </w:pPr>
            <w:r>
              <w:t>ОтчетГод</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&lt;ДвижКапГодТип&gt;.</w:t>
            </w:r>
          </w:p>
          <w:p w:rsidR="00D5156E" w:rsidRDefault="00D5156E">
            <w:pPr>
              <w:pStyle w:val="ConsPlusNormal"/>
            </w:pPr>
            <w:r>
              <w:t xml:space="preserve">Состав элемента представлен в </w:t>
            </w:r>
            <w:hyperlink w:anchor="P4923" w:history="1">
              <w:r>
                <w:rPr>
                  <w:color w:val="0000FF"/>
                </w:rPr>
                <w:t>таблице 4.33</w:t>
              </w:r>
            </w:hyperlink>
          </w:p>
        </w:tc>
      </w:tr>
    </w:tbl>
    <w:p w:rsidR="00D5156E" w:rsidRDefault="00D5156E">
      <w:pPr>
        <w:pStyle w:val="ConsPlusNormal"/>
        <w:jc w:val="both"/>
      </w:pPr>
    </w:p>
    <w:p w:rsidR="00D5156E" w:rsidRDefault="00D5156E">
      <w:pPr>
        <w:pStyle w:val="ConsPlusNormal"/>
        <w:jc w:val="right"/>
        <w:outlineLvl w:val="2"/>
      </w:pPr>
      <w:r>
        <w:t>Таблица 4.16</w:t>
      </w:r>
    </w:p>
    <w:p w:rsidR="00D5156E" w:rsidRDefault="00D5156E">
      <w:pPr>
        <w:pStyle w:val="ConsPlusNormal"/>
        <w:jc w:val="both"/>
      </w:pPr>
    </w:p>
    <w:p w:rsidR="00D5156E" w:rsidRDefault="00D5156E">
      <w:pPr>
        <w:pStyle w:val="ConsPlusTitle"/>
        <w:jc w:val="center"/>
      </w:pPr>
      <w:bookmarkStart w:id="91" w:name="P4200"/>
      <w:bookmarkEnd w:id="91"/>
      <w:r>
        <w:t>Корректировки в связи с изменением учетной политики</w:t>
      </w:r>
    </w:p>
    <w:p w:rsidR="00D5156E" w:rsidRDefault="00D5156E">
      <w:pPr>
        <w:pStyle w:val="ConsPlusTitle"/>
        <w:jc w:val="center"/>
      </w:pPr>
      <w:r>
        <w:t>и исправлением ошибок (Коррект)</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Капитал - всего</w:t>
            </w:r>
          </w:p>
        </w:tc>
        <w:tc>
          <w:tcPr>
            <w:tcW w:w="1757" w:type="dxa"/>
          </w:tcPr>
          <w:p w:rsidR="00D5156E" w:rsidRDefault="00D5156E">
            <w:pPr>
              <w:pStyle w:val="ConsPlusNormal"/>
              <w:jc w:val="center"/>
            </w:pPr>
            <w:r>
              <w:t>КапитВс</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&lt;КорКапТип&gt;.</w:t>
            </w:r>
          </w:p>
          <w:p w:rsidR="00D5156E" w:rsidRDefault="00D5156E">
            <w:pPr>
              <w:pStyle w:val="ConsPlusNormal"/>
            </w:pPr>
            <w:r>
              <w:lastRenderedPageBreak/>
              <w:t xml:space="preserve">Состав элемента представлен в </w:t>
            </w:r>
            <w:hyperlink w:anchor="P5472" w:history="1">
              <w:r>
                <w:rPr>
                  <w:color w:val="0000FF"/>
                </w:rPr>
                <w:t>таблице 4.49</w:t>
              </w:r>
            </w:hyperlink>
          </w:p>
        </w:tc>
      </w:tr>
      <w:tr w:rsidR="00D5156E">
        <w:tc>
          <w:tcPr>
            <w:tcW w:w="3402" w:type="dxa"/>
          </w:tcPr>
          <w:p w:rsidR="00D5156E" w:rsidRDefault="00D5156E">
            <w:pPr>
              <w:pStyle w:val="ConsPlusNormal"/>
            </w:pPr>
            <w:r>
              <w:lastRenderedPageBreak/>
              <w:t>Нераспределенная прибыль (непокрытый убыток)</w:t>
            </w:r>
          </w:p>
        </w:tc>
        <w:tc>
          <w:tcPr>
            <w:tcW w:w="1757" w:type="dxa"/>
          </w:tcPr>
          <w:p w:rsidR="00D5156E" w:rsidRDefault="00D5156E">
            <w:pPr>
              <w:pStyle w:val="ConsPlusNormal"/>
              <w:jc w:val="center"/>
            </w:pPr>
            <w:r>
              <w:t>НераспПриб</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&lt;КорКапТип&gt;.</w:t>
            </w:r>
          </w:p>
          <w:p w:rsidR="00D5156E" w:rsidRDefault="00D5156E">
            <w:pPr>
              <w:pStyle w:val="ConsPlusNormal"/>
            </w:pPr>
            <w:r>
              <w:t xml:space="preserve">Состав элемента представлен в </w:t>
            </w:r>
            <w:hyperlink w:anchor="P5472" w:history="1">
              <w:r>
                <w:rPr>
                  <w:color w:val="0000FF"/>
                </w:rPr>
                <w:t>таблице 4.49</w:t>
              </w:r>
            </w:hyperlink>
          </w:p>
        </w:tc>
      </w:tr>
      <w:tr w:rsidR="00D5156E">
        <w:tc>
          <w:tcPr>
            <w:tcW w:w="3402" w:type="dxa"/>
          </w:tcPr>
          <w:p w:rsidR="00D5156E" w:rsidRDefault="00D5156E">
            <w:pPr>
              <w:pStyle w:val="ConsPlusNormal"/>
            </w:pPr>
            <w:r>
              <w:t>Другие статьи капитала, по которым осуществлены корректировки</w:t>
            </w:r>
          </w:p>
        </w:tc>
        <w:tc>
          <w:tcPr>
            <w:tcW w:w="1757" w:type="dxa"/>
          </w:tcPr>
          <w:p w:rsidR="00D5156E" w:rsidRDefault="00D5156E">
            <w:pPr>
              <w:pStyle w:val="ConsPlusNormal"/>
              <w:jc w:val="center"/>
            </w:pPr>
            <w:r>
              <w:t>ДрСтатКап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&lt;КорКапТип&gt;.</w:t>
            </w:r>
          </w:p>
          <w:p w:rsidR="00D5156E" w:rsidRDefault="00D5156E">
            <w:pPr>
              <w:pStyle w:val="ConsPlusNormal"/>
            </w:pPr>
            <w:r>
              <w:t xml:space="preserve">Состав элемента представлен в </w:t>
            </w:r>
            <w:hyperlink w:anchor="P5472" w:history="1">
              <w:r>
                <w:rPr>
                  <w:color w:val="0000FF"/>
                </w:rPr>
                <w:t>таблице 4.49</w:t>
              </w:r>
            </w:hyperlink>
          </w:p>
        </w:tc>
      </w:tr>
    </w:tbl>
    <w:p w:rsidR="00D5156E" w:rsidRDefault="00D5156E">
      <w:pPr>
        <w:pStyle w:val="ConsPlusNormal"/>
        <w:jc w:val="both"/>
      </w:pPr>
    </w:p>
    <w:p w:rsidR="00D5156E" w:rsidRDefault="00D5156E">
      <w:pPr>
        <w:pStyle w:val="ConsPlusNormal"/>
        <w:jc w:val="right"/>
        <w:outlineLvl w:val="2"/>
      </w:pPr>
      <w:r>
        <w:t>Таблица 4.17</w:t>
      </w:r>
    </w:p>
    <w:p w:rsidR="00D5156E" w:rsidRDefault="00D5156E">
      <w:pPr>
        <w:pStyle w:val="ConsPlusNormal"/>
        <w:jc w:val="both"/>
      </w:pPr>
    </w:p>
    <w:p w:rsidR="00D5156E" w:rsidRDefault="00D5156E">
      <w:pPr>
        <w:pStyle w:val="ConsPlusTitle"/>
        <w:jc w:val="center"/>
      </w:pPr>
      <w:bookmarkStart w:id="92" w:name="P4233"/>
      <w:bookmarkEnd w:id="92"/>
      <w:r>
        <w:t>Чистые активы (ЧистАктив)</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На 31 декабря отчетного года</w:t>
            </w:r>
          </w:p>
        </w:tc>
        <w:tc>
          <w:tcPr>
            <w:tcW w:w="1757" w:type="dxa"/>
          </w:tcPr>
          <w:p w:rsidR="00D5156E" w:rsidRDefault="00D5156E">
            <w:pPr>
              <w:pStyle w:val="ConsPlusNormal"/>
              <w:jc w:val="center"/>
            </w:pPr>
            <w:r>
              <w:t>На31ДекОтч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31 декабря предыдущего года</w:t>
            </w:r>
          </w:p>
        </w:tc>
        <w:tc>
          <w:tcPr>
            <w:tcW w:w="1757" w:type="dxa"/>
          </w:tcPr>
          <w:p w:rsidR="00D5156E" w:rsidRDefault="00D5156E">
            <w:pPr>
              <w:pStyle w:val="ConsPlusNormal"/>
              <w:jc w:val="center"/>
            </w:pPr>
            <w:r>
              <w:t>На31ДекПред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31 декабря года, предшествующего предыдущему</w:t>
            </w:r>
          </w:p>
        </w:tc>
        <w:tc>
          <w:tcPr>
            <w:tcW w:w="1757" w:type="dxa"/>
          </w:tcPr>
          <w:p w:rsidR="00D5156E" w:rsidRDefault="00D5156E">
            <w:pPr>
              <w:pStyle w:val="ConsPlusNormal"/>
              <w:jc w:val="center"/>
            </w:pPr>
            <w:r>
              <w:t>На31ДекПрПред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4.18</w:t>
      </w:r>
    </w:p>
    <w:p w:rsidR="00D5156E" w:rsidRDefault="00D5156E">
      <w:pPr>
        <w:pStyle w:val="ConsPlusNormal"/>
        <w:jc w:val="both"/>
      </w:pPr>
    </w:p>
    <w:p w:rsidR="00D5156E" w:rsidRDefault="00D5156E">
      <w:pPr>
        <w:pStyle w:val="ConsPlusTitle"/>
        <w:jc w:val="center"/>
      </w:pPr>
      <w:bookmarkStart w:id="93" w:name="P4262"/>
      <w:bookmarkEnd w:id="93"/>
      <w:r>
        <w:t>Отчет о движении денежных средств (ДвижениеДен)</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lastRenderedPageBreak/>
              <w:t xml:space="preserve">Код формы по </w:t>
            </w:r>
            <w:hyperlink r:id="rId157" w:history="1">
              <w:r>
                <w:rPr>
                  <w:color w:val="0000FF"/>
                </w:rPr>
                <w:t>ОКУД</w:t>
              </w:r>
            </w:hyperlink>
          </w:p>
        </w:tc>
        <w:tc>
          <w:tcPr>
            <w:tcW w:w="1757" w:type="dxa"/>
          </w:tcPr>
          <w:p w:rsidR="00D5156E" w:rsidRDefault="00D5156E">
            <w:pPr>
              <w:pStyle w:val="ConsPlusNormal"/>
              <w:jc w:val="center"/>
            </w:pPr>
            <w:hyperlink r:id="rId158" w:history="1">
              <w:r>
                <w:rPr>
                  <w:color w:val="0000FF"/>
                </w:rPr>
                <w:t>ОКУД</w:t>
              </w:r>
            </w:hyperlink>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T(=7)</w:t>
            </w:r>
          </w:p>
        </w:tc>
        <w:tc>
          <w:tcPr>
            <w:tcW w:w="1417" w:type="dxa"/>
          </w:tcPr>
          <w:p w:rsidR="00D5156E" w:rsidRDefault="00D5156E">
            <w:pPr>
              <w:pStyle w:val="ConsPlusNormal"/>
              <w:jc w:val="center"/>
            </w:pPr>
            <w:r>
              <w:t>ОК</w:t>
            </w:r>
          </w:p>
        </w:tc>
        <w:tc>
          <w:tcPr>
            <w:tcW w:w="3458" w:type="dxa"/>
          </w:tcPr>
          <w:p w:rsidR="00D5156E" w:rsidRDefault="00D5156E">
            <w:pPr>
              <w:pStyle w:val="ConsPlusNormal"/>
            </w:pPr>
            <w:r>
              <w:t>Типовой элемент &lt;КНДТип&gt;.</w:t>
            </w:r>
          </w:p>
          <w:p w:rsidR="00D5156E" w:rsidRDefault="00D5156E">
            <w:pPr>
              <w:pStyle w:val="ConsPlusNormal"/>
            </w:pPr>
            <w:r>
              <w:t>Принимает значение: 0710005</w:t>
            </w:r>
          </w:p>
        </w:tc>
      </w:tr>
      <w:tr w:rsidR="00D5156E">
        <w:tc>
          <w:tcPr>
            <w:tcW w:w="3402" w:type="dxa"/>
          </w:tcPr>
          <w:p w:rsidR="00D5156E" w:rsidRDefault="00D5156E">
            <w:pPr>
              <w:pStyle w:val="ConsPlusNormal"/>
            </w:pPr>
            <w:r>
              <w:t>Денежные потоки от текущих операций</w:t>
            </w:r>
          </w:p>
        </w:tc>
        <w:tc>
          <w:tcPr>
            <w:tcW w:w="1757" w:type="dxa"/>
          </w:tcPr>
          <w:p w:rsidR="00D5156E" w:rsidRDefault="00D5156E">
            <w:pPr>
              <w:pStyle w:val="ConsPlusNormal"/>
              <w:jc w:val="center"/>
            </w:pPr>
            <w:r>
              <w:t>ТекОпер</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4326" w:history="1">
              <w:r>
                <w:rPr>
                  <w:color w:val="0000FF"/>
                </w:rPr>
                <w:t>таблице 4.19</w:t>
              </w:r>
            </w:hyperlink>
          </w:p>
        </w:tc>
      </w:tr>
      <w:tr w:rsidR="00D5156E">
        <w:tc>
          <w:tcPr>
            <w:tcW w:w="3402" w:type="dxa"/>
          </w:tcPr>
          <w:p w:rsidR="00D5156E" w:rsidRDefault="00D5156E">
            <w:pPr>
              <w:pStyle w:val="ConsPlusNormal"/>
            </w:pPr>
            <w:r>
              <w:t>Денежные потоки от инвестиционных операций</w:t>
            </w:r>
          </w:p>
        </w:tc>
        <w:tc>
          <w:tcPr>
            <w:tcW w:w="1757" w:type="dxa"/>
          </w:tcPr>
          <w:p w:rsidR="00D5156E" w:rsidRDefault="00D5156E">
            <w:pPr>
              <w:pStyle w:val="ConsPlusNormal"/>
              <w:jc w:val="center"/>
            </w:pPr>
            <w:r>
              <w:t>ИнвОпер</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4465" w:history="1">
              <w:r>
                <w:rPr>
                  <w:color w:val="0000FF"/>
                </w:rPr>
                <w:t>таблице 4.22</w:t>
              </w:r>
            </w:hyperlink>
          </w:p>
        </w:tc>
      </w:tr>
      <w:tr w:rsidR="00D5156E">
        <w:tc>
          <w:tcPr>
            <w:tcW w:w="3402" w:type="dxa"/>
          </w:tcPr>
          <w:p w:rsidR="00D5156E" w:rsidRDefault="00D5156E">
            <w:pPr>
              <w:pStyle w:val="ConsPlusNormal"/>
            </w:pPr>
            <w:r>
              <w:t>Денежные потоки от финансовых операций</w:t>
            </w:r>
          </w:p>
        </w:tc>
        <w:tc>
          <w:tcPr>
            <w:tcW w:w="1757" w:type="dxa"/>
          </w:tcPr>
          <w:p w:rsidR="00D5156E" w:rsidRDefault="00D5156E">
            <w:pPr>
              <w:pStyle w:val="ConsPlusNormal"/>
              <w:jc w:val="center"/>
            </w:pPr>
            <w:r>
              <w:t>ФинОпер</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4611" w:history="1">
              <w:r>
                <w:rPr>
                  <w:color w:val="0000FF"/>
                </w:rPr>
                <w:t>таблице 4.25</w:t>
              </w:r>
            </w:hyperlink>
          </w:p>
        </w:tc>
      </w:tr>
      <w:tr w:rsidR="00D5156E">
        <w:tc>
          <w:tcPr>
            <w:tcW w:w="3402" w:type="dxa"/>
          </w:tcPr>
          <w:p w:rsidR="00D5156E" w:rsidRDefault="00D5156E">
            <w:pPr>
              <w:pStyle w:val="ConsPlusNormal"/>
            </w:pPr>
            <w:r>
              <w:t>Сальдо денежных потоков за отчетный период</w:t>
            </w:r>
          </w:p>
        </w:tc>
        <w:tc>
          <w:tcPr>
            <w:tcW w:w="1757" w:type="dxa"/>
          </w:tcPr>
          <w:p w:rsidR="00D5156E" w:rsidRDefault="00D5156E">
            <w:pPr>
              <w:pStyle w:val="ConsPlusNormal"/>
              <w:jc w:val="center"/>
            </w:pPr>
            <w:r>
              <w:t>СальдоОтч</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r w:rsidR="00D5156E">
        <w:tc>
          <w:tcPr>
            <w:tcW w:w="3402" w:type="dxa"/>
          </w:tcPr>
          <w:p w:rsidR="00D5156E" w:rsidRDefault="00D5156E">
            <w:pPr>
              <w:pStyle w:val="ConsPlusNormal"/>
            </w:pPr>
            <w:r>
              <w:t>Остаток денежных средств и денежных эквивалентов на начало отчетного периода</w:t>
            </w:r>
          </w:p>
        </w:tc>
        <w:tc>
          <w:tcPr>
            <w:tcW w:w="1757" w:type="dxa"/>
          </w:tcPr>
          <w:p w:rsidR="00D5156E" w:rsidRDefault="00D5156E">
            <w:pPr>
              <w:pStyle w:val="ConsPlusNormal"/>
              <w:jc w:val="center"/>
            </w:pPr>
            <w:r>
              <w:t>ОстНачОтч</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r w:rsidR="00D5156E">
        <w:tc>
          <w:tcPr>
            <w:tcW w:w="3402" w:type="dxa"/>
          </w:tcPr>
          <w:p w:rsidR="00D5156E" w:rsidRDefault="00D5156E">
            <w:pPr>
              <w:pStyle w:val="ConsPlusNormal"/>
            </w:pPr>
            <w:r>
              <w:t>Остаток денежных средств и денежных эквивалентов на конец отчетного периода</w:t>
            </w:r>
          </w:p>
        </w:tc>
        <w:tc>
          <w:tcPr>
            <w:tcW w:w="1757" w:type="dxa"/>
          </w:tcPr>
          <w:p w:rsidR="00D5156E" w:rsidRDefault="00D5156E">
            <w:pPr>
              <w:pStyle w:val="ConsPlusNormal"/>
              <w:jc w:val="center"/>
            </w:pPr>
            <w:r>
              <w:t>ОстКонОтч</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r w:rsidR="00D5156E">
        <w:tc>
          <w:tcPr>
            <w:tcW w:w="3402" w:type="dxa"/>
          </w:tcPr>
          <w:p w:rsidR="00D5156E" w:rsidRDefault="00D5156E">
            <w:pPr>
              <w:pStyle w:val="ConsPlusNormal"/>
            </w:pPr>
            <w:r>
              <w:t>Величина влияния изменений курса иностранной валюты по отношению к рублю</w:t>
            </w:r>
          </w:p>
        </w:tc>
        <w:tc>
          <w:tcPr>
            <w:tcW w:w="1757" w:type="dxa"/>
          </w:tcPr>
          <w:p w:rsidR="00D5156E" w:rsidRDefault="00D5156E">
            <w:pPr>
              <w:pStyle w:val="ConsPlusNormal"/>
              <w:jc w:val="center"/>
            </w:pPr>
            <w:r>
              <w:t>ВлИзмКурс</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bl>
    <w:p w:rsidR="00D5156E" w:rsidRDefault="00D5156E">
      <w:pPr>
        <w:pStyle w:val="ConsPlusNormal"/>
        <w:jc w:val="both"/>
      </w:pPr>
    </w:p>
    <w:p w:rsidR="00D5156E" w:rsidRDefault="00D5156E">
      <w:pPr>
        <w:pStyle w:val="ConsPlusNormal"/>
        <w:jc w:val="right"/>
        <w:outlineLvl w:val="2"/>
      </w:pPr>
      <w:r>
        <w:t>Таблица 4.19</w:t>
      </w:r>
    </w:p>
    <w:p w:rsidR="00D5156E" w:rsidRDefault="00D5156E">
      <w:pPr>
        <w:pStyle w:val="ConsPlusNormal"/>
        <w:jc w:val="both"/>
      </w:pPr>
    </w:p>
    <w:p w:rsidR="00D5156E" w:rsidRDefault="00D5156E">
      <w:pPr>
        <w:pStyle w:val="ConsPlusTitle"/>
        <w:jc w:val="center"/>
      </w:pPr>
      <w:bookmarkStart w:id="94" w:name="P4326"/>
      <w:bookmarkEnd w:id="94"/>
      <w:r>
        <w:t>Денежные потоки от текущих операций (ТекОпер)</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 xml:space="preserve">Сокращенное наименование </w:t>
            </w:r>
            <w:r>
              <w:lastRenderedPageBreak/>
              <w:t>(код) элемента</w:t>
            </w:r>
          </w:p>
        </w:tc>
        <w:tc>
          <w:tcPr>
            <w:tcW w:w="1077" w:type="dxa"/>
          </w:tcPr>
          <w:p w:rsidR="00D5156E" w:rsidRDefault="00D5156E">
            <w:pPr>
              <w:pStyle w:val="ConsPlusNormal"/>
              <w:jc w:val="center"/>
            </w:pPr>
            <w:r>
              <w:lastRenderedPageBreak/>
              <w:t xml:space="preserve">Признак типа </w:t>
            </w:r>
            <w:r>
              <w:lastRenderedPageBreak/>
              <w:t>элемента</w:t>
            </w:r>
          </w:p>
        </w:tc>
        <w:tc>
          <w:tcPr>
            <w:tcW w:w="1020" w:type="dxa"/>
          </w:tcPr>
          <w:p w:rsidR="00D5156E" w:rsidRDefault="00D5156E">
            <w:pPr>
              <w:pStyle w:val="ConsPlusNormal"/>
              <w:jc w:val="center"/>
            </w:pPr>
            <w:r>
              <w:lastRenderedPageBreak/>
              <w:t>Формат элемента</w:t>
            </w:r>
          </w:p>
        </w:tc>
        <w:tc>
          <w:tcPr>
            <w:tcW w:w="1417" w:type="dxa"/>
          </w:tcPr>
          <w:p w:rsidR="00D5156E" w:rsidRDefault="00D5156E">
            <w:pPr>
              <w:pStyle w:val="ConsPlusNormal"/>
              <w:jc w:val="center"/>
            </w:pPr>
            <w:r>
              <w:t>Признак обязательнос</w:t>
            </w:r>
            <w:r>
              <w:lastRenderedPageBreak/>
              <w:t>ти элемента</w:t>
            </w:r>
          </w:p>
        </w:tc>
        <w:tc>
          <w:tcPr>
            <w:tcW w:w="3458" w:type="dxa"/>
          </w:tcPr>
          <w:p w:rsidR="00D5156E" w:rsidRDefault="00D5156E">
            <w:pPr>
              <w:pStyle w:val="ConsPlusNormal"/>
              <w:jc w:val="center"/>
            </w:pPr>
            <w:r>
              <w:lastRenderedPageBreak/>
              <w:t>Дополнительная информация</w:t>
            </w:r>
          </w:p>
        </w:tc>
      </w:tr>
      <w:tr w:rsidR="00D5156E">
        <w:tc>
          <w:tcPr>
            <w:tcW w:w="3402" w:type="dxa"/>
          </w:tcPr>
          <w:p w:rsidR="00D5156E" w:rsidRDefault="00D5156E">
            <w:pPr>
              <w:pStyle w:val="ConsPlusNormal"/>
            </w:pPr>
            <w:r>
              <w:lastRenderedPageBreak/>
              <w:t>Сальдо денежных потоков от текущих операций</w:t>
            </w:r>
          </w:p>
        </w:tc>
        <w:tc>
          <w:tcPr>
            <w:tcW w:w="1757" w:type="dxa"/>
          </w:tcPr>
          <w:p w:rsidR="00D5156E" w:rsidRDefault="00D5156E">
            <w:pPr>
              <w:pStyle w:val="ConsPlusNormal"/>
              <w:jc w:val="center"/>
            </w:pPr>
            <w:r>
              <w:t>СальдоТек</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r w:rsidR="00D5156E">
        <w:tc>
          <w:tcPr>
            <w:tcW w:w="3402" w:type="dxa"/>
          </w:tcPr>
          <w:p w:rsidR="00D5156E" w:rsidRDefault="00D5156E">
            <w:pPr>
              <w:pStyle w:val="ConsPlusNormal"/>
            </w:pPr>
            <w:r>
              <w:t>Поступления</w:t>
            </w:r>
          </w:p>
        </w:tc>
        <w:tc>
          <w:tcPr>
            <w:tcW w:w="1757" w:type="dxa"/>
          </w:tcPr>
          <w:p w:rsidR="00D5156E" w:rsidRDefault="00D5156E">
            <w:pPr>
              <w:pStyle w:val="ConsPlusNormal"/>
              <w:jc w:val="center"/>
            </w:pPr>
            <w:r>
              <w:t>Поступ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4356" w:history="1">
              <w:r>
                <w:rPr>
                  <w:color w:val="0000FF"/>
                </w:rPr>
                <w:t>таблице 4.20</w:t>
              </w:r>
            </w:hyperlink>
          </w:p>
        </w:tc>
      </w:tr>
      <w:tr w:rsidR="00D5156E">
        <w:tc>
          <w:tcPr>
            <w:tcW w:w="3402" w:type="dxa"/>
          </w:tcPr>
          <w:p w:rsidR="00D5156E" w:rsidRDefault="00D5156E">
            <w:pPr>
              <w:pStyle w:val="ConsPlusNormal"/>
            </w:pPr>
            <w:r>
              <w:t>Платежи</w:t>
            </w:r>
          </w:p>
        </w:tc>
        <w:tc>
          <w:tcPr>
            <w:tcW w:w="1757" w:type="dxa"/>
          </w:tcPr>
          <w:p w:rsidR="00D5156E" w:rsidRDefault="00D5156E">
            <w:pPr>
              <w:pStyle w:val="ConsPlusNormal"/>
              <w:jc w:val="center"/>
            </w:pPr>
            <w:r>
              <w:t>Платеж</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4407" w:history="1">
              <w:r>
                <w:rPr>
                  <w:color w:val="0000FF"/>
                </w:rPr>
                <w:t>таблице 4.21</w:t>
              </w:r>
            </w:hyperlink>
          </w:p>
        </w:tc>
      </w:tr>
    </w:tbl>
    <w:p w:rsidR="00D5156E" w:rsidRDefault="00D5156E">
      <w:pPr>
        <w:pStyle w:val="ConsPlusNormal"/>
        <w:jc w:val="both"/>
      </w:pPr>
    </w:p>
    <w:p w:rsidR="00D5156E" w:rsidRDefault="00D5156E">
      <w:pPr>
        <w:pStyle w:val="ConsPlusNormal"/>
        <w:jc w:val="right"/>
        <w:outlineLvl w:val="2"/>
      </w:pPr>
      <w:r>
        <w:t>Таблица 4.20</w:t>
      </w:r>
    </w:p>
    <w:p w:rsidR="00D5156E" w:rsidRDefault="00D5156E">
      <w:pPr>
        <w:pStyle w:val="ConsPlusNormal"/>
        <w:jc w:val="both"/>
      </w:pPr>
    </w:p>
    <w:p w:rsidR="00D5156E" w:rsidRDefault="00D5156E">
      <w:pPr>
        <w:pStyle w:val="ConsPlusTitle"/>
        <w:jc w:val="center"/>
      </w:pPr>
      <w:bookmarkStart w:id="95" w:name="P4356"/>
      <w:bookmarkEnd w:id="95"/>
      <w:r>
        <w:t>Поступления (Поступ)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Всего - за отчетный год</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Всего - за предыдущий год</w:t>
            </w:r>
          </w:p>
        </w:tc>
        <w:tc>
          <w:tcPr>
            <w:tcW w:w="1757" w:type="dxa"/>
          </w:tcPr>
          <w:p w:rsidR="00D5156E" w:rsidRDefault="00D5156E">
            <w:pPr>
              <w:pStyle w:val="ConsPlusNormal"/>
              <w:jc w:val="center"/>
            </w:pPr>
            <w:r>
              <w:t>СумПред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От продажи продукции, товаров, работ и услуг</w:t>
            </w:r>
          </w:p>
        </w:tc>
        <w:tc>
          <w:tcPr>
            <w:tcW w:w="1757" w:type="dxa"/>
          </w:tcPr>
          <w:p w:rsidR="00D5156E" w:rsidRDefault="00D5156E">
            <w:pPr>
              <w:pStyle w:val="ConsPlusNormal"/>
              <w:jc w:val="center"/>
            </w:pPr>
            <w:r>
              <w:t>ПродПТРУ</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r w:rsidR="00D5156E">
        <w:tc>
          <w:tcPr>
            <w:tcW w:w="3402" w:type="dxa"/>
          </w:tcPr>
          <w:p w:rsidR="00D5156E" w:rsidRDefault="00D5156E">
            <w:pPr>
              <w:pStyle w:val="ConsPlusNormal"/>
            </w:pPr>
            <w:r>
              <w:t>Арендных платежей, лицензионных платежей, роялти, комиссионных и иных аналогичных платежей</w:t>
            </w:r>
          </w:p>
        </w:tc>
        <w:tc>
          <w:tcPr>
            <w:tcW w:w="1757" w:type="dxa"/>
          </w:tcPr>
          <w:p w:rsidR="00D5156E" w:rsidRDefault="00D5156E">
            <w:pPr>
              <w:pStyle w:val="ConsPlusNormal"/>
              <w:jc w:val="center"/>
            </w:pPr>
            <w:r>
              <w:t>АрЛицИнПлат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r w:rsidR="00D5156E">
        <w:tc>
          <w:tcPr>
            <w:tcW w:w="3402" w:type="dxa"/>
          </w:tcPr>
          <w:p w:rsidR="00D5156E" w:rsidRDefault="00D5156E">
            <w:pPr>
              <w:pStyle w:val="ConsPlusNormal"/>
            </w:pPr>
            <w:r>
              <w:t xml:space="preserve">От перепродажи финансовых </w:t>
            </w:r>
            <w:r>
              <w:lastRenderedPageBreak/>
              <w:t>вложений</w:t>
            </w:r>
          </w:p>
        </w:tc>
        <w:tc>
          <w:tcPr>
            <w:tcW w:w="1757" w:type="dxa"/>
          </w:tcPr>
          <w:p w:rsidR="00D5156E" w:rsidRDefault="00D5156E">
            <w:pPr>
              <w:pStyle w:val="ConsPlusNormal"/>
              <w:jc w:val="center"/>
            </w:pPr>
            <w:r>
              <w:lastRenderedPageBreak/>
              <w:t>ПродФинВлож</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lastRenderedPageBreak/>
              <w:t xml:space="preserve">Состав элемента представлен в </w:t>
            </w:r>
            <w:hyperlink w:anchor="P5546" w:history="1">
              <w:r>
                <w:rPr>
                  <w:color w:val="0000FF"/>
                </w:rPr>
                <w:t>таблице 4.51</w:t>
              </w:r>
            </w:hyperlink>
          </w:p>
        </w:tc>
      </w:tr>
      <w:tr w:rsidR="00D5156E">
        <w:tc>
          <w:tcPr>
            <w:tcW w:w="3402" w:type="dxa"/>
          </w:tcPr>
          <w:p w:rsidR="00D5156E" w:rsidRDefault="00D5156E">
            <w:pPr>
              <w:pStyle w:val="ConsPlusNormal"/>
            </w:pPr>
            <w:r>
              <w:lastRenderedPageBreak/>
              <w:t>Прочие поступления</w:t>
            </w:r>
          </w:p>
        </w:tc>
        <w:tc>
          <w:tcPr>
            <w:tcW w:w="1757" w:type="dxa"/>
          </w:tcPr>
          <w:p w:rsidR="00D5156E" w:rsidRDefault="00D5156E">
            <w:pPr>
              <w:pStyle w:val="ConsPlusNormal"/>
              <w:jc w:val="center"/>
            </w:pPr>
            <w:r>
              <w:t>ПрочПоступ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bl>
    <w:p w:rsidR="00D5156E" w:rsidRDefault="00D5156E">
      <w:pPr>
        <w:pStyle w:val="ConsPlusNormal"/>
        <w:jc w:val="both"/>
      </w:pPr>
    </w:p>
    <w:p w:rsidR="00D5156E" w:rsidRDefault="00D5156E">
      <w:pPr>
        <w:pStyle w:val="ConsPlusNormal"/>
        <w:jc w:val="right"/>
        <w:outlineLvl w:val="2"/>
      </w:pPr>
      <w:r>
        <w:t>Таблица 4.21</w:t>
      </w:r>
    </w:p>
    <w:p w:rsidR="00D5156E" w:rsidRDefault="00D5156E">
      <w:pPr>
        <w:pStyle w:val="ConsPlusNormal"/>
        <w:jc w:val="both"/>
      </w:pPr>
    </w:p>
    <w:p w:rsidR="00D5156E" w:rsidRDefault="00D5156E">
      <w:pPr>
        <w:pStyle w:val="ConsPlusTitle"/>
        <w:jc w:val="center"/>
      </w:pPr>
      <w:bookmarkStart w:id="96" w:name="P4407"/>
      <w:bookmarkEnd w:id="96"/>
      <w:r>
        <w:t>Платежи (Платеж)</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Всего - за отчетный год</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Всего - за предыдущий год</w:t>
            </w:r>
          </w:p>
        </w:tc>
        <w:tc>
          <w:tcPr>
            <w:tcW w:w="1757" w:type="dxa"/>
          </w:tcPr>
          <w:p w:rsidR="00D5156E" w:rsidRDefault="00D5156E">
            <w:pPr>
              <w:pStyle w:val="ConsPlusNormal"/>
              <w:jc w:val="center"/>
            </w:pPr>
            <w:r>
              <w:t>СумПред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Поставщикам (подрядчикам) за сырье, материалы, работы, услуги</w:t>
            </w:r>
          </w:p>
        </w:tc>
        <w:tc>
          <w:tcPr>
            <w:tcW w:w="1757" w:type="dxa"/>
          </w:tcPr>
          <w:p w:rsidR="00D5156E" w:rsidRDefault="00D5156E">
            <w:pPr>
              <w:pStyle w:val="ConsPlusNormal"/>
              <w:jc w:val="center"/>
            </w:pPr>
            <w:r>
              <w:t>ПоставСМРУ</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r w:rsidR="00D5156E">
        <w:tc>
          <w:tcPr>
            <w:tcW w:w="3402" w:type="dxa"/>
          </w:tcPr>
          <w:p w:rsidR="00D5156E" w:rsidRDefault="00D5156E">
            <w:pPr>
              <w:pStyle w:val="ConsPlusNormal"/>
            </w:pPr>
            <w:r>
              <w:t>В связи с оплатой труда работников</w:t>
            </w:r>
          </w:p>
        </w:tc>
        <w:tc>
          <w:tcPr>
            <w:tcW w:w="1757" w:type="dxa"/>
          </w:tcPr>
          <w:p w:rsidR="00D5156E" w:rsidRDefault="00D5156E">
            <w:pPr>
              <w:pStyle w:val="ConsPlusNormal"/>
              <w:jc w:val="center"/>
            </w:pPr>
            <w:r>
              <w:t>ОплатТрудРаб</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r w:rsidR="00D5156E">
        <w:tc>
          <w:tcPr>
            <w:tcW w:w="3402" w:type="dxa"/>
          </w:tcPr>
          <w:p w:rsidR="00D5156E" w:rsidRDefault="00D5156E">
            <w:pPr>
              <w:pStyle w:val="ConsPlusNormal"/>
            </w:pPr>
            <w:r>
              <w:t>Процентов по долговым обязательствам</w:t>
            </w:r>
          </w:p>
        </w:tc>
        <w:tc>
          <w:tcPr>
            <w:tcW w:w="1757" w:type="dxa"/>
          </w:tcPr>
          <w:p w:rsidR="00D5156E" w:rsidRDefault="00D5156E">
            <w:pPr>
              <w:pStyle w:val="ConsPlusNormal"/>
              <w:jc w:val="center"/>
            </w:pPr>
            <w:r>
              <w:t>ПроцДолгОбяз</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r w:rsidR="00D5156E">
        <w:tc>
          <w:tcPr>
            <w:tcW w:w="3402" w:type="dxa"/>
          </w:tcPr>
          <w:p w:rsidR="00D5156E" w:rsidRDefault="00D5156E">
            <w:pPr>
              <w:pStyle w:val="ConsPlusNormal"/>
            </w:pPr>
            <w:r>
              <w:t>Налога на прибыль организаций</w:t>
            </w:r>
          </w:p>
        </w:tc>
        <w:tc>
          <w:tcPr>
            <w:tcW w:w="1757" w:type="dxa"/>
          </w:tcPr>
          <w:p w:rsidR="00D5156E" w:rsidRDefault="00D5156E">
            <w:pPr>
              <w:pStyle w:val="ConsPlusNormal"/>
              <w:jc w:val="center"/>
            </w:pPr>
            <w:r>
              <w:t>НалогПриб</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r w:rsidR="00D5156E">
        <w:tc>
          <w:tcPr>
            <w:tcW w:w="3402" w:type="dxa"/>
          </w:tcPr>
          <w:p w:rsidR="00D5156E" w:rsidRDefault="00D5156E">
            <w:pPr>
              <w:pStyle w:val="ConsPlusNormal"/>
            </w:pPr>
            <w:r>
              <w:lastRenderedPageBreak/>
              <w:t>Прочие платежи</w:t>
            </w:r>
          </w:p>
        </w:tc>
        <w:tc>
          <w:tcPr>
            <w:tcW w:w="1757" w:type="dxa"/>
          </w:tcPr>
          <w:p w:rsidR="00D5156E" w:rsidRDefault="00D5156E">
            <w:pPr>
              <w:pStyle w:val="ConsPlusNormal"/>
              <w:jc w:val="center"/>
            </w:pPr>
            <w:r>
              <w:t>ПрочПлатеж</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bl>
    <w:p w:rsidR="00D5156E" w:rsidRDefault="00D5156E">
      <w:pPr>
        <w:pStyle w:val="ConsPlusNormal"/>
        <w:jc w:val="both"/>
      </w:pPr>
    </w:p>
    <w:p w:rsidR="00D5156E" w:rsidRDefault="00D5156E">
      <w:pPr>
        <w:pStyle w:val="ConsPlusNormal"/>
        <w:jc w:val="right"/>
        <w:outlineLvl w:val="2"/>
      </w:pPr>
      <w:r>
        <w:t>Таблица 4.22</w:t>
      </w:r>
    </w:p>
    <w:p w:rsidR="00D5156E" w:rsidRDefault="00D5156E">
      <w:pPr>
        <w:pStyle w:val="ConsPlusNormal"/>
        <w:jc w:val="both"/>
      </w:pPr>
    </w:p>
    <w:p w:rsidR="00D5156E" w:rsidRDefault="00D5156E">
      <w:pPr>
        <w:pStyle w:val="ConsPlusTitle"/>
        <w:jc w:val="center"/>
      </w:pPr>
      <w:bookmarkStart w:id="97" w:name="P4465"/>
      <w:bookmarkEnd w:id="97"/>
      <w:r>
        <w:t>Денежные потоки от инвестиционных операций (ИнвОпер)</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Сальдо денежных потоков от инвестиционных операций</w:t>
            </w:r>
          </w:p>
        </w:tc>
        <w:tc>
          <w:tcPr>
            <w:tcW w:w="1757" w:type="dxa"/>
          </w:tcPr>
          <w:p w:rsidR="00D5156E" w:rsidRDefault="00D5156E">
            <w:pPr>
              <w:pStyle w:val="ConsPlusNormal"/>
              <w:jc w:val="center"/>
            </w:pPr>
            <w:r>
              <w:t>СальдоИнв</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r w:rsidR="00D5156E">
        <w:tc>
          <w:tcPr>
            <w:tcW w:w="3402" w:type="dxa"/>
          </w:tcPr>
          <w:p w:rsidR="00D5156E" w:rsidRDefault="00D5156E">
            <w:pPr>
              <w:pStyle w:val="ConsPlusNormal"/>
            </w:pPr>
            <w:r>
              <w:t>Поступления</w:t>
            </w:r>
          </w:p>
        </w:tc>
        <w:tc>
          <w:tcPr>
            <w:tcW w:w="1757" w:type="dxa"/>
          </w:tcPr>
          <w:p w:rsidR="00D5156E" w:rsidRDefault="00D5156E">
            <w:pPr>
              <w:pStyle w:val="ConsPlusNormal"/>
              <w:jc w:val="center"/>
            </w:pPr>
            <w:r>
              <w:t>Поступ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4495" w:history="1">
              <w:r>
                <w:rPr>
                  <w:color w:val="0000FF"/>
                </w:rPr>
                <w:t>таблице 4.23</w:t>
              </w:r>
            </w:hyperlink>
          </w:p>
        </w:tc>
      </w:tr>
      <w:tr w:rsidR="00D5156E">
        <w:tc>
          <w:tcPr>
            <w:tcW w:w="3402" w:type="dxa"/>
          </w:tcPr>
          <w:p w:rsidR="00D5156E" w:rsidRDefault="00D5156E">
            <w:pPr>
              <w:pStyle w:val="ConsPlusNormal"/>
            </w:pPr>
            <w:r>
              <w:t>Платежи</w:t>
            </w:r>
          </w:p>
        </w:tc>
        <w:tc>
          <w:tcPr>
            <w:tcW w:w="1757" w:type="dxa"/>
          </w:tcPr>
          <w:p w:rsidR="00D5156E" w:rsidRDefault="00D5156E">
            <w:pPr>
              <w:pStyle w:val="ConsPlusNormal"/>
              <w:jc w:val="center"/>
            </w:pPr>
            <w:r>
              <w:t>Платеж</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4553" w:history="1">
              <w:r>
                <w:rPr>
                  <w:color w:val="0000FF"/>
                </w:rPr>
                <w:t>таблице 4.24</w:t>
              </w:r>
            </w:hyperlink>
          </w:p>
        </w:tc>
      </w:tr>
    </w:tbl>
    <w:p w:rsidR="00D5156E" w:rsidRDefault="00D5156E">
      <w:pPr>
        <w:pStyle w:val="ConsPlusNormal"/>
        <w:jc w:val="both"/>
      </w:pPr>
    </w:p>
    <w:p w:rsidR="00D5156E" w:rsidRDefault="00D5156E">
      <w:pPr>
        <w:pStyle w:val="ConsPlusNormal"/>
        <w:jc w:val="right"/>
        <w:outlineLvl w:val="2"/>
      </w:pPr>
      <w:r>
        <w:t>Таблица 4.23</w:t>
      </w:r>
    </w:p>
    <w:p w:rsidR="00D5156E" w:rsidRDefault="00D5156E">
      <w:pPr>
        <w:pStyle w:val="ConsPlusNormal"/>
        <w:jc w:val="both"/>
      </w:pPr>
    </w:p>
    <w:p w:rsidR="00D5156E" w:rsidRDefault="00D5156E">
      <w:pPr>
        <w:pStyle w:val="ConsPlusTitle"/>
        <w:jc w:val="center"/>
      </w:pPr>
      <w:bookmarkStart w:id="98" w:name="P4495"/>
      <w:bookmarkEnd w:id="98"/>
      <w:r>
        <w:t>Поступления (Поступ)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Всего - за отчетный год</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Всего - за предыдущий год</w:t>
            </w:r>
          </w:p>
        </w:tc>
        <w:tc>
          <w:tcPr>
            <w:tcW w:w="1757" w:type="dxa"/>
          </w:tcPr>
          <w:p w:rsidR="00D5156E" w:rsidRDefault="00D5156E">
            <w:pPr>
              <w:pStyle w:val="ConsPlusNormal"/>
              <w:jc w:val="center"/>
            </w:pPr>
            <w:r>
              <w:t>СумПред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lastRenderedPageBreak/>
              <w:t>От продажи внеоборотных активов (кроме финансовых вложений)</w:t>
            </w:r>
          </w:p>
        </w:tc>
        <w:tc>
          <w:tcPr>
            <w:tcW w:w="1757" w:type="dxa"/>
          </w:tcPr>
          <w:p w:rsidR="00D5156E" w:rsidRDefault="00D5156E">
            <w:pPr>
              <w:pStyle w:val="ConsPlusNormal"/>
              <w:jc w:val="center"/>
            </w:pPr>
            <w:r>
              <w:t>ПродВнАктив</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r w:rsidR="00D5156E">
        <w:tc>
          <w:tcPr>
            <w:tcW w:w="3402" w:type="dxa"/>
          </w:tcPr>
          <w:p w:rsidR="00D5156E" w:rsidRDefault="00D5156E">
            <w:pPr>
              <w:pStyle w:val="ConsPlusNormal"/>
            </w:pPr>
            <w:r>
              <w:t>От продажи акций других организаций (долей участия)</w:t>
            </w:r>
          </w:p>
        </w:tc>
        <w:tc>
          <w:tcPr>
            <w:tcW w:w="1757" w:type="dxa"/>
          </w:tcPr>
          <w:p w:rsidR="00D5156E" w:rsidRDefault="00D5156E">
            <w:pPr>
              <w:pStyle w:val="ConsPlusNormal"/>
              <w:jc w:val="center"/>
            </w:pPr>
            <w:r>
              <w:t>ПродАкцДр</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r w:rsidR="00D5156E">
        <w:tc>
          <w:tcPr>
            <w:tcW w:w="3402" w:type="dxa"/>
          </w:tcPr>
          <w:p w:rsidR="00D5156E" w:rsidRDefault="00D5156E">
            <w:pPr>
              <w:pStyle w:val="ConsPlusNormal"/>
            </w:pPr>
            <w:r>
              <w:t>От возврата предоставленных займов, от продажи долговых ценных бумаг (прав требования денежных средств к другим лицам)</w:t>
            </w:r>
          </w:p>
        </w:tc>
        <w:tc>
          <w:tcPr>
            <w:tcW w:w="1757" w:type="dxa"/>
          </w:tcPr>
          <w:p w:rsidR="00D5156E" w:rsidRDefault="00D5156E">
            <w:pPr>
              <w:pStyle w:val="ConsPlusNormal"/>
              <w:jc w:val="center"/>
            </w:pPr>
            <w:r>
              <w:t>ВозврЗаймЦБ</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r w:rsidR="00D5156E">
        <w:tc>
          <w:tcPr>
            <w:tcW w:w="3402" w:type="dxa"/>
          </w:tcPr>
          <w:p w:rsidR="00D5156E" w:rsidRDefault="00D5156E">
            <w:pPr>
              <w:pStyle w:val="ConsPlusNormal"/>
            </w:pPr>
            <w:r>
              <w:t>Дивидендов, процентов по долговым финансовым вложениям и аналогичных поступлений от долевого участия в других организациях</w:t>
            </w:r>
          </w:p>
        </w:tc>
        <w:tc>
          <w:tcPr>
            <w:tcW w:w="1757" w:type="dxa"/>
          </w:tcPr>
          <w:p w:rsidR="00D5156E" w:rsidRDefault="00D5156E">
            <w:pPr>
              <w:pStyle w:val="ConsPlusNormal"/>
              <w:jc w:val="center"/>
            </w:pPr>
            <w:r>
              <w:t>ДивПроц</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r w:rsidR="00D5156E">
        <w:tc>
          <w:tcPr>
            <w:tcW w:w="3402" w:type="dxa"/>
          </w:tcPr>
          <w:p w:rsidR="00D5156E" w:rsidRDefault="00D5156E">
            <w:pPr>
              <w:pStyle w:val="ConsPlusNormal"/>
            </w:pPr>
            <w:r>
              <w:t>Прочие поступления</w:t>
            </w:r>
          </w:p>
        </w:tc>
        <w:tc>
          <w:tcPr>
            <w:tcW w:w="1757" w:type="dxa"/>
          </w:tcPr>
          <w:p w:rsidR="00D5156E" w:rsidRDefault="00D5156E">
            <w:pPr>
              <w:pStyle w:val="ConsPlusNormal"/>
              <w:jc w:val="center"/>
            </w:pPr>
            <w:r>
              <w:t>ПрочПоступ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bl>
    <w:p w:rsidR="00D5156E" w:rsidRDefault="00D5156E">
      <w:pPr>
        <w:pStyle w:val="ConsPlusNormal"/>
        <w:jc w:val="both"/>
      </w:pPr>
    </w:p>
    <w:p w:rsidR="00D5156E" w:rsidRDefault="00D5156E">
      <w:pPr>
        <w:pStyle w:val="ConsPlusNormal"/>
        <w:jc w:val="right"/>
        <w:outlineLvl w:val="2"/>
      </w:pPr>
      <w:r>
        <w:t>Таблица 4.24</w:t>
      </w:r>
    </w:p>
    <w:p w:rsidR="00D5156E" w:rsidRDefault="00D5156E">
      <w:pPr>
        <w:pStyle w:val="ConsPlusNormal"/>
        <w:jc w:val="both"/>
      </w:pPr>
    </w:p>
    <w:p w:rsidR="00D5156E" w:rsidRDefault="00D5156E">
      <w:pPr>
        <w:pStyle w:val="ConsPlusTitle"/>
        <w:jc w:val="center"/>
      </w:pPr>
      <w:bookmarkStart w:id="99" w:name="P4553"/>
      <w:bookmarkEnd w:id="99"/>
      <w:r>
        <w:t>Платежи (Платеж)</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информации</w:t>
            </w:r>
          </w:p>
        </w:tc>
      </w:tr>
      <w:tr w:rsidR="00D5156E">
        <w:tc>
          <w:tcPr>
            <w:tcW w:w="3402" w:type="dxa"/>
          </w:tcPr>
          <w:p w:rsidR="00D5156E" w:rsidRDefault="00D5156E">
            <w:pPr>
              <w:pStyle w:val="ConsPlusNormal"/>
            </w:pPr>
            <w:r>
              <w:t>Всего - за отчетный год</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lastRenderedPageBreak/>
              <w:t>Всего - за предыдущий год</w:t>
            </w:r>
          </w:p>
        </w:tc>
        <w:tc>
          <w:tcPr>
            <w:tcW w:w="1757" w:type="dxa"/>
          </w:tcPr>
          <w:p w:rsidR="00D5156E" w:rsidRDefault="00D5156E">
            <w:pPr>
              <w:pStyle w:val="ConsPlusNormal"/>
              <w:jc w:val="center"/>
            </w:pPr>
            <w:r>
              <w:t>СумПред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В связи с приобретением, созданием, модернизацией, реконструкцией и подготовкой к использованию внеоборотных активов</w:t>
            </w:r>
          </w:p>
        </w:tc>
        <w:tc>
          <w:tcPr>
            <w:tcW w:w="1757" w:type="dxa"/>
          </w:tcPr>
          <w:p w:rsidR="00D5156E" w:rsidRDefault="00D5156E">
            <w:pPr>
              <w:pStyle w:val="ConsPlusNormal"/>
              <w:jc w:val="center"/>
            </w:pPr>
            <w:r>
              <w:t>ПриобрВнАктив</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r w:rsidR="00D5156E">
        <w:tc>
          <w:tcPr>
            <w:tcW w:w="3402" w:type="dxa"/>
          </w:tcPr>
          <w:p w:rsidR="00D5156E" w:rsidRDefault="00D5156E">
            <w:pPr>
              <w:pStyle w:val="ConsPlusNormal"/>
            </w:pPr>
            <w:r>
              <w:t>В связи с приобретением акций других организаций (долей участия)</w:t>
            </w:r>
          </w:p>
        </w:tc>
        <w:tc>
          <w:tcPr>
            <w:tcW w:w="1757" w:type="dxa"/>
          </w:tcPr>
          <w:p w:rsidR="00D5156E" w:rsidRDefault="00D5156E">
            <w:pPr>
              <w:pStyle w:val="ConsPlusNormal"/>
              <w:jc w:val="center"/>
            </w:pPr>
            <w:r>
              <w:t>ПриобрАкцДр</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r w:rsidR="00D5156E">
        <w:tc>
          <w:tcPr>
            <w:tcW w:w="3402" w:type="dxa"/>
          </w:tcPr>
          <w:p w:rsidR="00D5156E" w:rsidRDefault="00D5156E">
            <w:pPr>
              <w:pStyle w:val="ConsPlusNormal"/>
            </w:pPr>
            <w:r>
              <w:t>В связи с приобретением долговых ценных бумаг (прав требования денежных средств к другим лицам), предоставление займов другим лицам</w:t>
            </w:r>
          </w:p>
        </w:tc>
        <w:tc>
          <w:tcPr>
            <w:tcW w:w="1757" w:type="dxa"/>
          </w:tcPr>
          <w:p w:rsidR="00D5156E" w:rsidRDefault="00D5156E">
            <w:pPr>
              <w:pStyle w:val="ConsPlusNormal"/>
              <w:jc w:val="center"/>
            </w:pPr>
            <w:r>
              <w:t>ПриобрДолгЦБ</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r w:rsidR="00D5156E">
        <w:tc>
          <w:tcPr>
            <w:tcW w:w="3402" w:type="dxa"/>
          </w:tcPr>
          <w:p w:rsidR="00D5156E" w:rsidRDefault="00D5156E">
            <w:pPr>
              <w:pStyle w:val="ConsPlusNormal"/>
            </w:pPr>
            <w:r>
              <w:t>Процентов по долговым обязательствам, включаемым в стоимость инвестиционного актива</w:t>
            </w:r>
          </w:p>
        </w:tc>
        <w:tc>
          <w:tcPr>
            <w:tcW w:w="1757" w:type="dxa"/>
          </w:tcPr>
          <w:p w:rsidR="00D5156E" w:rsidRDefault="00D5156E">
            <w:pPr>
              <w:pStyle w:val="ConsPlusNormal"/>
              <w:jc w:val="center"/>
            </w:pPr>
            <w:r>
              <w:t>ПроцДолгОб</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r w:rsidR="00D5156E">
        <w:tc>
          <w:tcPr>
            <w:tcW w:w="3402" w:type="dxa"/>
          </w:tcPr>
          <w:p w:rsidR="00D5156E" w:rsidRDefault="00D5156E">
            <w:pPr>
              <w:pStyle w:val="ConsPlusNormal"/>
            </w:pPr>
            <w:r>
              <w:t>Прочие платежи</w:t>
            </w:r>
          </w:p>
        </w:tc>
        <w:tc>
          <w:tcPr>
            <w:tcW w:w="1757" w:type="dxa"/>
          </w:tcPr>
          <w:p w:rsidR="00D5156E" w:rsidRDefault="00D5156E">
            <w:pPr>
              <w:pStyle w:val="ConsPlusNormal"/>
              <w:jc w:val="center"/>
            </w:pPr>
            <w:r>
              <w:t>ПрочПлатеж</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bl>
    <w:p w:rsidR="00D5156E" w:rsidRDefault="00D5156E">
      <w:pPr>
        <w:pStyle w:val="ConsPlusNormal"/>
        <w:jc w:val="both"/>
      </w:pPr>
    </w:p>
    <w:p w:rsidR="00D5156E" w:rsidRDefault="00D5156E">
      <w:pPr>
        <w:pStyle w:val="ConsPlusNormal"/>
        <w:jc w:val="right"/>
        <w:outlineLvl w:val="2"/>
      </w:pPr>
      <w:r>
        <w:t>Таблица 4.25</w:t>
      </w:r>
    </w:p>
    <w:p w:rsidR="00D5156E" w:rsidRDefault="00D5156E">
      <w:pPr>
        <w:pStyle w:val="ConsPlusNormal"/>
        <w:jc w:val="both"/>
      </w:pPr>
    </w:p>
    <w:p w:rsidR="00D5156E" w:rsidRDefault="00D5156E">
      <w:pPr>
        <w:pStyle w:val="ConsPlusTitle"/>
        <w:jc w:val="center"/>
      </w:pPr>
      <w:bookmarkStart w:id="100" w:name="P4611"/>
      <w:bookmarkEnd w:id="100"/>
      <w:r>
        <w:t>Денежные потоки от финансовых операций (ФинОпер)</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lastRenderedPageBreak/>
              <w:t>Сальдо денежных потоков от финансовых операций</w:t>
            </w:r>
          </w:p>
        </w:tc>
        <w:tc>
          <w:tcPr>
            <w:tcW w:w="1757" w:type="dxa"/>
          </w:tcPr>
          <w:p w:rsidR="00D5156E" w:rsidRDefault="00D5156E">
            <w:pPr>
              <w:pStyle w:val="ConsPlusNormal"/>
              <w:jc w:val="center"/>
            </w:pPr>
            <w:r>
              <w:t>СальдоФин</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r w:rsidR="00D5156E">
        <w:tc>
          <w:tcPr>
            <w:tcW w:w="3402" w:type="dxa"/>
          </w:tcPr>
          <w:p w:rsidR="00D5156E" w:rsidRDefault="00D5156E">
            <w:pPr>
              <w:pStyle w:val="ConsPlusNormal"/>
            </w:pPr>
            <w:r>
              <w:t>Поступления</w:t>
            </w:r>
          </w:p>
        </w:tc>
        <w:tc>
          <w:tcPr>
            <w:tcW w:w="1757" w:type="dxa"/>
          </w:tcPr>
          <w:p w:rsidR="00D5156E" w:rsidRDefault="00D5156E">
            <w:pPr>
              <w:pStyle w:val="ConsPlusNormal"/>
              <w:jc w:val="center"/>
            </w:pPr>
            <w:r>
              <w:t>Поступ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4641" w:history="1">
              <w:r>
                <w:rPr>
                  <w:color w:val="0000FF"/>
                </w:rPr>
                <w:t>таблице 4.26</w:t>
              </w:r>
            </w:hyperlink>
          </w:p>
        </w:tc>
      </w:tr>
      <w:tr w:rsidR="00D5156E">
        <w:tc>
          <w:tcPr>
            <w:tcW w:w="3402" w:type="dxa"/>
          </w:tcPr>
          <w:p w:rsidR="00D5156E" w:rsidRDefault="00D5156E">
            <w:pPr>
              <w:pStyle w:val="ConsPlusNormal"/>
            </w:pPr>
            <w:r>
              <w:t>Платежи</w:t>
            </w:r>
          </w:p>
        </w:tc>
        <w:tc>
          <w:tcPr>
            <w:tcW w:w="1757" w:type="dxa"/>
          </w:tcPr>
          <w:p w:rsidR="00D5156E" w:rsidRDefault="00D5156E">
            <w:pPr>
              <w:pStyle w:val="ConsPlusNormal"/>
            </w:pPr>
            <w:r>
              <w:t>Платеж</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4699" w:history="1">
              <w:r>
                <w:rPr>
                  <w:color w:val="0000FF"/>
                </w:rPr>
                <w:t>таблице 4.27</w:t>
              </w:r>
            </w:hyperlink>
          </w:p>
        </w:tc>
      </w:tr>
    </w:tbl>
    <w:p w:rsidR="00D5156E" w:rsidRDefault="00D5156E">
      <w:pPr>
        <w:pStyle w:val="ConsPlusNormal"/>
        <w:jc w:val="both"/>
      </w:pPr>
    </w:p>
    <w:p w:rsidR="00D5156E" w:rsidRDefault="00D5156E">
      <w:pPr>
        <w:pStyle w:val="ConsPlusNormal"/>
        <w:jc w:val="right"/>
        <w:outlineLvl w:val="2"/>
      </w:pPr>
      <w:r>
        <w:t>Таблица 4.26</w:t>
      </w:r>
    </w:p>
    <w:p w:rsidR="00D5156E" w:rsidRDefault="00D5156E">
      <w:pPr>
        <w:pStyle w:val="ConsPlusNormal"/>
        <w:jc w:val="both"/>
      </w:pPr>
    </w:p>
    <w:p w:rsidR="00D5156E" w:rsidRDefault="00D5156E">
      <w:pPr>
        <w:pStyle w:val="ConsPlusTitle"/>
        <w:jc w:val="center"/>
      </w:pPr>
      <w:bookmarkStart w:id="101" w:name="P4641"/>
      <w:bookmarkEnd w:id="101"/>
      <w:r>
        <w:t>Поступления (Поступ)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Всего - за отчетный год</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Всего - за предыдущий год</w:t>
            </w:r>
          </w:p>
        </w:tc>
        <w:tc>
          <w:tcPr>
            <w:tcW w:w="1757" w:type="dxa"/>
          </w:tcPr>
          <w:p w:rsidR="00D5156E" w:rsidRDefault="00D5156E">
            <w:pPr>
              <w:pStyle w:val="ConsPlusNormal"/>
              <w:jc w:val="center"/>
            </w:pPr>
            <w:r>
              <w:t>СумПред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Получение кредитов и займов</w:t>
            </w:r>
          </w:p>
        </w:tc>
        <w:tc>
          <w:tcPr>
            <w:tcW w:w="1757" w:type="dxa"/>
          </w:tcPr>
          <w:p w:rsidR="00D5156E" w:rsidRDefault="00D5156E">
            <w:pPr>
              <w:pStyle w:val="ConsPlusNormal"/>
              <w:jc w:val="center"/>
            </w:pPr>
            <w:r>
              <w:t>КредЗайм</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r w:rsidR="00D5156E">
        <w:tc>
          <w:tcPr>
            <w:tcW w:w="3402" w:type="dxa"/>
          </w:tcPr>
          <w:p w:rsidR="00D5156E" w:rsidRDefault="00D5156E">
            <w:pPr>
              <w:pStyle w:val="ConsPlusNormal"/>
            </w:pPr>
            <w:r>
              <w:t>Денежных вкладов собственников (участников)</w:t>
            </w:r>
          </w:p>
        </w:tc>
        <w:tc>
          <w:tcPr>
            <w:tcW w:w="1757" w:type="dxa"/>
          </w:tcPr>
          <w:p w:rsidR="00D5156E" w:rsidRDefault="00D5156E">
            <w:pPr>
              <w:pStyle w:val="ConsPlusNormal"/>
              <w:jc w:val="center"/>
            </w:pPr>
            <w:r>
              <w:t>ВкладСоб</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r w:rsidR="00D5156E">
        <w:tc>
          <w:tcPr>
            <w:tcW w:w="3402" w:type="dxa"/>
          </w:tcPr>
          <w:p w:rsidR="00D5156E" w:rsidRDefault="00D5156E">
            <w:pPr>
              <w:pStyle w:val="ConsPlusNormal"/>
            </w:pPr>
            <w:r>
              <w:t>От выпуска акций, увеличения долей участия</w:t>
            </w:r>
          </w:p>
        </w:tc>
        <w:tc>
          <w:tcPr>
            <w:tcW w:w="1757" w:type="dxa"/>
          </w:tcPr>
          <w:p w:rsidR="00D5156E" w:rsidRDefault="00D5156E">
            <w:pPr>
              <w:pStyle w:val="ConsPlusNormal"/>
              <w:jc w:val="center"/>
            </w:pPr>
            <w:r>
              <w:t>АкцДол</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r w:rsidR="00D5156E">
        <w:tc>
          <w:tcPr>
            <w:tcW w:w="3402" w:type="dxa"/>
          </w:tcPr>
          <w:p w:rsidR="00D5156E" w:rsidRDefault="00D5156E">
            <w:pPr>
              <w:pStyle w:val="ConsPlusNormal"/>
            </w:pPr>
            <w:r>
              <w:lastRenderedPageBreak/>
              <w:t>От выпуска облигаций, векселей и других долговых ценных бумаг</w:t>
            </w:r>
          </w:p>
        </w:tc>
        <w:tc>
          <w:tcPr>
            <w:tcW w:w="1757" w:type="dxa"/>
          </w:tcPr>
          <w:p w:rsidR="00D5156E" w:rsidRDefault="00D5156E">
            <w:pPr>
              <w:pStyle w:val="ConsPlusNormal"/>
              <w:jc w:val="center"/>
            </w:pPr>
            <w:r>
              <w:t>ОблВексДр</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r w:rsidR="00D5156E">
        <w:tc>
          <w:tcPr>
            <w:tcW w:w="3402" w:type="dxa"/>
          </w:tcPr>
          <w:p w:rsidR="00D5156E" w:rsidRDefault="00D5156E">
            <w:pPr>
              <w:pStyle w:val="ConsPlusNormal"/>
            </w:pPr>
            <w:r>
              <w:t>Прочие поступления</w:t>
            </w:r>
          </w:p>
        </w:tc>
        <w:tc>
          <w:tcPr>
            <w:tcW w:w="1757" w:type="dxa"/>
          </w:tcPr>
          <w:p w:rsidR="00D5156E" w:rsidRDefault="00D5156E">
            <w:pPr>
              <w:pStyle w:val="ConsPlusNormal"/>
              <w:jc w:val="center"/>
            </w:pPr>
            <w:r>
              <w:t>ПрочПоступ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bl>
    <w:p w:rsidR="00D5156E" w:rsidRDefault="00D5156E">
      <w:pPr>
        <w:sectPr w:rsidR="00D5156E">
          <w:pgSz w:w="16838" w:h="11905" w:orient="landscape"/>
          <w:pgMar w:top="1701" w:right="1134" w:bottom="850" w:left="1134" w:header="0" w:footer="0" w:gutter="0"/>
          <w:cols w:space="720"/>
        </w:sectPr>
      </w:pPr>
    </w:p>
    <w:p w:rsidR="00D5156E" w:rsidRDefault="00D5156E">
      <w:pPr>
        <w:pStyle w:val="ConsPlusNormal"/>
        <w:jc w:val="both"/>
      </w:pPr>
    </w:p>
    <w:p w:rsidR="00D5156E" w:rsidRDefault="00D5156E">
      <w:pPr>
        <w:pStyle w:val="ConsPlusNormal"/>
        <w:jc w:val="right"/>
        <w:outlineLvl w:val="2"/>
      </w:pPr>
      <w:r>
        <w:t>Таблица 4.27</w:t>
      </w:r>
    </w:p>
    <w:p w:rsidR="00D5156E" w:rsidRDefault="00D5156E">
      <w:pPr>
        <w:pStyle w:val="ConsPlusNormal"/>
        <w:jc w:val="both"/>
      </w:pPr>
    </w:p>
    <w:p w:rsidR="00D5156E" w:rsidRDefault="00D5156E">
      <w:pPr>
        <w:pStyle w:val="ConsPlusTitle"/>
        <w:jc w:val="center"/>
      </w:pPr>
      <w:bookmarkStart w:id="102" w:name="P4699"/>
      <w:bookmarkEnd w:id="102"/>
      <w:r>
        <w:t>Платежи (Платеж)</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Всего - за отчетный год</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Всего - за предыдущий год</w:t>
            </w:r>
          </w:p>
        </w:tc>
        <w:tc>
          <w:tcPr>
            <w:tcW w:w="1757" w:type="dxa"/>
          </w:tcPr>
          <w:p w:rsidR="00D5156E" w:rsidRDefault="00D5156E">
            <w:pPr>
              <w:pStyle w:val="ConsPlusNormal"/>
              <w:jc w:val="center"/>
            </w:pPr>
            <w:r>
              <w:t>СумПред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Собственникам (участникам) в связи с выкупом у них акций (долей участия) организации или их выходом из состава участников</w:t>
            </w:r>
          </w:p>
        </w:tc>
        <w:tc>
          <w:tcPr>
            <w:tcW w:w="1757" w:type="dxa"/>
          </w:tcPr>
          <w:p w:rsidR="00D5156E" w:rsidRDefault="00D5156E">
            <w:pPr>
              <w:pStyle w:val="ConsPlusNormal"/>
              <w:jc w:val="center"/>
            </w:pPr>
            <w:r>
              <w:t>ВыкупАкц</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r w:rsidR="00D5156E">
        <w:tc>
          <w:tcPr>
            <w:tcW w:w="3402" w:type="dxa"/>
          </w:tcPr>
          <w:p w:rsidR="00D5156E" w:rsidRDefault="00D5156E">
            <w:pPr>
              <w:pStyle w:val="ConsPlusNormal"/>
            </w:pPr>
            <w:r>
              <w:t>На уплату дивидендов и иных платежей по распределению прибыли в пользу собственников (участников)</w:t>
            </w:r>
          </w:p>
        </w:tc>
        <w:tc>
          <w:tcPr>
            <w:tcW w:w="1757" w:type="dxa"/>
          </w:tcPr>
          <w:p w:rsidR="00D5156E" w:rsidRDefault="00D5156E">
            <w:pPr>
              <w:pStyle w:val="ConsPlusNormal"/>
              <w:jc w:val="center"/>
            </w:pPr>
            <w:r>
              <w:t>УплДивИн</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r w:rsidR="00D5156E">
        <w:tc>
          <w:tcPr>
            <w:tcW w:w="3402" w:type="dxa"/>
          </w:tcPr>
          <w:p w:rsidR="00D5156E" w:rsidRDefault="00D5156E">
            <w:pPr>
              <w:pStyle w:val="ConsPlusNormal"/>
            </w:pPr>
            <w:r>
              <w:t>В связи с погашением (выкупом) векселей и других долговых ценных бумаг, возврат кредитов и займов</w:t>
            </w:r>
          </w:p>
        </w:tc>
        <w:tc>
          <w:tcPr>
            <w:tcW w:w="1757" w:type="dxa"/>
          </w:tcPr>
          <w:p w:rsidR="00D5156E" w:rsidRDefault="00D5156E">
            <w:pPr>
              <w:pStyle w:val="ConsPlusNormal"/>
              <w:jc w:val="center"/>
            </w:pPr>
            <w:r>
              <w:t>ВыкВексКЗ</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r w:rsidR="00D5156E">
        <w:tc>
          <w:tcPr>
            <w:tcW w:w="3402" w:type="dxa"/>
          </w:tcPr>
          <w:p w:rsidR="00D5156E" w:rsidRDefault="00D5156E">
            <w:pPr>
              <w:pStyle w:val="ConsPlusNormal"/>
            </w:pPr>
            <w:r>
              <w:t>Прочие платежи</w:t>
            </w:r>
          </w:p>
        </w:tc>
        <w:tc>
          <w:tcPr>
            <w:tcW w:w="1757" w:type="dxa"/>
          </w:tcPr>
          <w:p w:rsidR="00D5156E" w:rsidRDefault="00D5156E">
            <w:pPr>
              <w:pStyle w:val="ConsPlusNormal"/>
              <w:jc w:val="center"/>
            </w:pPr>
            <w:r>
              <w:t>ПрочПлатеж</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&lt;ОПТип&gt;.</w:t>
            </w:r>
          </w:p>
          <w:p w:rsidR="00D5156E" w:rsidRDefault="00D5156E">
            <w:pPr>
              <w:pStyle w:val="ConsPlusNormal"/>
            </w:pPr>
            <w:r>
              <w:t xml:space="preserve">Состав элемента представлен в </w:t>
            </w:r>
            <w:hyperlink w:anchor="P5546" w:history="1">
              <w:r>
                <w:rPr>
                  <w:color w:val="0000FF"/>
                </w:rPr>
                <w:t>таблице 4.51</w:t>
              </w:r>
            </w:hyperlink>
          </w:p>
        </w:tc>
      </w:tr>
    </w:tbl>
    <w:p w:rsidR="00D5156E" w:rsidRDefault="00D5156E">
      <w:pPr>
        <w:pStyle w:val="ConsPlusNormal"/>
        <w:jc w:val="both"/>
      </w:pPr>
    </w:p>
    <w:p w:rsidR="00D5156E" w:rsidRDefault="00D5156E">
      <w:pPr>
        <w:pStyle w:val="ConsPlusNormal"/>
        <w:jc w:val="right"/>
        <w:outlineLvl w:val="2"/>
      </w:pPr>
      <w:r>
        <w:t>Таблица 4.28</w:t>
      </w:r>
    </w:p>
    <w:p w:rsidR="00D5156E" w:rsidRDefault="00D5156E">
      <w:pPr>
        <w:pStyle w:val="ConsPlusNormal"/>
        <w:jc w:val="both"/>
      </w:pPr>
    </w:p>
    <w:p w:rsidR="00D5156E" w:rsidRDefault="00D5156E">
      <w:pPr>
        <w:pStyle w:val="ConsPlusTitle"/>
        <w:jc w:val="center"/>
      </w:pPr>
      <w:bookmarkStart w:id="103" w:name="P4750"/>
      <w:bookmarkEnd w:id="103"/>
      <w:r>
        <w:t>Пояснения (Пояснения)</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Имя файла, содержащего данные пояснений (с расширением)</w:t>
            </w:r>
          </w:p>
        </w:tc>
        <w:tc>
          <w:tcPr>
            <w:tcW w:w="1757" w:type="dxa"/>
          </w:tcPr>
          <w:p w:rsidR="00D5156E" w:rsidRDefault="00D5156E">
            <w:pPr>
              <w:pStyle w:val="ConsPlusNormal"/>
              <w:jc w:val="center"/>
            </w:pPr>
            <w:r>
              <w:t>НаимФайлПЗ</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T(1-255)</w:t>
            </w:r>
          </w:p>
        </w:tc>
        <w:tc>
          <w:tcPr>
            <w:tcW w:w="1417" w:type="dxa"/>
          </w:tcPr>
          <w:p w:rsidR="00D5156E" w:rsidRDefault="00D5156E">
            <w:pPr>
              <w:pStyle w:val="ConsPlusNormal"/>
              <w:jc w:val="center"/>
            </w:pPr>
            <w:r>
              <w:t>О</w:t>
            </w:r>
          </w:p>
        </w:tc>
        <w:tc>
          <w:tcPr>
            <w:tcW w:w="3458" w:type="dxa"/>
          </w:tcPr>
          <w:p w:rsidR="00D5156E" w:rsidRDefault="00D5156E">
            <w:pPr>
              <w:pStyle w:val="ConsPlusNormal"/>
            </w:pPr>
            <w:r>
              <w:t>Имя файла имеет вид:</w:t>
            </w:r>
          </w:p>
          <w:p w:rsidR="00D5156E" w:rsidRDefault="00D5156E">
            <w:pPr>
              <w:pStyle w:val="ConsPlusNormal"/>
            </w:pPr>
            <w:r>
              <w:t>R_T_A_K_O_N1_GGGGMMDD_N2, где:</w:t>
            </w:r>
          </w:p>
          <w:p w:rsidR="00D5156E" w:rsidRDefault="00D5156E">
            <w:pPr>
              <w:pStyle w:val="ConsPlusNormal"/>
            </w:pPr>
            <w:r>
              <w:t>R_T - префикс, принимающий значение NO_BUHPZ;</w:t>
            </w:r>
          </w:p>
          <w:p w:rsidR="00D5156E" w:rsidRDefault="00D5156E">
            <w:pPr>
              <w:pStyle w:val="ConsPlusNormal"/>
            </w:pPr>
            <w:r>
              <w:t>A_K - идентификатор получателя информации, где:</w:t>
            </w:r>
          </w:p>
          <w:p w:rsidR="00D5156E" w:rsidRDefault="00D5156E">
            <w:pPr>
              <w:pStyle w:val="ConsPlusNormal"/>
            </w:pPr>
            <w:r>
              <w:t>A - идентификатор получателя, которому направляется файл обмена,</w:t>
            </w:r>
          </w:p>
          <w:p w:rsidR="00D5156E" w:rsidRDefault="00D5156E">
            <w:pPr>
              <w:pStyle w:val="ConsPlusNormal"/>
            </w:pPr>
            <w:r>
              <w:t>K - идентификатор конечного получателя, для которого предназначена информация из данного файла обмена;</w:t>
            </w:r>
          </w:p>
          <w:p w:rsidR="00D5156E" w:rsidRDefault="00D5156E">
            <w:pPr>
              <w:pStyle w:val="ConsPlusNormal"/>
            </w:pPr>
            <w:r>
              <w:t>каждый из идентификаторов (A и K) имеет вид для налоговых органов - четырехразрядный код налогового органа;</w:t>
            </w:r>
          </w:p>
          <w:p w:rsidR="00D5156E" w:rsidRDefault="00D5156E">
            <w:pPr>
              <w:pStyle w:val="ConsPlusNormal"/>
            </w:pPr>
            <w:r>
              <w:t>O - идентификатор отправителя информации, имеет вид:</w:t>
            </w:r>
          </w:p>
          <w:p w:rsidR="00D5156E" w:rsidRDefault="00D5156E">
            <w:pPr>
              <w:pStyle w:val="ConsPlusNormal"/>
            </w:pPr>
            <w:r>
              <w:t>для организаций - девятнадцатиразрядный код (ИНН и КПП организации (обособленного подразделения);</w:t>
            </w:r>
          </w:p>
          <w:p w:rsidR="00D5156E" w:rsidRDefault="00D5156E">
            <w:pPr>
              <w:pStyle w:val="ConsPlusNormal"/>
            </w:pPr>
            <w:r>
              <w:t xml:space="preserve">для физических лиц - двенадцатиразрядный код (ИНН физического лица, при наличии. При отсутствии ИНН - последовательность из </w:t>
            </w:r>
            <w:r>
              <w:lastRenderedPageBreak/>
              <w:t>двенадцати нулей);</w:t>
            </w:r>
          </w:p>
          <w:p w:rsidR="00D5156E" w:rsidRDefault="00D5156E">
            <w:pPr>
              <w:pStyle w:val="ConsPlusNormal"/>
            </w:pPr>
            <w:r>
              <w:t>GGGG - год, MM - месяц, DD - день формирования файла;</w:t>
            </w:r>
          </w:p>
          <w:p w:rsidR="00D5156E" w:rsidRDefault="00D5156E">
            <w:pPr>
              <w:pStyle w:val="ConsPlusNormal"/>
            </w:pPr>
            <w:r>
              <w:t>N1, N2 - идентификационные номера файла:</w:t>
            </w:r>
          </w:p>
          <w:p w:rsidR="00D5156E" w:rsidRDefault="00D5156E">
            <w:pPr>
              <w:pStyle w:val="ConsPlusNormal"/>
            </w:pPr>
            <w:r>
              <w:t>N1 - должен совпадать с идентификационным номером файла бухгалтерской отчетности</w:t>
            </w:r>
          </w:p>
          <w:p w:rsidR="00D5156E" w:rsidRDefault="00D5156E">
            <w:pPr>
              <w:pStyle w:val="ConsPlusNormal"/>
            </w:pPr>
            <w:r>
              <w:t>N2 - уникален для каждого файла независимо от принадлежности к документу (длина - от 1 до 36 знаков).</w:t>
            </w:r>
          </w:p>
          <w:p w:rsidR="00D5156E" w:rsidRDefault="00D5156E">
            <w:pPr>
              <w:pStyle w:val="ConsPlusNormal"/>
            </w:pPr>
            <w:r>
              <w:t>Расширение имени файла - pdf.</w:t>
            </w:r>
          </w:p>
        </w:tc>
      </w:tr>
    </w:tbl>
    <w:p w:rsidR="00D5156E" w:rsidRDefault="00D5156E">
      <w:pPr>
        <w:pStyle w:val="ConsPlusNormal"/>
        <w:jc w:val="both"/>
      </w:pPr>
    </w:p>
    <w:p w:rsidR="00D5156E" w:rsidRDefault="00D5156E">
      <w:pPr>
        <w:pStyle w:val="ConsPlusNormal"/>
        <w:jc w:val="right"/>
        <w:outlineLvl w:val="2"/>
      </w:pPr>
      <w:r>
        <w:t>Таблица 4.29</w:t>
      </w:r>
    </w:p>
    <w:p w:rsidR="00D5156E" w:rsidRDefault="00D5156E">
      <w:pPr>
        <w:pStyle w:val="ConsPlusNormal"/>
        <w:jc w:val="both"/>
      </w:pPr>
    </w:p>
    <w:p w:rsidR="00D5156E" w:rsidRDefault="00D5156E">
      <w:pPr>
        <w:pStyle w:val="ConsPlusTitle"/>
        <w:jc w:val="center"/>
      </w:pPr>
      <w:bookmarkStart w:id="104" w:name="P4781"/>
      <w:bookmarkEnd w:id="104"/>
      <w:r>
        <w:t>Данные на определенную дату (ОППТип)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Номер соответствующего пояснения</w:t>
            </w:r>
          </w:p>
        </w:tc>
        <w:tc>
          <w:tcPr>
            <w:tcW w:w="1757" w:type="dxa"/>
          </w:tcPr>
          <w:p w:rsidR="00D5156E" w:rsidRDefault="00D5156E">
            <w:pPr>
              <w:pStyle w:val="ConsPlusNormal"/>
              <w:jc w:val="center"/>
            </w:pPr>
            <w:r>
              <w:t>Пояснения</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T(1-4)</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отчетную дату отчетного периода</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31 декабря предыдущего года</w:t>
            </w:r>
          </w:p>
        </w:tc>
        <w:tc>
          <w:tcPr>
            <w:tcW w:w="1757" w:type="dxa"/>
          </w:tcPr>
          <w:p w:rsidR="00D5156E" w:rsidRDefault="00D5156E">
            <w:pPr>
              <w:pStyle w:val="ConsPlusNormal"/>
              <w:jc w:val="center"/>
            </w:pPr>
            <w:r>
              <w:t>СумПрдщ</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На 31 декабря года, предшествующего предыдущему</w:t>
            </w:r>
          </w:p>
        </w:tc>
        <w:tc>
          <w:tcPr>
            <w:tcW w:w="1757" w:type="dxa"/>
          </w:tcPr>
          <w:p w:rsidR="00D5156E" w:rsidRDefault="00D5156E">
            <w:pPr>
              <w:pStyle w:val="ConsPlusNormal"/>
              <w:jc w:val="center"/>
            </w:pPr>
            <w:r>
              <w:t>СумПрдшв</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lastRenderedPageBreak/>
        <w:t>Таблица 4.30</w:t>
      </w:r>
    </w:p>
    <w:p w:rsidR="00D5156E" w:rsidRDefault="00D5156E">
      <w:pPr>
        <w:pStyle w:val="ConsPlusNormal"/>
        <w:jc w:val="both"/>
      </w:pPr>
    </w:p>
    <w:p w:rsidR="00D5156E" w:rsidRDefault="00D5156E">
      <w:pPr>
        <w:pStyle w:val="ConsPlusTitle"/>
        <w:jc w:val="center"/>
      </w:pPr>
      <w:bookmarkStart w:id="105" w:name="P4816"/>
      <w:bookmarkEnd w:id="105"/>
      <w:r>
        <w:t>Данные по отчетному году и предыдущему году с пояснениями</w:t>
      </w:r>
    </w:p>
    <w:p w:rsidR="00D5156E" w:rsidRDefault="00D5156E">
      <w:pPr>
        <w:pStyle w:val="ConsPlusTitle"/>
        <w:jc w:val="center"/>
      </w:pPr>
      <w:r>
        <w:t>N 1 (ОтчПредНТип)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Номер соответствующего пояснения</w:t>
            </w:r>
          </w:p>
        </w:tc>
        <w:tc>
          <w:tcPr>
            <w:tcW w:w="1757" w:type="dxa"/>
          </w:tcPr>
          <w:p w:rsidR="00D5156E" w:rsidRDefault="00D5156E">
            <w:pPr>
              <w:pStyle w:val="ConsPlusNormal"/>
              <w:jc w:val="center"/>
            </w:pPr>
            <w:r>
              <w:t>Пояснения</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T(1-4)</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За отчетный год</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За предыдущий год</w:t>
            </w:r>
          </w:p>
        </w:tc>
        <w:tc>
          <w:tcPr>
            <w:tcW w:w="1757" w:type="dxa"/>
          </w:tcPr>
          <w:p w:rsidR="00D5156E" w:rsidRDefault="00D5156E">
            <w:pPr>
              <w:pStyle w:val="ConsPlusNormal"/>
              <w:jc w:val="center"/>
            </w:pPr>
            <w:r>
              <w:t>СумПред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4.31</w:t>
      </w:r>
    </w:p>
    <w:p w:rsidR="00D5156E" w:rsidRDefault="00D5156E">
      <w:pPr>
        <w:pStyle w:val="ConsPlusNormal"/>
        <w:jc w:val="both"/>
      </w:pPr>
    </w:p>
    <w:p w:rsidR="00D5156E" w:rsidRDefault="00D5156E">
      <w:pPr>
        <w:pStyle w:val="ConsPlusTitle"/>
        <w:jc w:val="center"/>
      </w:pPr>
      <w:bookmarkStart w:id="106" w:name="P4846"/>
      <w:bookmarkEnd w:id="106"/>
      <w:r>
        <w:t>Данные по отчетному году и предыдущему году с пояснениями</w:t>
      </w:r>
    </w:p>
    <w:p w:rsidR="00D5156E" w:rsidRDefault="00D5156E">
      <w:pPr>
        <w:pStyle w:val="ConsPlusTitle"/>
        <w:jc w:val="center"/>
      </w:pPr>
      <w:r>
        <w:t>N 2 (ОтчПредОТип)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Номер соответствующего пояснения</w:t>
            </w:r>
          </w:p>
        </w:tc>
        <w:tc>
          <w:tcPr>
            <w:tcW w:w="1757" w:type="dxa"/>
          </w:tcPr>
          <w:p w:rsidR="00D5156E" w:rsidRDefault="00D5156E">
            <w:pPr>
              <w:pStyle w:val="ConsPlusNormal"/>
              <w:jc w:val="center"/>
            </w:pPr>
            <w:r>
              <w:t>Пояснения</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T(1-4)</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За отчетный год</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За предыдущий год</w:t>
            </w:r>
          </w:p>
        </w:tc>
        <w:tc>
          <w:tcPr>
            <w:tcW w:w="1757" w:type="dxa"/>
          </w:tcPr>
          <w:p w:rsidR="00D5156E" w:rsidRDefault="00D5156E">
            <w:pPr>
              <w:pStyle w:val="ConsPlusNormal"/>
              <w:jc w:val="center"/>
            </w:pPr>
            <w:r>
              <w:t>СумПред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4.32</w:t>
      </w:r>
    </w:p>
    <w:p w:rsidR="00D5156E" w:rsidRDefault="00D5156E">
      <w:pPr>
        <w:pStyle w:val="ConsPlusNormal"/>
        <w:jc w:val="both"/>
      </w:pPr>
    </w:p>
    <w:p w:rsidR="00D5156E" w:rsidRDefault="00D5156E">
      <w:pPr>
        <w:pStyle w:val="ConsPlusTitle"/>
        <w:jc w:val="center"/>
      </w:pPr>
      <w:bookmarkStart w:id="107" w:name="P4876"/>
      <w:bookmarkEnd w:id="107"/>
      <w:r>
        <w:lastRenderedPageBreak/>
        <w:t>Сведения по строке движения капитала, полные (ДвижКапПГод)</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Уставный капитал</w:t>
            </w:r>
          </w:p>
        </w:tc>
        <w:tc>
          <w:tcPr>
            <w:tcW w:w="1757" w:type="dxa"/>
          </w:tcPr>
          <w:p w:rsidR="00D5156E" w:rsidRDefault="00D5156E">
            <w:pPr>
              <w:pStyle w:val="ConsPlusNormal"/>
              <w:jc w:val="center"/>
            </w:pPr>
            <w:r>
              <w:t>УстКапитал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Собственные акции, выкупленные у акционеров</w:t>
            </w:r>
          </w:p>
        </w:tc>
        <w:tc>
          <w:tcPr>
            <w:tcW w:w="1757" w:type="dxa"/>
          </w:tcPr>
          <w:p w:rsidR="00D5156E" w:rsidRDefault="00D5156E">
            <w:pPr>
              <w:pStyle w:val="ConsPlusNormal"/>
              <w:jc w:val="center"/>
            </w:pPr>
            <w:r>
              <w:t>СобВыкупАкц</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Добавочный капитал</w:t>
            </w:r>
          </w:p>
        </w:tc>
        <w:tc>
          <w:tcPr>
            <w:tcW w:w="1757" w:type="dxa"/>
          </w:tcPr>
          <w:p w:rsidR="00D5156E" w:rsidRDefault="00D5156E">
            <w:pPr>
              <w:pStyle w:val="ConsPlusNormal"/>
              <w:jc w:val="center"/>
            </w:pPr>
            <w:r>
              <w:t>ДобКапитал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Резервный капитал</w:t>
            </w:r>
          </w:p>
        </w:tc>
        <w:tc>
          <w:tcPr>
            <w:tcW w:w="1757" w:type="dxa"/>
          </w:tcPr>
          <w:p w:rsidR="00D5156E" w:rsidRDefault="00D5156E">
            <w:pPr>
              <w:pStyle w:val="ConsPlusNormal"/>
              <w:jc w:val="center"/>
            </w:pPr>
            <w:r>
              <w:t>РезКапитал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Нераспределенная прибыль (непокрытый убыток)</w:t>
            </w:r>
          </w:p>
        </w:tc>
        <w:tc>
          <w:tcPr>
            <w:tcW w:w="1757" w:type="dxa"/>
          </w:tcPr>
          <w:p w:rsidR="00D5156E" w:rsidRDefault="00D5156E">
            <w:pPr>
              <w:pStyle w:val="ConsPlusNormal"/>
              <w:jc w:val="center"/>
            </w:pPr>
            <w:r>
              <w:t>НераспПриб</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Итого</w:t>
            </w:r>
          </w:p>
        </w:tc>
        <w:tc>
          <w:tcPr>
            <w:tcW w:w="1757" w:type="dxa"/>
          </w:tcPr>
          <w:p w:rsidR="00D5156E" w:rsidRDefault="00D5156E">
            <w:pPr>
              <w:pStyle w:val="ConsPlusNormal"/>
              <w:jc w:val="center"/>
            </w:pPr>
            <w:r>
              <w:t>Итог</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4.33</w:t>
      </w:r>
    </w:p>
    <w:p w:rsidR="00D5156E" w:rsidRDefault="00D5156E">
      <w:pPr>
        <w:pStyle w:val="ConsPlusNormal"/>
        <w:jc w:val="both"/>
      </w:pPr>
    </w:p>
    <w:p w:rsidR="00D5156E" w:rsidRDefault="00D5156E">
      <w:pPr>
        <w:pStyle w:val="ConsPlusTitle"/>
        <w:jc w:val="center"/>
      </w:pPr>
      <w:bookmarkStart w:id="108" w:name="P4923"/>
      <w:bookmarkEnd w:id="108"/>
      <w:r>
        <w:t>Движение капитала по годам (ДвижКапГодТип)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Увеличение капитала</w:t>
            </w:r>
          </w:p>
        </w:tc>
        <w:tc>
          <w:tcPr>
            <w:tcW w:w="1757" w:type="dxa"/>
          </w:tcPr>
          <w:p w:rsidR="00D5156E" w:rsidRDefault="00D5156E">
            <w:pPr>
              <w:pStyle w:val="ConsPlusNormal"/>
              <w:jc w:val="center"/>
            </w:pPr>
            <w:r>
              <w:t>УвеличКапитал</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4965" w:history="1">
              <w:r>
                <w:rPr>
                  <w:color w:val="0000FF"/>
                </w:rPr>
                <w:t>таблице 4.34</w:t>
              </w:r>
            </w:hyperlink>
          </w:p>
        </w:tc>
      </w:tr>
      <w:tr w:rsidR="00D5156E">
        <w:tc>
          <w:tcPr>
            <w:tcW w:w="3402" w:type="dxa"/>
          </w:tcPr>
          <w:p w:rsidR="00D5156E" w:rsidRDefault="00D5156E">
            <w:pPr>
              <w:pStyle w:val="ConsPlusNormal"/>
            </w:pPr>
            <w:r>
              <w:t>Уменьшение капитала</w:t>
            </w:r>
          </w:p>
        </w:tc>
        <w:tc>
          <w:tcPr>
            <w:tcW w:w="1757" w:type="dxa"/>
          </w:tcPr>
          <w:p w:rsidR="00D5156E" w:rsidRDefault="00D5156E">
            <w:pPr>
              <w:pStyle w:val="ConsPlusNormal"/>
              <w:jc w:val="center"/>
            </w:pPr>
            <w:r>
              <w:t>УменКапитал</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5172" w:history="1">
              <w:r>
                <w:rPr>
                  <w:color w:val="0000FF"/>
                </w:rPr>
                <w:t>таблице 4.40</w:t>
              </w:r>
            </w:hyperlink>
          </w:p>
        </w:tc>
      </w:tr>
      <w:tr w:rsidR="00D5156E">
        <w:tc>
          <w:tcPr>
            <w:tcW w:w="3402" w:type="dxa"/>
          </w:tcPr>
          <w:p w:rsidR="00D5156E" w:rsidRDefault="00D5156E">
            <w:pPr>
              <w:pStyle w:val="ConsPlusNormal"/>
            </w:pPr>
            <w:r>
              <w:lastRenderedPageBreak/>
              <w:t>Изменение добавочного капитала</w:t>
            </w:r>
          </w:p>
        </w:tc>
        <w:tc>
          <w:tcPr>
            <w:tcW w:w="1757" w:type="dxa"/>
          </w:tcPr>
          <w:p w:rsidR="00D5156E" w:rsidRDefault="00D5156E">
            <w:pPr>
              <w:pStyle w:val="ConsPlusNormal"/>
              <w:jc w:val="center"/>
            </w:pPr>
            <w:r>
              <w:t>ИзмДобавКап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5420" w:history="1">
              <w:r>
                <w:rPr>
                  <w:color w:val="0000FF"/>
                </w:rPr>
                <w:t>таблице 4.47</w:t>
              </w:r>
            </w:hyperlink>
          </w:p>
        </w:tc>
      </w:tr>
      <w:tr w:rsidR="00D5156E">
        <w:tc>
          <w:tcPr>
            <w:tcW w:w="3402" w:type="dxa"/>
          </w:tcPr>
          <w:p w:rsidR="00D5156E" w:rsidRDefault="00D5156E">
            <w:pPr>
              <w:pStyle w:val="ConsPlusNormal"/>
            </w:pPr>
            <w:r>
              <w:t>Изменение резервного капитала</w:t>
            </w:r>
          </w:p>
        </w:tc>
        <w:tc>
          <w:tcPr>
            <w:tcW w:w="1757" w:type="dxa"/>
          </w:tcPr>
          <w:p w:rsidR="00D5156E" w:rsidRDefault="00D5156E">
            <w:pPr>
              <w:pStyle w:val="ConsPlusNormal"/>
              <w:jc w:val="center"/>
            </w:pPr>
            <w:r>
              <w:t>ИзмРезервКап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5449" w:history="1">
              <w:r>
                <w:rPr>
                  <w:color w:val="0000FF"/>
                </w:rPr>
                <w:t>таблице 4.48</w:t>
              </w:r>
            </w:hyperlink>
          </w:p>
        </w:tc>
      </w:tr>
      <w:tr w:rsidR="00D5156E">
        <w:tc>
          <w:tcPr>
            <w:tcW w:w="3402" w:type="dxa"/>
          </w:tcPr>
          <w:p w:rsidR="00D5156E" w:rsidRDefault="00D5156E">
            <w:pPr>
              <w:pStyle w:val="ConsPlusNormal"/>
            </w:pPr>
            <w:r>
              <w:t>Величина капитала на 31 декабря</w:t>
            </w:r>
          </w:p>
        </w:tc>
        <w:tc>
          <w:tcPr>
            <w:tcW w:w="1757" w:type="dxa"/>
          </w:tcPr>
          <w:p w:rsidR="00D5156E" w:rsidRDefault="00D5156E">
            <w:pPr>
              <w:pStyle w:val="ConsPlusNormal"/>
              <w:jc w:val="center"/>
            </w:pPr>
            <w:r>
              <w:t>Кап31дек</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&lt;ДвижКапПГод&gt;.</w:t>
            </w:r>
          </w:p>
          <w:p w:rsidR="00D5156E" w:rsidRDefault="00D5156E">
            <w:pPr>
              <w:pStyle w:val="ConsPlusNormal"/>
            </w:pPr>
            <w:r>
              <w:t xml:space="preserve">Состав элемента представлен в </w:t>
            </w:r>
            <w:hyperlink w:anchor="P4876" w:history="1">
              <w:r>
                <w:rPr>
                  <w:color w:val="0000FF"/>
                </w:rPr>
                <w:t>таблице 4.32</w:t>
              </w:r>
            </w:hyperlink>
          </w:p>
        </w:tc>
      </w:tr>
    </w:tbl>
    <w:p w:rsidR="00D5156E" w:rsidRDefault="00D5156E">
      <w:pPr>
        <w:pStyle w:val="ConsPlusNormal"/>
        <w:jc w:val="both"/>
      </w:pPr>
    </w:p>
    <w:p w:rsidR="00D5156E" w:rsidRDefault="00D5156E">
      <w:pPr>
        <w:pStyle w:val="ConsPlusNormal"/>
        <w:jc w:val="right"/>
        <w:outlineLvl w:val="2"/>
      </w:pPr>
      <w:r>
        <w:t>Таблица 4.34</w:t>
      </w:r>
    </w:p>
    <w:p w:rsidR="00D5156E" w:rsidRDefault="00D5156E">
      <w:pPr>
        <w:pStyle w:val="ConsPlusNormal"/>
        <w:jc w:val="both"/>
      </w:pPr>
    </w:p>
    <w:p w:rsidR="00D5156E" w:rsidRDefault="00D5156E">
      <w:pPr>
        <w:pStyle w:val="ConsPlusTitle"/>
        <w:jc w:val="center"/>
      </w:pPr>
      <w:bookmarkStart w:id="109" w:name="P4965"/>
      <w:bookmarkEnd w:id="109"/>
      <w:r>
        <w:t>Увеличение капитала (УвеличКапитал)</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Увеличение капитала - всего</w:t>
            </w:r>
          </w:p>
        </w:tc>
        <w:tc>
          <w:tcPr>
            <w:tcW w:w="1757" w:type="dxa"/>
          </w:tcPr>
          <w:p w:rsidR="00D5156E" w:rsidRDefault="00D5156E">
            <w:pPr>
              <w:pStyle w:val="ConsPlusNormal"/>
              <w:jc w:val="center"/>
            </w:pPr>
            <w:r>
              <w:t>УвеличКапВс</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&lt;ДвижКапПГод&gt;.</w:t>
            </w:r>
          </w:p>
          <w:p w:rsidR="00D5156E" w:rsidRDefault="00D5156E">
            <w:pPr>
              <w:pStyle w:val="ConsPlusNormal"/>
            </w:pPr>
            <w:r>
              <w:t xml:space="preserve">Состав элемента представлен в </w:t>
            </w:r>
            <w:hyperlink w:anchor="P4876" w:history="1">
              <w:r>
                <w:rPr>
                  <w:color w:val="0000FF"/>
                </w:rPr>
                <w:t>таблице 4.32</w:t>
              </w:r>
            </w:hyperlink>
          </w:p>
        </w:tc>
      </w:tr>
      <w:tr w:rsidR="00D5156E">
        <w:tc>
          <w:tcPr>
            <w:tcW w:w="3402" w:type="dxa"/>
          </w:tcPr>
          <w:p w:rsidR="00D5156E" w:rsidRDefault="00D5156E">
            <w:pPr>
              <w:pStyle w:val="ConsPlusNormal"/>
            </w:pPr>
            <w:r>
              <w:t>Чистая прибыль</w:t>
            </w:r>
          </w:p>
        </w:tc>
        <w:tc>
          <w:tcPr>
            <w:tcW w:w="1757" w:type="dxa"/>
          </w:tcPr>
          <w:p w:rsidR="00D5156E" w:rsidRDefault="00D5156E">
            <w:pPr>
              <w:pStyle w:val="ConsPlusNormal"/>
              <w:jc w:val="center"/>
            </w:pPr>
            <w:r>
              <w:t>ЧистПриб</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5020" w:history="1">
              <w:r>
                <w:rPr>
                  <w:color w:val="0000FF"/>
                </w:rPr>
                <w:t>таблице 4.35</w:t>
              </w:r>
            </w:hyperlink>
          </w:p>
        </w:tc>
      </w:tr>
      <w:tr w:rsidR="00D5156E">
        <w:tc>
          <w:tcPr>
            <w:tcW w:w="3402" w:type="dxa"/>
          </w:tcPr>
          <w:p w:rsidR="00D5156E" w:rsidRDefault="00D5156E">
            <w:pPr>
              <w:pStyle w:val="ConsPlusNormal"/>
            </w:pPr>
            <w:r>
              <w:t>Переоценка имущества</w:t>
            </w:r>
          </w:p>
        </w:tc>
        <w:tc>
          <w:tcPr>
            <w:tcW w:w="1757" w:type="dxa"/>
          </w:tcPr>
          <w:p w:rsidR="00D5156E" w:rsidRDefault="00D5156E">
            <w:pPr>
              <w:pStyle w:val="ConsPlusNormal"/>
              <w:jc w:val="center"/>
            </w:pPr>
            <w:r>
              <w:t>ПереоцИмущ</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5043" w:history="1">
              <w:r>
                <w:rPr>
                  <w:color w:val="0000FF"/>
                </w:rPr>
                <w:t>таблице 4.36</w:t>
              </w:r>
            </w:hyperlink>
          </w:p>
        </w:tc>
      </w:tr>
      <w:tr w:rsidR="00D5156E">
        <w:tc>
          <w:tcPr>
            <w:tcW w:w="3402" w:type="dxa"/>
          </w:tcPr>
          <w:p w:rsidR="00D5156E" w:rsidRDefault="00D5156E">
            <w:pPr>
              <w:pStyle w:val="ConsPlusNormal"/>
            </w:pPr>
            <w:r>
              <w:t>Доходы, относящиеся непосредственно на увеличение капитала</w:t>
            </w:r>
          </w:p>
        </w:tc>
        <w:tc>
          <w:tcPr>
            <w:tcW w:w="1757" w:type="dxa"/>
          </w:tcPr>
          <w:p w:rsidR="00D5156E" w:rsidRDefault="00D5156E">
            <w:pPr>
              <w:pStyle w:val="ConsPlusNormal"/>
              <w:jc w:val="center"/>
            </w:pPr>
            <w:r>
              <w:t>ДохУвелКап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5072" w:history="1">
              <w:r>
                <w:rPr>
                  <w:color w:val="0000FF"/>
                </w:rPr>
                <w:t>таблице 4.37</w:t>
              </w:r>
            </w:hyperlink>
          </w:p>
        </w:tc>
      </w:tr>
      <w:tr w:rsidR="00D5156E">
        <w:tc>
          <w:tcPr>
            <w:tcW w:w="3402" w:type="dxa"/>
          </w:tcPr>
          <w:p w:rsidR="00D5156E" w:rsidRDefault="00D5156E">
            <w:pPr>
              <w:pStyle w:val="ConsPlusNormal"/>
            </w:pPr>
            <w:r>
              <w:t>Дополнительный выпуск акций</w:t>
            </w:r>
          </w:p>
        </w:tc>
        <w:tc>
          <w:tcPr>
            <w:tcW w:w="1757" w:type="dxa"/>
          </w:tcPr>
          <w:p w:rsidR="00D5156E" w:rsidRDefault="00D5156E">
            <w:pPr>
              <w:pStyle w:val="ConsPlusNormal"/>
              <w:jc w:val="center"/>
            </w:pPr>
            <w:r>
              <w:t>ДопВыпАкций</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5102" w:history="1">
              <w:r>
                <w:rPr>
                  <w:color w:val="0000FF"/>
                </w:rPr>
                <w:t>таблице 4.38</w:t>
              </w:r>
            </w:hyperlink>
          </w:p>
        </w:tc>
      </w:tr>
      <w:tr w:rsidR="00D5156E">
        <w:tc>
          <w:tcPr>
            <w:tcW w:w="3402" w:type="dxa"/>
          </w:tcPr>
          <w:p w:rsidR="00D5156E" w:rsidRDefault="00D5156E">
            <w:pPr>
              <w:pStyle w:val="ConsPlusNormal"/>
            </w:pPr>
            <w:r>
              <w:lastRenderedPageBreak/>
              <w:t>Увеличение номинальной стоимости акций</w:t>
            </w:r>
          </w:p>
        </w:tc>
        <w:tc>
          <w:tcPr>
            <w:tcW w:w="1757" w:type="dxa"/>
          </w:tcPr>
          <w:p w:rsidR="00D5156E" w:rsidRDefault="00D5156E">
            <w:pPr>
              <w:pStyle w:val="ConsPlusNormal"/>
              <w:jc w:val="center"/>
            </w:pPr>
            <w:r>
              <w:t>УвеличНомАкц</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5137" w:history="1">
              <w:r>
                <w:rPr>
                  <w:color w:val="0000FF"/>
                </w:rPr>
                <w:t>таблице 4.39</w:t>
              </w:r>
            </w:hyperlink>
          </w:p>
        </w:tc>
      </w:tr>
      <w:tr w:rsidR="00D5156E">
        <w:tc>
          <w:tcPr>
            <w:tcW w:w="3402" w:type="dxa"/>
          </w:tcPr>
          <w:p w:rsidR="00D5156E" w:rsidRDefault="00D5156E">
            <w:pPr>
              <w:pStyle w:val="ConsPlusNormal"/>
            </w:pPr>
            <w:r>
              <w:t>Реорганизация юридического лица</w:t>
            </w:r>
          </w:p>
        </w:tc>
        <w:tc>
          <w:tcPr>
            <w:tcW w:w="1757" w:type="dxa"/>
          </w:tcPr>
          <w:p w:rsidR="00D5156E" w:rsidRDefault="00D5156E">
            <w:pPr>
              <w:pStyle w:val="ConsPlusNormal"/>
              <w:jc w:val="center"/>
            </w:pPr>
            <w:r>
              <w:t>Реорганизация</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&lt;ДвижКапПГод&gt;.</w:t>
            </w:r>
          </w:p>
          <w:p w:rsidR="00D5156E" w:rsidRDefault="00D5156E">
            <w:pPr>
              <w:pStyle w:val="ConsPlusNormal"/>
            </w:pPr>
            <w:r>
              <w:t xml:space="preserve">Состав элемента представлен в </w:t>
            </w:r>
            <w:hyperlink w:anchor="P4876" w:history="1">
              <w:r>
                <w:rPr>
                  <w:color w:val="0000FF"/>
                </w:rPr>
                <w:t>таблице 4.32</w:t>
              </w:r>
            </w:hyperlink>
          </w:p>
        </w:tc>
      </w:tr>
    </w:tbl>
    <w:p w:rsidR="00D5156E" w:rsidRDefault="00D5156E">
      <w:pPr>
        <w:pStyle w:val="ConsPlusNormal"/>
        <w:jc w:val="both"/>
      </w:pPr>
    </w:p>
    <w:p w:rsidR="00D5156E" w:rsidRDefault="00D5156E">
      <w:pPr>
        <w:pStyle w:val="ConsPlusNormal"/>
        <w:jc w:val="right"/>
        <w:outlineLvl w:val="2"/>
      </w:pPr>
      <w:r>
        <w:t>Таблица 4.35</w:t>
      </w:r>
    </w:p>
    <w:p w:rsidR="00D5156E" w:rsidRDefault="00D5156E">
      <w:pPr>
        <w:pStyle w:val="ConsPlusNormal"/>
        <w:jc w:val="both"/>
      </w:pPr>
    </w:p>
    <w:p w:rsidR="00D5156E" w:rsidRDefault="00D5156E">
      <w:pPr>
        <w:pStyle w:val="ConsPlusTitle"/>
        <w:jc w:val="center"/>
      </w:pPr>
      <w:bookmarkStart w:id="110" w:name="P5020"/>
      <w:bookmarkEnd w:id="110"/>
      <w:r>
        <w:t>Чистая прибыль (ЧистПриб)</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Нераспределенная прибыль (непокрытый убыток)</w:t>
            </w:r>
          </w:p>
        </w:tc>
        <w:tc>
          <w:tcPr>
            <w:tcW w:w="1757" w:type="dxa"/>
          </w:tcPr>
          <w:p w:rsidR="00D5156E" w:rsidRDefault="00D5156E">
            <w:pPr>
              <w:pStyle w:val="ConsPlusNormal"/>
              <w:jc w:val="center"/>
            </w:pPr>
            <w:r>
              <w:t>НераспПриб</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Итого</w:t>
            </w:r>
          </w:p>
        </w:tc>
        <w:tc>
          <w:tcPr>
            <w:tcW w:w="1757" w:type="dxa"/>
          </w:tcPr>
          <w:p w:rsidR="00D5156E" w:rsidRDefault="00D5156E">
            <w:pPr>
              <w:pStyle w:val="ConsPlusNormal"/>
              <w:jc w:val="center"/>
            </w:pPr>
            <w:r>
              <w:t>Итог</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4.36</w:t>
      </w:r>
    </w:p>
    <w:p w:rsidR="00D5156E" w:rsidRDefault="00D5156E">
      <w:pPr>
        <w:pStyle w:val="ConsPlusNormal"/>
        <w:jc w:val="both"/>
      </w:pPr>
    </w:p>
    <w:p w:rsidR="00D5156E" w:rsidRDefault="00D5156E">
      <w:pPr>
        <w:pStyle w:val="ConsPlusTitle"/>
        <w:jc w:val="center"/>
      </w:pPr>
      <w:bookmarkStart w:id="111" w:name="P5043"/>
      <w:bookmarkEnd w:id="111"/>
      <w:r>
        <w:t>Переоценка имущества (ПереоцИмущ)</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Добавочный капитал</w:t>
            </w:r>
          </w:p>
        </w:tc>
        <w:tc>
          <w:tcPr>
            <w:tcW w:w="1757" w:type="dxa"/>
          </w:tcPr>
          <w:p w:rsidR="00D5156E" w:rsidRDefault="00D5156E">
            <w:pPr>
              <w:pStyle w:val="ConsPlusNormal"/>
              <w:jc w:val="center"/>
            </w:pPr>
            <w:r>
              <w:t>ДобКапитал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Нераспределенная прибыль (непокрытый убыток)</w:t>
            </w:r>
          </w:p>
        </w:tc>
        <w:tc>
          <w:tcPr>
            <w:tcW w:w="1757" w:type="dxa"/>
          </w:tcPr>
          <w:p w:rsidR="00D5156E" w:rsidRDefault="00D5156E">
            <w:pPr>
              <w:pStyle w:val="ConsPlusNormal"/>
              <w:jc w:val="center"/>
            </w:pPr>
            <w:r>
              <w:t>НераспПриб</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lastRenderedPageBreak/>
              <w:t>Итого</w:t>
            </w:r>
          </w:p>
        </w:tc>
        <w:tc>
          <w:tcPr>
            <w:tcW w:w="1757" w:type="dxa"/>
          </w:tcPr>
          <w:p w:rsidR="00D5156E" w:rsidRDefault="00D5156E">
            <w:pPr>
              <w:pStyle w:val="ConsPlusNormal"/>
              <w:jc w:val="center"/>
            </w:pPr>
            <w:r>
              <w:t>Итог</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4.37</w:t>
      </w:r>
    </w:p>
    <w:p w:rsidR="00D5156E" w:rsidRDefault="00D5156E">
      <w:pPr>
        <w:pStyle w:val="ConsPlusNormal"/>
        <w:jc w:val="both"/>
      </w:pPr>
    </w:p>
    <w:p w:rsidR="00D5156E" w:rsidRDefault="00D5156E">
      <w:pPr>
        <w:pStyle w:val="ConsPlusTitle"/>
        <w:jc w:val="center"/>
      </w:pPr>
      <w:bookmarkStart w:id="112" w:name="P5072"/>
      <w:bookmarkEnd w:id="112"/>
      <w:r>
        <w:t>Доходы, относящиеся непосредственно на увеличение</w:t>
      </w:r>
    </w:p>
    <w:p w:rsidR="00D5156E" w:rsidRDefault="00D5156E">
      <w:pPr>
        <w:pStyle w:val="ConsPlusTitle"/>
        <w:jc w:val="center"/>
      </w:pPr>
      <w:r>
        <w:t>капитала (ДохУвелКап)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Добавочный капитал</w:t>
            </w:r>
          </w:p>
        </w:tc>
        <w:tc>
          <w:tcPr>
            <w:tcW w:w="1757" w:type="dxa"/>
          </w:tcPr>
          <w:p w:rsidR="00D5156E" w:rsidRDefault="00D5156E">
            <w:pPr>
              <w:pStyle w:val="ConsPlusNormal"/>
              <w:jc w:val="center"/>
            </w:pPr>
            <w:r>
              <w:t>ДобКапитал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Нераспределенная прибыль (непокрытый убыток)</w:t>
            </w:r>
          </w:p>
        </w:tc>
        <w:tc>
          <w:tcPr>
            <w:tcW w:w="1757" w:type="dxa"/>
          </w:tcPr>
          <w:p w:rsidR="00D5156E" w:rsidRDefault="00D5156E">
            <w:pPr>
              <w:pStyle w:val="ConsPlusNormal"/>
              <w:jc w:val="center"/>
            </w:pPr>
            <w:r>
              <w:t>НераспПриб</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Итого</w:t>
            </w:r>
          </w:p>
        </w:tc>
        <w:tc>
          <w:tcPr>
            <w:tcW w:w="1757" w:type="dxa"/>
          </w:tcPr>
          <w:p w:rsidR="00D5156E" w:rsidRDefault="00D5156E">
            <w:pPr>
              <w:pStyle w:val="ConsPlusNormal"/>
              <w:jc w:val="center"/>
            </w:pPr>
            <w:r>
              <w:t>Итог</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4.38</w:t>
      </w:r>
    </w:p>
    <w:p w:rsidR="00D5156E" w:rsidRDefault="00D5156E">
      <w:pPr>
        <w:pStyle w:val="ConsPlusNormal"/>
        <w:jc w:val="both"/>
      </w:pPr>
    </w:p>
    <w:p w:rsidR="00D5156E" w:rsidRDefault="00D5156E">
      <w:pPr>
        <w:pStyle w:val="ConsPlusTitle"/>
        <w:jc w:val="center"/>
      </w:pPr>
      <w:bookmarkStart w:id="113" w:name="P5102"/>
      <w:bookmarkEnd w:id="113"/>
      <w:r>
        <w:t>Дополнительный выпуск акций (ДопВыпАкций)</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Уставный капитал</w:t>
            </w:r>
          </w:p>
        </w:tc>
        <w:tc>
          <w:tcPr>
            <w:tcW w:w="1757" w:type="dxa"/>
          </w:tcPr>
          <w:p w:rsidR="00D5156E" w:rsidRDefault="00D5156E">
            <w:pPr>
              <w:pStyle w:val="ConsPlusNormal"/>
              <w:jc w:val="center"/>
            </w:pPr>
            <w:r>
              <w:t>УстКапитал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Собственные акции, выкупленные у акционеров</w:t>
            </w:r>
          </w:p>
        </w:tc>
        <w:tc>
          <w:tcPr>
            <w:tcW w:w="1757" w:type="dxa"/>
          </w:tcPr>
          <w:p w:rsidR="00D5156E" w:rsidRDefault="00D5156E">
            <w:pPr>
              <w:pStyle w:val="ConsPlusNormal"/>
              <w:jc w:val="center"/>
            </w:pPr>
            <w:r>
              <w:t>СобВыкупАкц</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Добавочный капитал</w:t>
            </w:r>
          </w:p>
        </w:tc>
        <w:tc>
          <w:tcPr>
            <w:tcW w:w="1757" w:type="dxa"/>
          </w:tcPr>
          <w:p w:rsidR="00D5156E" w:rsidRDefault="00D5156E">
            <w:pPr>
              <w:pStyle w:val="ConsPlusNormal"/>
              <w:jc w:val="center"/>
            </w:pPr>
            <w:r>
              <w:t>ДобКапитал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lastRenderedPageBreak/>
              <w:t>Итого</w:t>
            </w:r>
          </w:p>
        </w:tc>
        <w:tc>
          <w:tcPr>
            <w:tcW w:w="1757" w:type="dxa"/>
          </w:tcPr>
          <w:p w:rsidR="00D5156E" w:rsidRDefault="00D5156E">
            <w:pPr>
              <w:pStyle w:val="ConsPlusNormal"/>
              <w:jc w:val="center"/>
            </w:pPr>
            <w:r>
              <w:t>Итог</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4.39</w:t>
      </w:r>
    </w:p>
    <w:p w:rsidR="00D5156E" w:rsidRDefault="00D5156E">
      <w:pPr>
        <w:pStyle w:val="ConsPlusNormal"/>
        <w:jc w:val="both"/>
      </w:pPr>
    </w:p>
    <w:p w:rsidR="00D5156E" w:rsidRDefault="00D5156E">
      <w:pPr>
        <w:pStyle w:val="ConsPlusTitle"/>
        <w:jc w:val="center"/>
      </w:pPr>
      <w:bookmarkStart w:id="114" w:name="P5137"/>
      <w:bookmarkEnd w:id="114"/>
      <w:r>
        <w:t>Увеличение номинальной стоимости акций (УвеличНомАкц)</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Уставный капитал</w:t>
            </w:r>
          </w:p>
        </w:tc>
        <w:tc>
          <w:tcPr>
            <w:tcW w:w="1757" w:type="dxa"/>
          </w:tcPr>
          <w:p w:rsidR="00D5156E" w:rsidRDefault="00D5156E">
            <w:pPr>
              <w:pStyle w:val="ConsPlusNormal"/>
              <w:jc w:val="center"/>
            </w:pPr>
            <w:r>
              <w:t>УстКапитал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Собственные акции, выкупленные у акционеров</w:t>
            </w:r>
          </w:p>
        </w:tc>
        <w:tc>
          <w:tcPr>
            <w:tcW w:w="1757" w:type="dxa"/>
          </w:tcPr>
          <w:p w:rsidR="00D5156E" w:rsidRDefault="00D5156E">
            <w:pPr>
              <w:pStyle w:val="ConsPlusNormal"/>
              <w:jc w:val="center"/>
            </w:pPr>
            <w:r>
              <w:t>СобВыкупАкц</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Добавочный капитал</w:t>
            </w:r>
          </w:p>
        </w:tc>
        <w:tc>
          <w:tcPr>
            <w:tcW w:w="1757" w:type="dxa"/>
          </w:tcPr>
          <w:p w:rsidR="00D5156E" w:rsidRDefault="00D5156E">
            <w:pPr>
              <w:pStyle w:val="ConsPlusNormal"/>
              <w:jc w:val="center"/>
            </w:pPr>
            <w:r>
              <w:t>ДобКапитал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Нераспределенная прибыль (непокрытый убыток)</w:t>
            </w:r>
          </w:p>
        </w:tc>
        <w:tc>
          <w:tcPr>
            <w:tcW w:w="1757" w:type="dxa"/>
          </w:tcPr>
          <w:p w:rsidR="00D5156E" w:rsidRDefault="00D5156E">
            <w:pPr>
              <w:pStyle w:val="ConsPlusNormal"/>
              <w:jc w:val="center"/>
            </w:pPr>
            <w:r>
              <w:t>НераспПриб</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4.40</w:t>
      </w:r>
    </w:p>
    <w:p w:rsidR="00D5156E" w:rsidRDefault="00D5156E">
      <w:pPr>
        <w:pStyle w:val="ConsPlusNormal"/>
        <w:jc w:val="both"/>
      </w:pPr>
    </w:p>
    <w:p w:rsidR="00D5156E" w:rsidRDefault="00D5156E">
      <w:pPr>
        <w:pStyle w:val="ConsPlusTitle"/>
        <w:jc w:val="center"/>
      </w:pPr>
      <w:bookmarkStart w:id="115" w:name="P5172"/>
      <w:bookmarkEnd w:id="115"/>
      <w:r>
        <w:t>Уменьшение капитала (УменКапитал)</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Уменьшение капитала - всего</w:t>
            </w:r>
          </w:p>
        </w:tc>
        <w:tc>
          <w:tcPr>
            <w:tcW w:w="1757" w:type="dxa"/>
          </w:tcPr>
          <w:p w:rsidR="00D5156E" w:rsidRDefault="00D5156E">
            <w:pPr>
              <w:pStyle w:val="ConsPlusNormal"/>
              <w:jc w:val="center"/>
            </w:pPr>
            <w:r>
              <w:t>УменКапВс</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&lt;ДвижКапПГод&gt;.</w:t>
            </w:r>
          </w:p>
          <w:p w:rsidR="00D5156E" w:rsidRDefault="00D5156E">
            <w:pPr>
              <w:pStyle w:val="ConsPlusNormal"/>
            </w:pPr>
            <w:r>
              <w:t xml:space="preserve">Состав элемента представлен в </w:t>
            </w:r>
            <w:hyperlink w:anchor="P4876" w:history="1">
              <w:r>
                <w:rPr>
                  <w:color w:val="0000FF"/>
                </w:rPr>
                <w:t>таблице 4.32</w:t>
              </w:r>
            </w:hyperlink>
          </w:p>
        </w:tc>
      </w:tr>
      <w:tr w:rsidR="00D5156E">
        <w:tc>
          <w:tcPr>
            <w:tcW w:w="3402" w:type="dxa"/>
          </w:tcPr>
          <w:p w:rsidR="00D5156E" w:rsidRDefault="00D5156E">
            <w:pPr>
              <w:pStyle w:val="ConsPlusNormal"/>
            </w:pPr>
            <w:r>
              <w:t>Убыток</w:t>
            </w:r>
          </w:p>
        </w:tc>
        <w:tc>
          <w:tcPr>
            <w:tcW w:w="1757" w:type="dxa"/>
          </w:tcPr>
          <w:p w:rsidR="00D5156E" w:rsidRDefault="00D5156E">
            <w:pPr>
              <w:pStyle w:val="ConsPlusNormal"/>
              <w:jc w:val="center"/>
            </w:pPr>
            <w:r>
              <w:t>Убыток</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5233" w:history="1">
              <w:r>
                <w:rPr>
                  <w:color w:val="0000FF"/>
                </w:rPr>
                <w:t>таблице 4.41</w:t>
              </w:r>
            </w:hyperlink>
          </w:p>
        </w:tc>
      </w:tr>
      <w:tr w:rsidR="00D5156E">
        <w:tc>
          <w:tcPr>
            <w:tcW w:w="3402" w:type="dxa"/>
          </w:tcPr>
          <w:p w:rsidR="00D5156E" w:rsidRDefault="00D5156E">
            <w:pPr>
              <w:pStyle w:val="ConsPlusNormal"/>
            </w:pPr>
            <w:r>
              <w:lastRenderedPageBreak/>
              <w:t>Переоценка имущества</w:t>
            </w:r>
          </w:p>
        </w:tc>
        <w:tc>
          <w:tcPr>
            <w:tcW w:w="1757" w:type="dxa"/>
          </w:tcPr>
          <w:p w:rsidR="00D5156E" w:rsidRDefault="00D5156E">
            <w:pPr>
              <w:pStyle w:val="ConsPlusNormal"/>
              <w:jc w:val="center"/>
            </w:pPr>
            <w:r>
              <w:t>ПереоцИмущ</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5256" w:history="1">
              <w:r>
                <w:rPr>
                  <w:color w:val="0000FF"/>
                </w:rPr>
                <w:t>таблице 4.42</w:t>
              </w:r>
            </w:hyperlink>
          </w:p>
        </w:tc>
      </w:tr>
      <w:tr w:rsidR="00D5156E">
        <w:tc>
          <w:tcPr>
            <w:tcW w:w="3402" w:type="dxa"/>
          </w:tcPr>
          <w:p w:rsidR="00D5156E" w:rsidRDefault="00D5156E">
            <w:pPr>
              <w:pStyle w:val="ConsPlusNormal"/>
            </w:pPr>
            <w:r>
              <w:t>Расходы, относящиеся непосредственно на уменьшение капитала</w:t>
            </w:r>
          </w:p>
        </w:tc>
        <w:tc>
          <w:tcPr>
            <w:tcW w:w="1757" w:type="dxa"/>
          </w:tcPr>
          <w:p w:rsidR="00D5156E" w:rsidRDefault="00D5156E">
            <w:pPr>
              <w:pStyle w:val="ConsPlusNormal"/>
              <w:jc w:val="center"/>
            </w:pPr>
            <w:r>
              <w:t>РасхУменКап</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5285" w:history="1">
              <w:r>
                <w:rPr>
                  <w:color w:val="0000FF"/>
                </w:rPr>
                <w:t>таблице 4.43</w:t>
              </w:r>
            </w:hyperlink>
          </w:p>
        </w:tc>
      </w:tr>
      <w:tr w:rsidR="00D5156E">
        <w:tc>
          <w:tcPr>
            <w:tcW w:w="3402" w:type="dxa"/>
          </w:tcPr>
          <w:p w:rsidR="00D5156E" w:rsidRDefault="00D5156E">
            <w:pPr>
              <w:pStyle w:val="ConsPlusNormal"/>
            </w:pPr>
            <w:r>
              <w:t>Уменьшение номинальной стоимости акций</w:t>
            </w:r>
          </w:p>
        </w:tc>
        <w:tc>
          <w:tcPr>
            <w:tcW w:w="1757" w:type="dxa"/>
          </w:tcPr>
          <w:p w:rsidR="00D5156E" w:rsidRDefault="00D5156E">
            <w:pPr>
              <w:pStyle w:val="ConsPlusNormal"/>
              <w:jc w:val="center"/>
            </w:pPr>
            <w:r>
              <w:t>УменНомАкц</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5315" w:history="1">
              <w:r>
                <w:rPr>
                  <w:color w:val="0000FF"/>
                </w:rPr>
                <w:t>таблице 4.44</w:t>
              </w:r>
            </w:hyperlink>
          </w:p>
        </w:tc>
      </w:tr>
      <w:tr w:rsidR="00D5156E">
        <w:tc>
          <w:tcPr>
            <w:tcW w:w="3402" w:type="dxa"/>
          </w:tcPr>
          <w:p w:rsidR="00D5156E" w:rsidRDefault="00D5156E">
            <w:pPr>
              <w:pStyle w:val="ConsPlusNormal"/>
            </w:pPr>
            <w:r>
              <w:t>Уменьшение количества акций</w:t>
            </w:r>
          </w:p>
        </w:tc>
        <w:tc>
          <w:tcPr>
            <w:tcW w:w="1757" w:type="dxa"/>
          </w:tcPr>
          <w:p w:rsidR="00D5156E" w:rsidRDefault="00D5156E">
            <w:pPr>
              <w:pStyle w:val="ConsPlusNormal"/>
              <w:jc w:val="center"/>
            </w:pPr>
            <w:r>
              <w:t>УменКолАкций</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5356" w:history="1">
              <w:r>
                <w:rPr>
                  <w:color w:val="0000FF"/>
                </w:rPr>
                <w:t>таблице 4.45</w:t>
              </w:r>
            </w:hyperlink>
          </w:p>
        </w:tc>
      </w:tr>
      <w:tr w:rsidR="00D5156E">
        <w:tc>
          <w:tcPr>
            <w:tcW w:w="3402" w:type="dxa"/>
          </w:tcPr>
          <w:p w:rsidR="00D5156E" w:rsidRDefault="00D5156E">
            <w:pPr>
              <w:pStyle w:val="ConsPlusNormal"/>
            </w:pPr>
            <w:r>
              <w:t>Реорганизация юридического лица</w:t>
            </w:r>
          </w:p>
        </w:tc>
        <w:tc>
          <w:tcPr>
            <w:tcW w:w="1757" w:type="dxa"/>
          </w:tcPr>
          <w:p w:rsidR="00D5156E" w:rsidRDefault="00D5156E">
            <w:pPr>
              <w:pStyle w:val="ConsPlusNormal"/>
              <w:jc w:val="center"/>
            </w:pPr>
            <w:r>
              <w:t>Реорганизация</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&lt;ДвижКапПГод&gt;.</w:t>
            </w:r>
          </w:p>
          <w:p w:rsidR="00D5156E" w:rsidRDefault="00D5156E">
            <w:pPr>
              <w:pStyle w:val="ConsPlusNormal"/>
            </w:pPr>
            <w:r>
              <w:t xml:space="preserve">Состав элемента представлен в </w:t>
            </w:r>
            <w:hyperlink w:anchor="P4876" w:history="1">
              <w:r>
                <w:rPr>
                  <w:color w:val="0000FF"/>
                </w:rPr>
                <w:t>таблице 4.32</w:t>
              </w:r>
            </w:hyperlink>
          </w:p>
        </w:tc>
      </w:tr>
      <w:tr w:rsidR="00D5156E">
        <w:tc>
          <w:tcPr>
            <w:tcW w:w="3402" w:type="dxa"/>
          </w:tcPr>
          <w:p w:rsidR="00D5156E" w:rsidRDefault="00D5156E">
            <w:pPr>
              <w:pStyle w:val="ConsPlusNormal"/>
            </w:pPr>
            <w:r>
              <w:t>Дивиденды</w:t>
            </w:r>
          </w:p>
        </w:tc>
        <w:tc>
          <w:tcPr>
            <w:tcW w:w="1757" w:type="dxa"/>
          </w:tcPr>
          <w:p w:rsidR="00D5156E" w:rsidRDefault="00D5156E">
            <w:pPr>
              <w:pStyle w:val="ConsPlusNormal"/>
              <w:jc w:val="center"/>
            </w:pPr>
            <w:r>
              <w:t>Дивиденды</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 xml:space="preserve">Состав элемента представлен в </w:t>
            </w:r>
            <w:hyperlink w:anchor="P5397" w:history="1">
              <w:r>
                <w:rPr>
                  <w:color w:val="0000FF"/>
                </w:rPr>
                <w:t>таблице 4.46</w:t>
              </w:r>
            </w:hyperlink>
          </w:p>
        </w:tc>
      </w:tr>
    </w:tbl>
    <w:p w:rsidR="00D5156E" w:rsidRDefault="00D5156E">
      <w:pPr>
        <w:sectPr w:rsidR="00D5156E">
          <w:pgSz w:w="16838" w:h="11905" w:orient="landscape"/>
          <w:pgMar w:top="1701" w:right="1134" w:bottom="850" w:left="1134" w:header="0" w:footer="0" w:gutter="0"/>
          <w:cols w:space="720"/>
        </w:sectPr>
      </w:pPr>
    </w:p>
    <w:p w:rsidR="00D5156E" w:rsidRDefault="00D5156E">
      <w:pPr>
        <w:pStyle w:val="ConsPlusNormal"/>
        <w:jc w:val="both"/>
      </w:pPr>
    </w:p>
    <w:p w:rsidR="00D5156E" w:rsidRDefault="00D5156E">
      <w:pPr>
        <w:pStyle w:val="ConsPlusNormal"/>
        <w:jc w:val="right"/>
        <w:outlineLvl w:val="2"/>
      </w:pPr>
      <w:r>
        <w:t>Таблица 4.41</w:t>
      </w:r>
    </w:p>
    <w:p w:rsidR="00D5156E" w:rsidRDefault="00D5156E">
      <w:pPr>
        <w:pStyle w:val="ConsPlusNormal"/>
        <w:jc w:val="both"/>
      </w:pPr>
    </w:p>
    <w:p w:rsidR="00D5156E" w:rsidRDefault="00D5156E">
      <w:pPr>
        <w:pStyle w:val="ConsPlusTitle"/>
        <w:jc w:val="center"/>
      </w:pPr>
      <w:bookmarkStart w:id="116" w:name="P5233"/>
      <w:bookmarkEnd w:id="116"/>
      <w:r>
        <w:t>Убыток (Убыток)</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Нераспределенная прибыль (непокрытый убыток)</w:t>
            </w:r>
          </w:p>
        </w:tc>
        <w:tc>
          <w:tcPr>
            <w:tcW w:w="1757" w:type="dxa"/>
          </w:tcPr>
          <w:p w:rsidR="00D5156E" w:rsidRDefault="00D5156E">
            <w:pPr>
              <w:pStyle w:val="ConsPlusNormal"/>
              <w:jc w:val="center"/>
            </w:pPr>
            <w:r>
              <w:t>НераспПриб</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Итого</w:t>
            </w:r>
          </w:p>
        </w:tc>
        <w:tc>
          <w:tcPr>
            <w:tcW w:w="1757" w:type="dxa"/>
          </w:tcPr>
          <w:p w:rsidR="00D5156E" w:rsidRDefault="00D5156E">
            <w:pPr>
              <w:pStyle w:val="ConsPlusNormal"/>
              <w:jc w:val="center"/>
            </w:pPr>
            <w:r>
              <w:t>Итог</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4.42</w:t>
      </w:r>
    </w:p>
    <w:p w:rsidR="00D5156E" w:rsidRDefault="00D5156E">
      <w:pPr>
        <w:pStyle w:val="ConsPlusNormal"/>
        <w:jc w:val="both"/>
      </w:pPr>
    </w:p>
    <w:p w:rsidR="00D5156E" w:rsidRDefault="00D5156E">
      <w:pPr>
        <w:pStyle w:val="ConsPlusTitle"/>
        <w:jc w:val="center"/>
      </w:pPr>
      <w:bookmarkStart w:id="117" w:name="P5256"/>
      <w:bookmarkEnd w:id="117"/>
      <w:r>
        <w:t>Переоценка имущества (ПереоцИмущ)</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Добавочный капитал</w:t>
            </w:r>
          </w:p>
        </w:tc>
        <w:tc>
          <w:tcPr>
            <w:tcW w:w="1757" w:type="dxa"/>
          </w:tcPr>
          <w:p w:rsidR="00D5156E" w:rsidRDefault="00D5156E">
            <w:pPr>
              <w:pStyle w:val="ConsPlusNormal"/>
              <w:jc w:val="center"/>
            </w:pPr>
            <w:r>
              <w:t>ДобКапитал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Нераспределенная прибыль (непокрытый убыток)</w:t>
            </w:r>
          </w:p>
        </w:tc>
        <w:tc>
          <w:tcPr>
            <w:tcW w:w="1757" w:type="dxa"/>
          </w:tcPr>
          <w:p w:rsidR="00D5156E" w:rsidRDefault="00D5156E">
            <w:pPr>
              <w:pStyle w:val="ConsPlusNormal"/>
              <w:jc w:val="center"/>
            </w:pPr>
            <w:r>
              <w:t>НераспПриб</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Итого</w:t>
            </w:r>
          </w:p>
        </w:tc>
        <w:tc>
          <w:tcPr>
            <w:tcW w:w="1757" w:type="dxa"/>
          </w:tcPr>
          <w:p w:rsidR="00D5156E" w:rsidRDefault="00D5156E">
            <w:pPr>
              <w:pStyle w:val="ConsPlusNormal"/>
              <w:jc w:val="center"/>
            </w:pPr>
            <w:r>
              <w:t>Итог</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4.43</w:t>
      </w:r>
    </w:p>
    <w:p w:rsidR="00D5156E" w:rsidRDefault="00D5156E">
      <w:pPr>
        <w:pStyle w:val="ConsPlusNormal"/>
        <w:jc w:val="both"/>
      </w:pPr>
    </w:p>
    <w:p w:rsidR="00D5156E" w:rsidRDefault="00D5156E">
      <w:pPr>
        <w:pStyle w:val="ConsPlusTitle"/>
        <w:jc w:val="center"/>
      </w:pPr>
      <w:bookmarkStart w:id="118" w:name="P5285"/>
      <w:bookmarkEnd w:id="118"/>
      <w:r>
        <w:t>Расходы, относящиеся непосредственно на уменьшение</w:t>
      </w:r>
    </w:p>
    <w:p w:rsidR="00D5156E" w:rsidRDefault="00D5156E">
      <w:pPr>
        <w:pStyle w:val="ConsPlusTitle"/>
        <w:jc w:val="center"/>
      </w:pPr>
      <w:r>
        <w:t>капитала (РасхУменКап)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lastRenderedPageBreak/>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Добавочный капитал</w:t>
            </w:r>
          </w:p>
        </w:tc>
        <w:tc>
          <w:tcPr>
            <w:tcW w:w="1757" w:type="dxa"/>
          </w:tcPr>
          <w:p w:rsidR="00D5156E" w:rsidRDefault="00D5156E">
            <w:pPr>
              <w:pStyle w:val="ConsPlusNormal"/>
              <w:jc w:val="center"/>
            </w:pPr>
            <w:r>
              <w:t>ДобКапитал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Нераспределенная прибыль (непокрытый убыток)</w:t>
            </w:r>
          </w:p>
        </w:tc>
        <w:tc>
          <w:tcPr>
            <w:tcW w:w="1757" w:type="dxa"/>
          </w:tcPr>
          <w:p w:rsidR="00D5156E" w:rsidRDefault="00D5156E">
            <w:pPr>
              <w:pStyle w:val="ConsPlusNormal"/>
              <w:jc w:val="center"/>
            </w:pPr>
            <w:r>
              <w:t>НераспПриб</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Итого</w:t>
            </w:r>
          </w:p>
        </w:tc>
        <w:tc>
          <w:tcPr>
            <w:tcW w:w="1757" w:type="dxa"/>
          </w:tcPr>
          <w:p w:rsidR="00D5156E" w:rsidRDefault="00D5156E">
            <w:pPr>
              <w:pStyle w:val="ConsPlusNormal"/>
              <w:jc w:val="center"/>
            </w:pPr>
            <w:r>
              <w:t>Итог</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4.44</w:t>
      </w:r>
    </w:p>
    <w:p w:rsidR="00D5156E" w:rsidRDefault="00D5156E">
      <w:pPr>
        <w:pStyle w:val="ConsPlusNormal"/>
        <w:jc w:val="both"/>
      </w:pPr>
    </w:p>
    <w:p w:rsidR="00D5156E" w:rsidRDefault="00D5156E">
      <w:pPr>
        <w:pStyle w:val="ConsPlusTitle"/>
        <w:jc w:val="center"/>
      </w:pPr>
      <w:bookmarkStart w:id="119" w:name="P5315"/>
      <w:bookmarkEnd w:id="119"/>
      <w:r>
        <w:t>Уменьшение номинальной стоимости акций (УменНомАкц)</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Уставный капитал</w:t>
            </w:r>
          </w:p>
        </w:tc>
        <w:tc>
          <w:tcPr>
            <w:tcW w:w="1757" w:type="dxa"/>
          </w:tcPr>
          <w:p w:rsidR="00D5156E" w:rsidRDefault="00D5156E">
            <w:pPr>
              <w:pStyle w:val="ConsPlusNormal"/>
              <w:jc w:val="center"/>
            </w:pPr>
            <w:r>
              <w:t>УстКапитал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Собственные акции, выкупленные у акционеров</w:t>
            </w:r>
          </w:p>
        </w:tc>
        <w:tc>
          <w:tcPr>
            <w:tcW w:w="1757" w:type="dxa"/>
          </w:tcPr>
          <w:p w:rsidR="00D5156E" w:rsidRDefault="00D5156E">
            <w:pPr>
              <w:pStyle w:val="ConsPlusNormal"/>
              <w:jc w:val="center"/>
            </w:pPr>
            <w:r>
              <w:t>СобВыкупАкц</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Добавочный капитал</w:t>
            </w:r>
          </w:p>
        </w:tc>
        <w:tc>
          <w:tcPr>
            <w:tcW w:w="1757" w:type="dxa"/>
          </w:tcPr>
          <w:p w:rsidR="00D5156E" w:rsidRDefault="00D5156E">
            <w:pPr>
              <w:pStyle w:val="ConsPlusNormal"/>
              <w:jc w:val="center"/>
            </w:pPr>
            <w:r>
              <w:t>ДобКапитал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Нераспределенная прибыль (непокрытый убыток)</w:t>
            </w:r>
          </w:p>
        </w:tc>
        <w:tc>
          <w:tcPr>
            <w:tcW w:w="1757" w:type="dxa"/>
          </w:tcPr>
          <w:p w:rsidR="00D5156E" w:rsidRDefault="00D5156E">
            <w:pPr>
              <w:pStyle w:val="ConsPlusNormal"/>
              <w:jc w:val="center"/>
            </w:pPr>
            <w:r>
              <w:t>НераспПриб</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Итого</w:t>
            </w:r>
          </w:p>
        </w:tc>
        <w:tc>
          <w:tcPr>
            <w:tcW w:w="1757" w:type="dxa"/>
          </w:tcPr>
          <w:p w:rsidR="00D5156E" w:rsidRDefault="00D5156E">
            <w:pPr>
              <w:pStyle w:val="ConsPlusNormal"/>
              <w:jc w:val="center"/>
            </w:pPr>
            <w:r>
              <w:t>Итог</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4.45</w:t>
      </w:r>
    </w:p>
    <w:p w:rsidR="00D5156E" w:rsidRDefault="00D5156E">
      <w:pPr>
        <w:pStyle w:val="ConsPlusNormal"/>
        <w:jc w:val="both"/>
      </w:pPr>
    </w:p>
    <w:p w:rsidR="00D5156E" w:rsidRDefault="00D5156E">
      <w:pPr>
        <w:pStyle w:val="ConsPlusTitle"/>
        <w:jc w:val="center"/>
      </w:pPr>
      <w:bookmarkStart w:id="120" w:name="P5356"/>
      <w:bookmarkEnd w:id="120"/>
      <w:r>
        <w:t>Уменьшение количества акций (УменКолАкций)</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Уставный капитал</w:t>
            </w:r>
          </w:p>
        </w:tc>
        <w:tc>
          <w:tcPr>
            <w:tcW w:w="1757" w:type="dxa"/>
          </w:tcPr>
          <w:p w:rsidR="00D5156E" w:rsidRDefault="00D5156E">
            <w:pPr>
              <w:pStyle w:val="ConsPlusNormal"/>
              <w:jc w:val="center"/>
            </w:pPr>
            <w:r>
              <w:t>УстКапитал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Собственные акции, выкупленные у акционеров</w:t>
            </w:r>
          </w:p>
        </w:tc>
        <w:tc>
          <w:tcPr>
            <w:tcW w:w="1757" w:type="dxa"/>
          </w:tcPr>
          <w:p w:rsidR="00D5156E" w:rsidRDefault="00D5156E">
            <w:pPr>
              <w:pStyle w:val="ConsPlusNormal"/>
              <w:jc w:val="center"/>
            </w:pPr>
            <w:r>
              <w:t>СобВыкупАкц</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Добавочный капитал</w:t>
            </w:r>
          </w:p>
        </w:tc>
        <w:tc>
          <w:tcPr>
            <w:tcW w:w="1757" w:type="dxa"/>
          </w:tcPr>
          <w:p w:rsidR="00D5156E" w:rsidRDefault="00D5156E">
            <w:pPr>
              <w:pStyle w:val="ConsPlusNormal"/>
              <w:jc w:val="center"/>
            </w:pPr>
            <w:r>
              <w:t>ДобКапитал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Нераспределенная прибыль (непокрытый убыток)</w:t>
            </w:r>
          </w:p>
        </w:tc>
        <w:tc>
          <w:tcPr>
            <w:tcW w:w="1757" w:type="dxa"/>
          </w:tcPr>
          <w:p w:rsidR="00D5156E" w:rsidRDefault="00D5156E">
            <w:pPr>
              <w:pStyle w:val="ConsPlusNormal"/>
              <w:jc w:val="center"/>
            </w:pPr>
            <w:r>
              <w:t>НераспПриб</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Итого</w:t>
            </w:r>
          </w:p>
        </w:tc>
        <w:tc>
          <w:tcPr>
            <w:tcW w:w="1757" w:type="dxa"/>
          </w:tcPr>
          <w:p w:rsidR="00D5156E" w:rsidRDefault="00D5156E">
            <w:pPr>
              <w:pStyle w:val="ConsPlusNormal"/>
              <w:jc w:val="center"/>
            </w:pPr>
            <w:r>
              <w:t>Итог</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4.46</w:t>
      </w:r>
    </w:p>
    <w:p w:rsidR="00D5156E" w:rsidRDefault="00D5156E">
      <w:pPr>
        <w:pStyle w:val="ConsPlusNormal"/>
        <w:jc w:val="both"/>
      </w:pPr>
    </w:p>
    <w:p w:rsidR="00D5156E" w:rsidRDefault="00D5156E">
      <w:pPr>
        <w:pStyle w:val="ConsPlusTitle"/>
        <w:jc w:val="center"/>
      </w:pPr>
      <w:bookmarkStart w:id="121" w:name="P5397"/>
      <w:bookmarkEnd w:id="121"/>
      <w:r>
        <w:t>Дивиденды (Дивиденды)</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Нераспределенная прибыль (непокрытый убыток)</w:t>
            </w:r>
          </w:p>
        </w:tc>
        <w:tc>
          <w:tcPr>
            <w:tcW w:w="1757" w:type="dxa"/>
          </w:tcPr>
          <w:p w:rsidR="00D5156E" w:rsidRDefault="00D5156E">
            <w:pPr>
              <w:pStyle w:val="ConsPlusNormal"/>
              <w:jc w:val="center"/>
            </w:pPr>
            <w:r>
              <w:t>НераспПриб</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Итого</w:t>
            </w:r>
          </w:p>
        </w:tc>
        <w:tc>
          <w:tcPr>
            <w:tcW w:w="1757" w:type="dxa"/>
          </w:tcPr>
          <w:p w:rsidR="00D5156E" w:rsidRDefault="00D5156E">
            <w:pPr>
              <w:pStyle w:val="ConsPlusNormal"/>
              <w:jc w:val="center"/>
            </w:pPr>
            <w:r>
              <w:t>Итог</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4.47</w:t>
      </w:r>
    </w:p>
    <w:p w:rsidR="00D5156E" w:rsidRDefault="00D5156E">
      <w:pPr>
        <w:pStyle w:val="ConsPlusNormal"/>
        <w:jc w:val="both"/>
      </w:pPr>
    </w:p>
    <w:p w:rsidR="00D5156E" w:rsidRDefault="00D5156E">
      <w:pPr>
        <w:pStyle w:val="ConsPlusTitle"/>
        <w:jc w:val="center"/>
      </w:pPr>
      <w:bookmarkStart w:id="122" w:name="P5420"/>
      <w:bookmarkEnd w:id="122"/>
      <w:r>
        <w:t>Изменение добавочного капитала (ИзмДобавКап)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lastRenderedPageBreak/>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Добавочный капитал</w:t>
            </w:r>
          </w:p>
        </w:tc>
        <w:tc>
          <w:tcPr>
            <w:tcW w:w="1757" w:type="dxa"/>
          </w:tcPr>
          <w:p w:rsidR="00D5156E" w:rsidRDefault="00D5156E">
            <w:pPr>
              <w:pStyle w:val="ConsPlusNormal"/>
              <w:jc w:val="center"/>
            </w:pPr>
            <w:r>
              <w:t>ДобКапитал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Резервный капитал</w:t>
            </w:r>
          </w:p>
        </w:tc>
        <w:tc>
          <w:tcPr>
            <w:tcW w:w="1757" w:type="dxa"/>
          </w:tcPr>
          <w:p w:rsidR="00D5156E" w:rsidRDefault="00D5156E">
            <w:pPr>
              <w:pStyle w:val="ConsPlusNormal"/>
              <w:jc w:val="center"/>
            </w:pPr>
            <w:r>
              <w:t>РезКапитал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Нераспределенная прибыль (непокрытый убыток)</w:t>
            </w:r>
          </w:p>
        </w:tc>
        <w:tc>
          <w:tcPr>
            <w:tcW w:w="1757" w:type="dxa"/>
          </w:tcPr>
          <w:p w:rsidR="00D5156E" w:rsidRDefault="00D5156E">
            <w:pPr>
              <w:pStyle w:val="ConsPlusNormal"/>
              <w:jc w:val="center"/>
            </w:pPr>
            <w:r>
              <w:t>НераспПриб</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4.48</w:t>
      </w:r>
    </w:p>
    <w:p w:rsidR="00D5156E" w:rsidRDefault="00D5156E">
      <w:pPr>
        <w:pStyle w:val="ConsPlusNormal"/>
        <w:jc w:val="both"/>
      </w:pPr>
    </w:p>
    <w:p w:rsidR="00D5156E" w:rsidRDefault="00D5156E">
      <w:pPr>
        <w:pStyle w:val="ConsPlusTitle"/>
        <w:jc w:val="center"/>
      </w:pPr>
      <w:bookmarkStart w:id="123" w:name="P5449"/>
      <w:bookmarkEnd w:id="123"/>
      <w:r>
        <w:t>Изменение резервного капитала (ИзмРезервКап)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Резервный капитал</w:t>
            </w:r>
          </w:p>
        </w:tc>
        <w:tc>
          <w:tcPr>
            <w:tcW w:w="1757" w:type="dxa"/>
          </w:tcPr>
          <w:p w:rsidR="00D5156E" w:rsidRDefault="00D5156E">
            <w:pPr>
              <w:pStyle w:val="ConsPlusNormal"/>
              <w:jc w:val="center"/>
            </w:pPr>
            <w:r>
              <w:t>РезКапитал</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Нераспределенная прибыль (непокрытый убыток)</w:t>
            </w:r>
          </w:p>
        </w:tc>
        <w:tc>
          <w:tcPr>
            <w:tcW w:w="1757" w:type="dxa"/>
          </w:tcPr>
          <w:p w:rsidR="00D5156E" w:rsidRDefault="00D5156E">
            <w:pPr>
              <w:pStyle w:val="ConsPlusNormal"/>
              <w:jc w:val="center"/>
            </w:pPr>
            <w:r>
              <w:t>НераспПриб</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4.49</w:t>
      </w:r>
    </w:p>
    <w:p w:rsidR="00D5156E" w:rsidRDefault="00D5156E">
      <w:pPr>
        <w:pStyle w:val="ConsPlusNormal"/>
        <w:jc w:val="both"/>
      </w:pPr>
    </w:p>
    <w:p w:rsidR="00D5156E" w:rsidRDefault="00D5156E">
      <w:pPr>
        <w:pStyle w:val="ConsPlusTitle"/>
        <w:jc w:val="center"/>
      </w:pPr>
      <w:bookmarkStart w:id="124" w:name="P5472"/>
      <w:bookmarkEnd w:id="124"/>
      <w:r>
        <w:t>Сведения о корректировках капитала (КорКапТип)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До корректировок</w:t>
            </w:r>
          </w:p>
        </w:tc>
        <w:tc>
          <w:tcPr>
            <w:tcW w:w="1757" w:type="dxa"/>
          </w:tcPr>
          <w:p w:rsidR="00D5156E" w:rsidRDefault="00D5156E">
            <w:pPr>
              <w:pStyle w:val="ConsPlusNormal"/>
              <w:jc w:val="center"/>
            </w:pPr>
            <w:r>
              <w:t>ДоКоррект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&lt;КорКапПрТип&gt;.</w:t>
            </w:r>
          </w:p>
          <w:p w:rsidR="00D5156E" w:rsidRDefault="00D5156E">
            <w:pPr>
              <w:pStyle w:val="ConsPlusNormal"/>
            </w:pPr>
            <w:r>
              <w:lastRenderedPageBreak/>
              <w:t xml:space="preserve">Состав элемента представлен в </w:t>
            </w:r>
            <w:hyperlink w:anchor="P5511" w:history="1">
              <w:r>
                <w:rPr>
                  <w:color w:val="0000FF"/>
                </w:rPr>
                <w:t>таблице 4.50</w:t>
              </w:r>
            </w:hyperlink>
          </w:p>
        </w:tc>
      </w:tr>
      <w:tr w:rsidR="00D5156E">
        <w:tc>
          <w:tcPr>
            <w:tcW w:w="3402" w:type="dxa"/>
          </w:tcPr>
          <w:p w:rsidR="00D5156E" w:rsidRDefault="00D5156E">
            <w:pPr>
              <w:pStyle w:val="ConsPlusNormal"/>
            </w:pPr>
            <w:r>
              <w:lastRenderedPageBreak/>
              <w:t>Корректировка в связи с изменением учетной политики</w:t>
            </w:r>
          </w:p>
        </w:tc>
        <w:tc>
          <w:tcPr>
            <w:tcW w:w="1757" w:type="dxa"/>
          </w:tcPr>
          <w:p w:rsidR="00D5156E" w:rsidRDefault="00D5156E">
            <w:pPr>
              <w:pStyle w:val="ConsPlusNormal"/>
              <w:jc w:val="center"/>
            </w:pPr>
            <w:r>
              <w:t>КорИзмУчПол</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&lt;КорКапПрТип&gt;.</w:t>
            </w:r>
          </w:p>
          <w:p w:rsidR="00D5156E" w:rsidRDefault="00D5156E">
            <w:pPr>
              <w:pStyle w:val="ConsPlusNormal"/>
            </w:pPr>
            <w:r>
              <w:t xml:space="preserve">Состав элемента представлен в </w:t>
            </w:r>
            <w:hyperlink w:anchor="P5511" w:history="1">
              <w:r>
                <w:rPr>
                  <w:color w:val="0000FF"/>
                </w:rPr>
                <w:t>таблице 4.50</w:t>
              </w:r>
            </w:hyperlink>
          </w:p>
        </w:tc>
      </w:tr>
      <w:tr w:rsidR="00D5156E">
        <w:tc>
          <w:tcPr>
            <w:tcW w:w="3402" w:type="dxa"/>
          </w:tcPr>
          <w:p w:rsidR="00D5156E" w:rsidRDefault="00D5156E">
            <w:pPr>
              <w:pStyle w:val="ConsPlusNormal"/>
            </w:pPr>
            <w:r>
              <w:t>Корректировка в связи с исправлением ошибок</w:t>
            </w:r>
          </w:p>
        </w:tc>
        <w:tc>
          <w:tcPr>
            <w:tcW w:w="1757" w:type="dxa"/>
          </w:tcPr>
          <w:p w:rsidR="00D5156E" w:rsidRDefault="00D5156E">
            <w:pPr>
              <w:pStyle w:val="ConsPlusNormal"/>
              <w:jc w:val="center"/>
            </w:pPr>
            <w:r>
              <w:t>КорИспрОш</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Н</w:t>
            </w:r>
          </w:p>
        </w:tc>
        <w:tc>
          <w:tcPr>
            <w:tcW w:w="3458" w:type="dxa"/>
          </w:tcPr>
          <w:p w:rsidR="00D5156E" w:rsidRDefault="00D5156E">
            <w:pPr>
              <w:pStyle w:val="ConsPlusNormal"/>
            </w:pPr>
            <w:r>
              <w:t>Типовой элемент &lt;КорКапПрТип&gt;.</w:t>
            </w:r>
          </w:p>
          <w:p w:rsidR="00D5156E" w:rsidRDefault="00D5156E">
            <w:pPr>
              <w:pStyle w:val="ConsPlusNormal"/>
            </w:pPr>
            <w:r>
              <w:t xml:space="preserve">Состав элемента представлен в </w:t>
            </w:r>
            <w:hyperlink w:anchor="P5511" w:history="1">
              <w:r>
                <w:rPr>
                  <w:color w:val="0000FF"/>
                </w:rPr>
                <w:t>таблице 4.50</w:t>
              </w:r>
            </w:hyperlink>
          </w:p>
        </w:tc>
      </w:tr>
      <w:tr w:rsidR="00D5156E">
        <w:tc>
          <w:tcPr>
            <w:tcW w:w="3402" w:type="dxa"/>
          </w:tcPr>
          <w:p w:rsidR="00D5156E" w:rsidRDefault="00D5156E">
            <w:pPr>
              <w:pStyle w:val="ConsPlusNormal"/>
            </w:pPr>
            <w:r>
              <w:t>После корректировок</w:t>
            </w:r>
          </w:p>
        </w:tc>
        <w:tc>
          <w:tcPr>
            <w:tcW w:w="1757" w:type="dxa"/>
          </w:tcPr>
          <w:p w:rsidR="00D5156E" w:rsidRDefault="00D5156E">
            <w:pPr>
              <w:pStyle w:val="ConsPlusNormal"/>
              <w:jc w:val="center"/>
            </w:pPr>
            <w:r>
              <w:t>ПослеКоррект</w:t>
            </w:r>
          </w:p>
        </w:tc>
        <w:tc>
          <w:tcPr>
            <w:tcW w:w="1077" w:type="dxa"/>
          </w:tcPr>
          <w:p w:rsidR="00D5156E" w:rsidRDefault="00D5156E">
            <w:pPr>
              <w:pStyle w:val="ConsPlusNormal"/>
              <w:jc w:val="center"/>
            </w:pPr>
            <w:r>
              <w:t>С</w:t>
            </w:r>
          </w:p>
        </w:tc>
        <w:tc>
          <w:tcPr>
            <w:tcW w:w="1020" w:type="dxa"/>
          </w:tcPr>
          <w:p w:rsidR="00D5156E" w:rsidRDefault="00D5156E">
            <w:pPr>
              <w:pStyle w:val="ConsPlusNormal"/>
            </w:pPr>
          </w:p>
        </w:tc>
        <w:tc>
          <w:tcPr>
            <w:tcW w:w="1417" w:type="dxa"/>
          </w:tcPr>
          <w:p w:rsidR="00D5156E" w:rsidRDefault="00D5156E">
            <w:pPr>
              <w:pStyle w:val="ConsPlusNormal"/>
              <w:jc w:val="center"/>
            </w:pPr>
            <w:r>
              <w:t>О</w:t>
            </w:r>
          </w:p>
        </w:tc>
        <w:tc>
          <w:tcPr>
            <w:tcW w:w="3458" w:type="dxa"/>
          </w:tcPr>
          <w:p w:rsidR="00D5156E" w:rsidRDefault="00D5156E">
            <w:pPr>
              <w:pStyle w:val="ConsPlusNormal"/>
            </w:pPr>
            <w:r>
              <w:t>Типовой элемент &lt;КорКапПрТип&gt;.</w:t>
            </w:r>
          </w:p>
          <w:p w:rsidR="00D5156E" w:rsidRDefault="00D5156E">
            <w:pPr>
              <w:pStyle w:val="ConsPlusNormal"/>
            </w:pPr>
            <w:r>
              <w:t xml:space="preserve">Состав элемента представлен в </w:t>
            </w:r>
            <w:hyperlink w:anchor="P5511" w:history="1">
              <w:r>
                <w:rPr>
                  <w:color w:val="0000FF"/>
                </w:rPr>
                <w:t>таблице 4.50</w:t>
              </w:r>
            </w:hyperlink>
          </w:p>
        </w:tc>
      </w:tr>
    </w:tbl>
    <w:p w:rsidR="00D5156E" w:rsidRDefault="00D5156E">
      <w:pPr>
        <w:pStyle w:val="ConsPlusNormal"/>
        <w:jc w:val="both"/>
      </w:pPr>
    </w:p>
    <w:p w:rsidR="00D5156E" w:rsidRDefault="00D5156E">
      <w:pPr>
        <w:pStyle w:val="ConsPlusNormal"/>
        <w:jc w:val="right"/>
        <w:outlineLvl w:val="2"/>
      </w:pPr>
      <w:r>
        <w:t>Таблица 4.50</w:t>
      </w:r>
    </w:p>
    <w:p w:rsidR="00D5156E" w:rsidRDefault="00D5156E">
      <w:pPr>
        <w:pStyle w:val="ConsPlusNormal"/>
        <w:jc w:val="both"/>
      </w:pPr>
    </w:p>
    <w:p w:rsidR="00D5156E" w:rsidRDefault="00D5156E">
      <w:pPr>
        <w:pStyle w:val="ConsPlusTitle"/>
        <w:jc w:val="center"/>
      </w:pPr>
      <w:bookmarkStart w:id="125" w:name="P5511"/>
      <w:bookmarkEnd w:id="125"/>
      <w:r>
        <w:t>Корректировка капитала за предыдущий год (КорКапПрТип)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На 31 декабря года, предшествующего предыдущему</w:t>
            </w:r>
          </w:p>
        </w:tc>
        <w:tc>
          <w:tcPr>
            <w:tcW w:w="1757" w:type="dxa"/>
          </w:tcPr>
          <w:p w:rsidR="00D5156E" w:rsidRDefault="00D5156E">
            <w:pPr>
              <w:pStyle w:val="ConsPlusNormal"/>
              <w:jc w:val="center"/>
            </w:pPr>
            <w:r>
              <w:t>На31ДекПрПред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Изменения капитала за предыдущий год за счет чистой прибыли (убытка)</w:t>
            </w:r>
          </w:p>
        </w:tc>
        <w:tc>
          <w:tcPr>
            <w:tcW w:w="1757" w:type="dxa"/>
          </w:tcPr>
          <w:p w:rsidR="00D5156E" w:rsidRDefault="00D5156E">
            <w:pPr>
              <w:pStyle w:val="ConsPlusNormal"/>
              <w:jc w:val="center"/>
            </w:pPr>
            <w:r>
              <w:t>ИзмКапЧистПр</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Изменения капитала за предыдущий год за счет иных факторов</w:t>
            </w:r>
          </w:p>
        </w:tc>
        <w:tc>
          <w:tcPr>
            <w:tcW w:w="1757" w:type="dxa"/>
          </w:tcPr>
          <w:p w:rsidR="00D5156E" w:rsidRDefault="00D5156E">
            <w:pPr>
              <w:pStyle w:val="ConsPlusNormal"/>
              <w:jc w:val="center"/>
            </w:pPr>
            <w:r>
              <w:t>ИзмКапИнФакт</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lastRenderedPageBreak/>
              <w:t>На 31 декабря предыдущего года</w:t>
            </w:r>
          </w:p>
        </w:tc>
        <w:tc>
          <w:tcPr>
            <w:tcW w:w="1757" w:type="dxa"/>
          </w:tcPr>
          <w:p w:rsidR="00D5156E" w:rsidRDefault="00D5156E">
            <w:pPr>
              <w:pStyle w:val="ConsPlusNormal"/>
              <w:jc w:val="center"/>
            </w:pPr>
            <w:r>
              <w:t>На31ДекПред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4.51</w:t>
      </w:r>
    </w:p>
    <w:p w:rsidR="00D5156E" w:rsidRDefault="00D5156E">
      <w:pPr>
        <w:pStyle w:val="ConsPlusNormal"/>
        <w:jc w:val="both"/>
      </w:pPr>
    </w:p>
    <w:p w:rsidR="00D5156E" w:rsidRDefault="00D5156E">
      <w:pPr>
        <w:pStyle w:val="ConsPlusTitle"/>
        <w:jc w:val="center"/>
      </w:pPr>
      <w:bookmarkStart w:id="126" w:name="P5546"/>
      <w:bookmarkEnd w:id="126"/>
      <w:r>
        <w:t>Данные по отчетному году и предыдущему году (ОПТип)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За отчетный год</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За предыдущий год</w:t>
            </w:r>
          </w:p>
        </w:tc>
        <w:tc>
          <w:tcPr>
            <w:tcW w:w="1757" w:type="dxa"/>
          </w:tcPr>
          <w:p w:rsidR="00D5156E" w:rsidRDefault="00D5156E">
            <w:pPr>
              <w:pStyle w:val="ConsPlusNormal"/>
              <w:jc w:val="center"/>
            </w:pPr>
            <w:r>
              <w:t>СумПред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4.52</w:t>
      </w:r>
    </w:p>
    <w:p w:rsidR="00D5156E" w:rsidRDefault="00D5156E">
      <w:pPr>
        <w:pStyle w:val="ConsPlusNormal"/>
        <w:jc w:val="both"/>
      </w:pPr>
    </w:p>
    <w:p w:rsidR="00D5156E" w:rsidRDefault="00D5156E">
      <w:pPr>
        <w:pStyle w:val="ConsPlusTitle"/>
        <w:jc w:val="center"/>
      </w:pPr>
      <w:bookmarkStart w:id="127" w:name="P5569"/>
      <w:bookmarkEnd w:id="127"/>
      <w:r>
        <w:t>Данные по отчетному году и предыдущему году</w:t>
      </w:r>
    </w:p>
    <w:p w:rsidR="00D5156E" w:rsidRDefault="00D5156E">
      <w:pPr>
        <w:pStyle w:val="ConsPlusTitle"/>
        <w:jc w:val="center"/>
      </w:pPr>
      <w:r>
        <w:t>(с кодом строки) (ОП_ОЦИСТип)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Номер соответствующего пояснения</w:t>
            </w:r>
          </w:p>
        </w:tc>
        <w:tc>
          <w:tcPr>
            <w:tcW w:w="1757" w:type="dxa"/>
          </w:tcPr>
          <w:p w:rsidR="00D5156E" w:rsidRDefault="00D5156E">
            <w:pPr>
              <w:pStyle w:val="ConsPlusNormal"/>
              <w:jc w:val="center"/>
            </w:pPr>
            <w:r>
              <w:t>Пояснения</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T(1-4)</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r w:rsidR="00D5156E">
        <w:tc>
          <w:tcPr>
            <w:tcW w:w="3402" w:type="dxa"/>
          </w:tcPr>
          <w:p w:rsidR="00D5156E" w:rsidRDefault="00D5156E">
            <w:pPr>
              <w:pStyle w:val="ConsPlusNormal"/>
            </w:pPr>
            <w:r>
              <w:t>За отчетный год</w:t>
            </w:r>
          </w:p>
        </w:tc>
        <w:tc>
          <w:tcPr>
            <w:tcW w:w="1757" w:type="dxa"/>
          </w:tcPr>
          <w:p w:rsidR="00D5156E" w:rsidRDefault="00D5156E">
            <w:pPr>
              <w:pStyle w:val="ConsPlusNormal"/>
              <w:jc w:val="center"/>
            </w:pPr>
            <w:r>
              <w:t>СумОтч</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За предыдущий год</w:t>
            </w:r>
          </w:p>
        </w:tc>
        <w:tc>
          <w:tcPr>
            <w:tcW w:w="1757" w:type="dxa"/>
          </w:tcPr>
          <w:p w:rsidR="00D5156E" w:rsidRDefault="00D5156E">
            <w:pPr>
              <w:pStyle w:val="ConsPlusNormal"/>
              <w:jc w:val="center"/>
            </w:pPr>
            <w:r>
              <w:t>СумПред</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N(12)</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right"/>
        <w:outlineLvl w:val="2"/>
      </w:pPr>
      <w:r>
        <w:t>Таблица 4.53</w:t>
      </w:r>
    </w:p>
    <w:p w:rsidR="00D5156E" w:rsidRDefault="00D5156E">
      <w:pPr>
        <w:pStyle w:val="ConsPlusNormal"/>
        <w:jc w:val="both"/>
      </w:pPr>
    </w:p>
    <w:p w:rsidR="00D5156E" w:rsidRDefault="00D5156E">
      <w:pPr>
        <w:pStyle w:val="ConsPlusTitle"/>
        <w:jc w:val="center"/>
      </w:pPr>
      <w:bookmarkStart w:id="128" w:name="P5599"/>
      <w:bookmarkEnd w:id="128"/>
      <w:r>
        <w:t>Фамилия, имя, отчество (ФИОТип)</w:t>
      </w:r>
    </w:p>
    <w:p w:rsidR="00D5156E" w:rsidRDefault="00D515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57"/>
        <w:gridCol w:w="1077"/>
        <w:gridCol w:w="1020"/>
        <w:gridCol w:w="1417"/>
        <w:gridCol w:w="3458"/>
      </w:tblGrid>
      <w:tr w:rsidR="00D5156E">
        <w:tc>
          <w:tcPr>
            <w:tcW w:w="3402" w:type="dxa"/>
          </w:tcPr>
          <w:p w:rsidR="00D5156E" w:rsidRDefault="00D5156E">
            <w:pPr>
              <w:pStyle w:val="ConsPlusNormal"/>
              <w:jc w:val="center"/>
            </w:pPr>
            <w:r>
              <w:t>Наименование элемента</w:t>
            </w:r>
          </w:p>
        </w:tc>
        <w:tc>
          <w:tcPr>
            <w:tcW w:w="1757" w:type="dxa"/>
          </w:tcPr>
          <w:p w:rsidR="00D5156E" w:rsidRDefault="00D5156E">
            <w:pPr>
              <w:pStyle w:val="ConsPlusNormal"/>
              <w:jc w:val="center"/>
            </w:pPr>
            <w:r>
              <w:t>Сокращенное наименование (код) элемента</w:t>
            </w:r>
          </w:p>
        </w:tc>
        <w:tc>
          <w:tcPr>
            <w:tcW w:w="1077" w:type="dxa"/>
          </w:tcPr>
          <w:p w:rsidR="00D5156E" w:rsidRDefault="00D5156E">
            <w:pPr>
              <w:pStyle w:val="ConsPlusNormal"/>
              <w:jc w:val="center"/>
            </w:pPr>
            <w:r>
              <w:t>Признак типа элемента</w:t>
            </w:r>
          </w:p>
        </w:tc>
        <w:tc>
          <w:tcPr>
            <w:tcW w:w="1020" w:type="dxa"/>
          </w:tcPr>
          <w:p w:rsidR="00D5156E" w:rsidRDefault="00D5156E">
            <w:pPr>
              <w:pStyle w:val="ConsPlusNormal"/>
              <w:jc w:val="center"/>
            </w:pPr>
            <w:r>
              <w:t>Формат элемента</w:t>
            </w:r>
          </w:p>
        </w:tc>
        <w:tc>
          <w:tcPr>
            <w:tcW w:w="1417" w:type="dxa"/>
          </w:tcPr>
          <w:p w:rsidR="00D5156E" w:rsidRDefault="00D5156E">
            <w:pPr>
              <w:pStyle w:val="ConsPlusNormal"/>
              <w:jc w:val="center"/>
            </w:pPr>
            <w:r>
              <w:t>Признак обязательности элемента</w:t>
            </w:r>
          </w:p>
        </w:tc>
        <w:tc>
          <w:tcPr>
            <w:tcW w:w="3458" w:type="dxa"/>
          </w:tcPr>
          <w:p w:rsidR="00D5156E" w:rsidRDefault="00D5156E">
            <w:pPr>
              <w:pStyle w:val="ConsPlusNormal"/>
              <w:jc w:val="center"/>
            </w:pPr>
            <w:r>
              <w:t>Дополнительная информация</w:t>
            </w:r>
          </w:p>
        </w:tc>
      </w:tr>
      <w:tr w:rsidR="00D5156E">
        <w:tc>
          <w:tcPr>
            <w:tcW w:w="3402" w:type="dxa"/>
          </w:tcPr>
          <w:p w:rsidR="00D5156E" w:rsidRDefault="00D5156E">
            <w:pPr>
              <w:pStyle w:val="ConsPlusNormal"/>
            </w:pPr>
            <w:r>
              <w:t>Фамилия</w:t>
            </w:r>
          </w:p>
        </w:tc>
        <w:tc>
          <w:tcPr>
            <w:tcW w:w="1757" w:type="dxa"/>
          </w:tcPr>
          <w:p w:rsidR="00D5156E" w:rsidRDefault="00D5156E">
            <w:pPr>
              <w:pStyle w:val="ConsPlusNormal"/>
              <w:jc w:val="center"/>
            </w:pPr>
            <w:r>
              <w:t>Фамилия</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T(1-60)</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Имя</w:t>
            </w:r>
          </w:p>
        </w:tc>
        <w:tc>
          <w:tcPr>
            <w:tcW w:w="1757" w:type="dxa"/>
          </w:tcPr>
          <w:p w:rsidR="00D5156E" w:rsidRDefault="00D5156E">
            <w:pPr>
              <w:pStyle w:val="ConsPlusNormal"/>
              <w:jc w:val="center"/>
            </w:pPr>
            <w:r>
              <w:t>Имя</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T(1-60)</w:t>
            </w:r>
          </w:p>
        </w:tc>
        <w:tc>
          <w:tcPr>
            <w:tcW w:w="1417" w:type="dxa"/>
          </w:tcPr>
          <w:p w:rsidR="00D5156E" w:rsidRDefault="00D5156E">
            <w:pPr>
              <w:pStyle w:val="ConsPlusNormal"/>
              <w:jc w:val="center"/>
            </w:pPr>
            <w:r>
              <w:t>О</w:t>
            </w:r>
          </w:p>
        </w:tc>
        <w:tc>
          <w:tcPr>
            <w:tcW w:w="3458" w:type="dxa"/>
          </w:tcPr>
          <w:p w:rsidR="00D5156E" w:rsidRDefault="00D5156E">
            <w:pPr>
              <w:pStyle w:val="ConsPlusNormal"/>
            </w:pPr>
          </w:p>
        </w:tc>
      </w:tr>
      <w:tr w:rsidR="00D5156E">
        <w:tc>
          <w:tcPr>
            <w:tcW w:w="3402" w:type="dxa"/>
          </w:tcPr>
          <w:p w:rsidR="00D5156E" w:rsidRDefault="00D5156E">
            <w:pPr>
              <w:pStyle w:val="ConsPlusNormal"/>
            </w:pPr>
            <w:r>
              <w:t>Отчество</w:t>
            </w:r>
          </w:p>
        </w:tc>
        <w:tc>
          <w:tcPr>
            <w:tcW w:w="1757" w:type="dxa"/>
          </w:tcPr>
          <w:p w:rsidR="00D5156E" w:rsidRDefault="00D5156E">
            <w:pPr>
              <w:pStyle w:val="ConsPlusNormal"/>
              <w:jc w:val="center"/>
            </w:pPr>
            <w:r>
              <w:t>Отчество</w:t>
            </w:r>
          </w:p>
        </w:tc>
        <w:tc>
          <w:tcPr>
            <w:tcW w:w="1077" w:type="dxa"/>
          </w:tcPr>
          <w:p w:rsidR="00D5156E" w:rsidRDefault="00D5156E">
            <w:pPr>
              <w:pStyle w:val="ConsPlusNormal"/>
              <w:jc w:val="center"/>
            </w:pPr>
            <w:r>
              <w:t>А</w:t>
            </w:r>
          </w:p>
        </w:tc>
        <w:tc>
          <w:tcPr>
            <w:tcW w:w="1020" w:type="dxa"/>
          </w:tcPr>
          <w:p w:rsidR="00D5156E" w:rsidRDefault="00D5156E">
            <w:pPr>
              <w:pStyle w:val="ConsPlusNormal"/>
              <w:jc w:val="center"/>
            </w:pPr>
            <w:r>
              <w:t>T(1-60)</w:t>
            </w:r>
          </w:p>
        </w:tc>
        <w:tc>
          <w:tcPr>
            <w:tcW w:w="1417" w:type="dxa"/>
          </w:tcPr>
          <w:p w:rsidR="00D5156E" w:rsidRDefault="00D5156E">
            <w:pPr>
              <w:pStyle w:val="ConsPlusNormal"/>
              <w:jc w:val="center"/>
            </w:pPr>
            <w:r>
              <w:t>Н</w:t>
            </w:r>
          </w:p>
        </w:tc>
        <w:tc>
          <w:tcPr>
            <w:tcW w:w="3458" w:type="dxa"/>
          </w:tcPr>
          <w:p w:rsidR="00D5156E" w:rsidRDefault="00D5156E">
            <w:pPr>
              <w:pStyle w:val="ConsPlusNormal"/>
            </w:pPr>
          </w:p>
        </w:tc>
      </w:tr>
    </w:tbl>
    <w:p w:rsidR="00D5156E" w:rsidRDefault="00D5156E">
      <w:pPr>
        <w:pStyle w:val="ConsPlusNormal"/>
        <w:jc w:val="both"/>
      </w:pPr>
    </w:p>
    <w:p w:rsidR="00D5156E" w:rsidRDefault="00D5156E">
      <w:pPr>
        <w:pStyle w:val="ConsPlusNormal"/>
        <w:jc w:val="both"/>
      </w:pPr>
    </w:p>
    <w:p w:rsidR="00D5156E" w:rsidRDefault="00D5156E">
      <w:pPr>
        <w:pStyle w:val="ConsPlusNormal"/>
        <w:pBdr>
          <w:top w:val="single" w:sz="6" w:space="0" w:color="auto"/>
        </w:pBdr>
        <w:spacing w:before="100" w:after="100"/>
        <w:jc w:val="both"/>
        <w:rPr>
          <w:sz w:val="2"/>
          <w:szCs w:val="2"/>
        </w:rPr>
      </w:pPr>
    </w:p>
    <w:p w:rsidR="002141D8" w:rsidRDefault="00D5156E"/>
    <w:sectPr w:rsidR="002141D8" w:rsidSect="00A31A3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6E"/>
    <w:rsid w:val="001A3A40"/>
    <w:rsid w:val="00932AB7"/>
    <w:rsid w:val="00D51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5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15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15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15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15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15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15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156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5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15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15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15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15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15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15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15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2F39DEABD87079CF2C4249A24F6417527833990B341D38324CED24D1F507F7B65A64D3020856EB627E76C4DCA5568AAF6709C38AD2DC19IFvEO" TargetMode="External"/><Relationship Id="rId117" Type="http://schemas.openxmlformats.org/officeDocument/2006/relationships/hyperlink" Target="consultantplus://offline/ref=0E2F39DEABD87079CF2C4249A24F6417527833990B341D38324CED24D1F507F7B65A64D3020853E2647E76C4DCA5568AAF6709C38AD2DC19IFvEO" TargetMode="External"/><Relationship Id="rId21" Type="http://schemas.openxmlformats.org/officeDocument/2006/relationships/hyperlink" Target="consultantplus://offline/ref=0E2F39DEABD87079CF2C4249A24F6417527833990B341D38324CED24D1F507F7B65A64D3020856EB667E76C4DCA5568AAF6709C38AD2DC19IFvEO" TargetMode="External"/><Relationship Id="rId42" Type="http://schemas.openxmlformats.org/officeDocument/2006/relationships/hyperlink" Target="consultantplus://offline/ref=0E2F39DEABD87079CF2C4249A24F6417527833990B341D38324CED24D1F507F7B65A64D3020857E3637E76C4DCA5568AAF6709C38AD2DC19IFvEO" TargetMode="External"/><Relationship Id="rId47" Type="http://schemas.openxmlformats.org/officeDocument/2006/relationships/hyperlink" Target="consultantplus://offline/ref=0E2F39DEABD87079CF2C4249A24F6417527833990B341D38324CED24D1F507F7B65A64D3020853E2607E76C4DCA5568AAF6709C38AD2DC19IFvEO" TargetMode="External"/><Relationship Id="rId63" Type="http://schemas.openxmlformats.org/officeDocument/2006/relationships/hyperlink" Target="consultantplus://offline/ref=0E2F39DEABD87079CF2C4249A24F6417527E389A063D1D38324CED24D1F507F7A45A3CDF020A48E2636B20959AIFv1O" TargetMode="External"/><Relationship Id="rId68" Type="http://schemas.openxmlformats.org/officeDocument/2006/relationships/hyperlink" Target="consultantplus://offline/ref=0E2F39DEABD87079CF2C4249A24F64175271329C0A3E1D38324CED24D1F507F7A45A3CDF020A48E2636B20959AIFv1O" TargetMode="External"/><Relationship Id="rId84" Type="http://schemas.openxmlformats.org/officeDocument/2006/relationships/hyperlink" Target="consultantplus://offline/ref=0E2F39DEABD87079CF2C4249A24F6417527E389A063D1D38324CED24D1F507F7A45A3CDF020A48E2636B20959AIFv1O" TargetMode="External"/><Relationship Id="rId89" Type="http://schemas.openxmlformats.org/officeDocument/2006/relationships/hyperlink" Target="consultantplus://offline/ref=0E2F39DEABD87079CF2C4249A24F6417527E379306381D38324CED24D1F507F7A45A3CDF020A48E2636B20959AIFv1O" TargetMode="External"/><Relationship Id="rId112" Type="http://schemas.openxmlformats.org/officeDocument/2006/relationships/hyperlink" Target="consultantplus://offline/ref=0E2F39DEABD87079CF2C4249A24F6417527833990B341D38324CED24D1F507F7B65A64D3020853E2677E76C4DCA5568AAF6709C38AD2DC19IFvEO" TargetMode="External"/><Relationship Id="rId133" Type="http://schemas.openxmlformats.org/officeDocument/2006/relationships/hyperlink" Target="consultantplus://offline/ref=0E2F39DEABD87079CF2C4249A24F6417527833990B341D38324CED24D1F507F7B65A64D401005DB63731779898F2458AA8670BC696IDv1O" TargetMode="External"/><Relationship Id="rId138" Type="http://schemas.openxmlformats.org/officeDocument/2006/relationships/hyperlink" Target="consultantplus://offline/ref=0E2F39DEABD87079CF2C4249A24F6417527E389A063D1D38324CED24D1F507F7A45A3CDF020A48E2636B20959AIFv1O" TargetMode="External"/><Relationship Id="rId154" Type="http://schemas.openxmlformats.org/officeDocument/2006/relationships/hyperlink" Target="consultantplus://offline/ref=0E2F39DEABD87079CF2C4249A24F6417527E389A063D1D38324CED24D1F507F7A45A3CDF020A48E2636B20959AIFv1O" TargetMode="External"/><Relationship Id="rId159" Type="http://schemas.openxmlformats.org/officeDocument/2006/relationships/fontTable" Target="fontTable.xml"/><Relationship Id="rId16" Type="http://schemas.openxmlformats.org/officeDocument/2006/relationships/hyperlink" Target="consultantplus://offline/ref=0E2F39DEABD87079CF2C4249A24F6417527833990B341D38324CED24D1F507F7A45A3CDF020A48E2636B20959AIFv1O" TargetMode="External"/><Relationship Id="rId107" Type="http://schemas.openxmlformats.org/officeDocument/2006/relationships/hyperlink" Target="consultantplus://offline/ref=0E2F39DEABD87079CF2C4249A24F6417527833990B341D38324CED24D1F507F7B65A64D401095DB63731779898F2458AA8670BC696IDv1O" TargetMode="External"/><Relationship Id="rId11" Type="http://schemas.openxmlformats.org/officeDocument/2006/relationships/hyperlink" Target="consultantplus://offline/ref=0E2F39DEABD87079CF2C4249A24F6417527E379306381D38324CED24D1F507F7A45A3CDF020A48E2636B20959AIFv1O" TargetMode="External"/><Relationship Id="rId32" Type="http://schemas.openxmlformats.org/officeDocument/2006/relationships/hyperlink" Target="consultantplus://offline/ref=0E2F39DEABD87079CF2C4249A24F6417527833990B341D38324CED24D1F507F7B65A64D4010C5DB63731779898F2458AA8670BC696IDv1O" TargetMode="External"/><Relationship Id="rId37" Type="http://schemas.openxmlformats.org/officeDocument/2006/relationships/hyperlink" Target="consultantplus://offline/ref=0E2F39DEABD87079CF2C4249A24F6417527833990B341D38324CED24D1F507F7B65A64D3020857E2657E76C4DCA5568AAF6709C38AD2DC19IFvEO" TargetMode="External"/><Relationship Id="rId53" Type="http://schemas.openxmlformats.org/officeDocument/2006/relationships/hyperlink" Target="consultantplus://offline/ref=0E2F39DEABD87079CF2C4249A24F6417527833990B341D38324CED24D1F507F7B65A64D3020853E3647E76C4DCA5568AAF6709C38AD2DC19IFvEO" TargetMode="External"/><Relationship Id="rId58" Type="http://schemas.openxmlformats.org/officeDocument/2006/relationships/hyperlink" Target="consultantplus://offline/ref=0E2F39DEABD87079CF2C4249A24F6417527833990B341D38324CED24D1F507F7B65A64D3020853E3617E76C4DCA5568AAF6709C38AD2DC19IFvEO" TargetMode="External"/><Relationship Id="rId74" Type="http://schemas.openxmlformats.org/officeDocument/2006/relationships/hyperlink" Target="consultantplus://offline/ref=0E2F39DEABD87079CF2C4249A24F6417527833990B341D38324CED24D1F507F7A45A3CDF020A48E2636B20959AIFv1O" TargetMode="External"/><Relationship Id="rId79" Type="http://schemas.openxmlformats.org/officeDocument/2006/relationships/hyperlink" Target="consultantplus://offline/ref=0E2F39DEABD87079CF2C4249A24F6417527B34920F3A1D38324CED24D1F507F7B65A64D3020856E2617E76C4DCA5568AAF6709C38AD2DC19IFvEO" TargetMode="External"/><Relationship Id="rId102" Type="http://schemas.openxmlformats.org/officeDocument/2006/relationships/hyperlink" Target="consultantplus://offline/ref=0E2F39DEABD87079CF2C4249A24F6417527833990B341D38324CED24D1F507F7B65A64D3020852EB6E7E76C4DCA5568AAF6709C38AD2DC19IFvEO" TargetMode="External"/><Relationship Id="rId123" Type="http://schemas.openxmlformats.org/officeDocument/2006/relationships/hyperlink" Target="consultantplus://offline/ref=0E2F39DEABD87079CF2C4249A24F6417527833990B341D38324CED24D1F507F7B65A64D3020857E36E7E76C4DCA5568AAF6709C38AD2DC19IFvEO" TargetMode="External"/><Relationship Id="rId128" Type="http://schemas.openxmlformats.org/officeDocument/2006/relationships/hyperlink" Target="consultantplus://offline/ref=0E2F39DEABD87079CF2C4249A24F6417527833990B341D38324CED24D1F507F7B65A64D3020853E3677E76C4DCA5568AAF6709C38AD2DC19IFvEO" TargetMode="External"/><Relationship Id="rId144" Type="http://schemas.openxmlformats.org/officeDocument/2006/relationships/hyperlink" Target="consultantplus://offline/ref=0E2F39DEABD87079CF2C4249A24F6417507A39990C3F1D38324CED24D1F507F7B65A64D3020856E26E7E76C4DCA5568AAF6709C38AD2DC19IFvEO" TargetMode="External"/><Relationship Id="rId149" Type="http://schemas.openxmlformats.org/officeDocument/2006/relationships/hyperlink" Target="consultantplus://offline/ref=0E2F39DEABD87079CF2C4249A24F6417527E389A063D1D38324CED24D1F507F7A45A3CDF020A48E2636B20959AIFv1O"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0E2F39DEABD87079CF2C4249A24F6417527E379306381D38324CED24D1F507F7A45A3CDF020A48E2636B20959AIFv1O" TargetMode="External"/><Relationship Id="rId95" Type="http://schemas.openxmlformats.org/officeDocument/2006/relationships/hyperlink" Target="consultantplus://offline/ref=0E2F39DEABD87079CF2C4249A24F6417527833990B341D38324CED24D1F507F7B65A64D3020856EA607E76C4DCA5568AAF6709C38AD2DC19IFvEO" TargetMode="External"/><Relationship Id="rId160" Type="http://schemas.openxmlformats.org/officeDocument/2006/relationships/theme" Target="theme/theme1.xml"/><Relationship Id="rId22" Type="http://schemas.openxmlformats.org/officeDocument/2006/relationships/hyperlink" Target="consultantplus://offline/ref=0E2F39DEABD87079CF2C4249A24F6417527833990B341D38324CED24D1F507F7B65A64D3020856EB677E76C4DCA5568AAF6709C38AD2DC19IFvEO" TargetMode="External"/><Relationship Id="rId27" Type="http://schemas.openxmlformats.org/officeDocument/2006/relationships/hyperlink" Target="consultantplus://offline/ref=0E2F39DEABD87079CF2C4249A24F6417527833990B341D38324CED24D1F507F7B65A64D3020856EB637E76C4DCA5568AAF6709C38AD2DC19IFvEO" TargetMode="External"/><Relationship Id="rId43" Type="http://schemas.openxmlformats.org/officeDocument/2006/relationships/hyperlink" Target="consultantplus://offline/ref=0E2F39DEABD87079CF2C4249A24F6417527833990B341D38324CED24D1F507F7B65A64D3020857E3607E76C4DCA5568AAF6709C38AD2DC19IFvEO" TargetMode="External"/><Relationship Id="rId48" Type="http://schemas.openxmlformats.org/officeDocument/2006/relationships/hyperlink" Target="consultantplus://offline/ref=0E2F39DEABD87079CF2C4249A24F6417527833990B341D38324CED24D1F507F7B65A64D3020853E2617E76C4DCA5568AAF6709C38AD2DC19IFvEO" TargetMode="External"/><Relationship Id="rId64" Type="http://schemas.openxmlformats.org/officeDocument/2006/relationships/hyperlink" Target="consultantplus://offline/ref=0E2F39DEABD87079CF2C4249A24F6417527E389A063D1D38324CED24D1F507F7A45A3CDF020A48E2636B20959AIFv1O" TargetMode="External"/><Relationship Id="rId69" Type="http://schemas.openxmlformats.org/officeDocument/2006/relationships/hyperlink" Target="consultantplus://offline/ref=0E2F39DEABD87079CF2C4249A24F6417507A39990C3F1D38324CED24D1F507F7B65A64D3020856E26E7E76C4DCA5568AAF6709C38AD2DC19IFvEO" TargetMode="External"/><Relationship Id="rId113" Type="http://schemas.openxmlformats.org/officeDocument/2006/relationships/hyperlink" Target="consultantplus://offline/ref=0E2F39DEABD87079CF2C4249A24F6417527833990B341D38324CED24D1F507F7B65A64D3020857E2677E76C4DCA5568AAF6709C38AD2DC19IFvEO" TargetMode="External"/><Relationship Id="rId118" Type="http://schemas.openxmlformats.org/officeDocument/2006/relationships/hyperlink" Target="consultantplus://offline/ref=0E2F39DEABD87079CF2C4249A24F6417527833990B341D38324CED24D1F507F7B65A64D3020857E3657E76C4DCA5568AAF6709C38AD2DC19IFvEO" TargetMode="External"/><Relationship Id="rId134" Type="http://schemas.openxmlformats.org/officeDocument/2006/relationships/hyperlink" Target="consultantplus://offline/ref=0E2F39DEABD87079CF2C4249A24F6417527833990B341D38324CED24D1F507F7B65A64D3020853E0667E76C4DCA5568AAF6709C38AD2DC19IFvEO" TargetMode="External"/><Relationship Id="rId139" Type="http://schemas.openxmlformats.org/officeDocument/2006/relationships/hyperlink" Target="consultantplus://offline/ref=0E2F39DEABD87079CF2C4249A24F6417527E389A063D1D38324CED24D1F507F7A45A3CDF020A48E2636B20959AIFv1O" TargetMode="External"/><Relationship Id="rId80" Type="http://schemas.openxmlformats.org/officeDocument/2006/relationships/hyperlink" Target="consultantplus://offline/ref=0E2F39DEABD87079CF2C4249A24F6417527B34920F3A1D38324CED24D1F507F7B65A64D3020856E2617E76C4DCA5568AAF6709C38AD2DC19IFvEO" TargetMode="External"/><Relationship Id="rId85" Type="http://schemas.openxmlformats.org/officeDocument/2006/relationships/hyperlink" Target="consultantplus://offline/ref=0E2F39DEABD87079CF2C4249A24F6417527E389A063D1D38324CED24D1F507F7A45A3CDF020A48E2636B20959AIFv1O" TargetMode="External"/><Relationship Id="rId150" Type="http://schemas.openxmlformats.org/officeDocument/2006/relationships/hyperlink" Target="consultantplus://offline/ref=0E2F39DEABD87079CF2C4249A24F6417527E389A063D1D38324CED24D1F507F7A45A3CDF020A48E2636B20959AIFv1O" TargetMode="External"/><Relationship Id="rId155" Type="http://schemas.openxmlformats.org/officeDocument/2006/relationships/hyperlink" Target="consultantplus://offline/ref=0E2F39DEABD87079CF2C4249A24F6417527E389A063D1D38324CED24D1F507F7A45A3CDF020A48E2636B20959AIFv1O" TargetMode="External"/><Relationship Id="rId12" Type="http://schemas.openxmlformats.org/officeDocument/2006/relationships/hyperlink" Target="consultantplus://offline/ref=0E2F39DEABD87079CF2C4249A24F6417527E379306381D38324CED24D1F507F7A45A3CDF020A48E2636B20959AIFv1O" TargetMode="External"/><Relationship Id="rId17" Type="http://schemas.openxmlformats.org/officeDocument/2006/relationships/hyperlink" Target="consultantplus://offline/ref=0E2F39DEABD87079CF2C4249A24F6417527833990B341D38324CED24D1F507F7B65A64D3020856EA607E76C4DCA5568AAF6709C38AD2DC19IFvEO" TargetMode="External"/><Relationship Id="rId33" Type="http://schemas.openxmlformats.org/officeDocument/2006/relationships/hyperlink" Target="consultantplus://offline/ref=0E2F39DEABD87079CF2C4249A24F6417527833990B341D38324CED24D1F507F7B65A64D3020853E2667E76C4DCA5568AAF6709C38AD2DC19IFvEO" TargetMode="External"/><Relationship Id="rId38" Type="http://schemas.openxmlformats.org/officeDocument/2006/relationships/hyperlink" Target="consultantplus://offline/ref=0E2F39DEABD87079CF2C4249A24F6417527833990B341D38324CED24D1F507F7B65A64D3020857E2627E76C4DCA5568AAF6709C38AD2DC19IFvEO" TargetMode="External"/><Relationship Id="rId59" Type="http://schemas.openxmlformats.org/officeDocument/2006/relationships/hyperlink" Target="consultantplus://offline/ref=0E2F39DEABD87079CF2C4249A24F6417527833990B341D38324CED24D1F507F7B65A64D401005DB63731779898F2458AA8670BC696IDv1O" TargetMode="External"/><Relationship Id="rId103" Type="http://schemas.openxmlformats.org/officeDocument/2006/relationships/hyperlink" Target="consultantplus://offline/ref=0E2F39DEABD87079CF2C4249A24F6417527833990B341D38324CED24D1F507F7B65A64D3020856EB657E76C4DCA5568AAF6709C38AD2DC19IFvEO" TargetMode="External"/><Relationship Id="rId108" Type="http://schemas.openxmlformats.org/officeDocument/2006/relationships/hyperlink" Target="consultantplus://offline/ref=0E2F39DEABD87079CF2C4249A24F6417527833990B341D38324CED24D1F507F7B65A64D401095DB63731779898F2458AA8670BC696IDv1O" TargetMode="External"/><Relationship Id="rId124" Type="http://schemas.openxmlformats.org/officeDocument/2006/relationships/hyperlink" Target="consultantplus://offline/ref=0E2F39DEABD87079CF2C4249A24F6417527833990B341D38324CED24D1F507F7B65A64D3020857E36F7E76C4DCA5568AAF6709C38AD2DC19IFvEO" TargetMode="External"/><Relationship Id="rId129" Type="http://schemas.openxmlformats.org/officeDocument/2006/relationships/hyperlink" Target="consultantplus://offline/ref=0E2F39DEABD87079CF2C4249A24F6417527833990B341D38324CED24D1F507F7B65A64D4010D5DB63731779898F2458AA8670BC696IDv1O" TargetMode="External"/><Relationship Id="rId20" Type="http://schemas.openxmlformats.org/officeDocument/2006/relationships/hyperlink" Target="consultantplus://offline/ref=0E2F39DEABD87079CF2C4249A24F6417527833990B341D38324CED24D1F507F7B65A64D3020856EA6F7E76C4DCA5568AAF6709C38AD2DC19IFvEO" TargetMode="External"/><Relationship Id="rId41" Type="http://schemas.openxmlformats.org/officeDocument/2006/relationships/hyperlink" Target="consultantplus://offline/ref=0E2F39DEABD87079CF2C4249A24F6417527833990B341D38324CED24D1F507F7B65A64D3020857E3627E76C4DCA5568AAF6709C38AD2DC19IFvEO" TargetMode="External"/><Relationship Id="rId54" Type="http://schemas.openxmlformats.org/officeDocument/2006/relationships/hyperlink" Target="consultantplus://offline/ref=0E2F39DEABD87079CF2C4249A24F6417527833990B341D38324CED24D1F507F7B65A64D3020853E3657E76C4DCA5568AAF6709C38AD2DC19IFvEO" TargetMode="External"/><Relationship Id="rId62" Type="http://schemas.openxmlformats.org/officeDocument/2006/relationships/hyperlink" Target="consultantplus://offline/ref=0E2F39DEABD87079CF2C4249A24F6417527833990B341D38324CED24D1F507F7B65A64D3020853E0637E76C4DCA5568AAF6709C38AD2DC19IFvEO" TargetMode="External"/><Relationship Id="rId70" Type="http://schemas.openxmlformats.org/officeDocument/2006/relationships/hyperlink" Target="consultantplus://offline/ref=0E2F39DEABD87079CF2C4249A24F6417507A39990C3F1D38324CED24D1F507F7B65A64D3020856E26E7E76C4DCA5568AAF6709C38AD2DC19IFvEO" TargetMode="External"/><Relationship Id="rId75" Type="http://schemas.openxmlformats.org/officeDocument/2006/relationships/hyperlink" Target="consultantplus://offline/ref=0E2F39DEABD87079CF2C4249A24F6417527E389A063D1D38324CED24D1F507F7A45A3CDF020A48E2636B20959AIFv1O" TargetMode="External"/><Relationship Id="rId83" Type="http://schemas.openxmlformats.org/officeDocument/2006/relationships/hyperlink" Target="consultantplus://offline/ref=0E2F39DEABD87079CF2C4249A24F6417527E389A063D1D38324CED24D1F507F7A45A3CDF020A48E2636B20959AIFv1O" TargetMode="External"/><Relationship Id="rId88" Type="http://schemas.openxmlformats.org/officeDocument/2006/relationships/image" Target="media/image2.png"/><Relationship Id="rId91" Type="http://schemas.openxmlformats.org/officeDocument/2006/relationships/hyperlink" Target="consultantplus://offline/ref=0E2F39DEABD87079CF2C4249A24F6417527E379306381D38324CED24D1F507F7B65A64D302095FE0667E76C4DCA5568AAF6709C38AD2DC19IFvEO" TargetMode="External"/><Relationship Id="rId96" Type="http://schemas.openxmlformats.org/officeDocument/2006/relationships/hyperlink" Target="consultantplus://offline/ref=0E2F39DEABD87079CF2C4249A24F6417527833990B341D38324CED24D1F507F7B65A64D3020852EB617E76C4DCA5568AAF6709C38AD2DC19IFvEO" TargetMode="External"/><Relationship Id="rId111" Type="http://schemas.openxmlformats.org/officeDocument/2006/relationships/hyperlink" Target="consultantplus://offline/ref=0E2F39DEABD87079CF2C4249A24F6417527833990B341D38324CED24D1F507F7B65A64D3020853E2667E76C4DCA5568AAF6709C38AD2DC19IFvEO" TargetMode="External"/><Relationship Id="rId132" Type="http://schemas.openxmlformats.org/officeDocument/2006/relationships/hyperlink" Target="consultantplus://offline/ref=0E2F39DEABD87079CF2C4249A24F6417527833990B341D38324CED24D1F507F7B65A64D3020853E3617E76C4DCA5568AAF6709C38AD2DC19IFvEO" TargetMode="External"/><Relationship Id="rId140" Type="http://schemas.openxmlformats.org/officeDocument/2006/relationships/hyperlink" Target="consultantplus://offline/ref=0E2F39DEABD87079CF2C4249A24F64175271329C0A3E1D38324CED24D1F507F7A45A3CDF020A48E2636B20959AIFv1O" TargetMode="External"/><Relationship Id="rId145" Type="http://schemas.openxmlformats.org/officeDocument/2006/relationships/hyperlink" Target="consultantplus://offline/ref=0E2F39DEABD87079CF2C4249A24F6417507A39990C3F1D38324CED24D1F507F7B65A64D3020856E26E7E76C4DCA5568AAF6709C38AD2DC19IFvEO" TargetMode="External"/><Relationship Id="rId153" Type="http://schemas.openxmlformats.org/officeDocument/2006/relationships/hyperlink" Target="consultantplus://offline/ref=0E2F39DEABD87079CF2C4249A24F6417527E389A063D1D38324CED24D1F507F7A45A3CDF020A48E2636B20959AIFv1O" TargetMode="External"/><Relationship Id="rId1" Type="http://schemas.openxmlformats.org/officeDocument/2006/relationships/styles" Target="styles.xml"/><Relationship Id="rId6" Type="http://schemas.openxmlformats.org/officeDocument/2006/relationships/hyperlink" Target="consultantplus://offline/ref=0E2F39DEABD87079CF2C4249A24F6417527B37920E381D38324CED24D1F507F7B65A64D60B0302B322202F959AEE5B8FB37B09C4I9v5O" TargetMode="External"/><Relationship Id="rId15" Type="http://schemas.openxmlformats.org/officeDocument/2006/relationships/hyperlink" Target="consultantplus://offline/ref=0E2F39DEABD87079CF2C4249A24F6417527E389A063D1D38324CED24D1F507F7A45A3CDF020A48E2636B20959AIFv1O" TargetMode="External"/><Relationship Id="rId23" Type="http://schemas.openxmlformats.org/officeDocument/2006/relationships/hyperlink" Target="consultantplus://offline/ref=0E2F39DEABD87079CF2C4249A24F6417527833990B341D38324CED24D1F507F7B65A64D3020856EB647E76C4DCA5568AAF6709C38AD2DC19IFvEO" TargetMode="External"/><Relationship Id="rId28" Type="http://schemas.openxmlformats.org/officeDocument/2006/relationships/hyperlink" Target="consultantplus://offline/ref=0E2F39DEABD87079CF2C4249A24F6417527833990B341D38324CED24D1F507F7B65A64D3020856EB607E76C4DCA5568AAF6709C38AD2DC19IFvEO" TargetMode="External"/><Relationship Id="rId36" Type="http://schemas.openxmlformats.org/officeDocument/2006/relationships/hyperlink" Target="consultantplus://offline/ref=0E2F39DEABD87079CF2C4249A24F6417527833990B341D38324CED24D1F507F7B65A64D3020857E2647E76C4DCA5568AAF6709C38AD2DC19IFvEO" TargetMode="External"/><Relationship Id="rId49" Type="http://schemas.openxmlformats.org/officeDocument/2006/relationships/hyperlink" Target="consultantplus://offline/ref=0E2F39DEABD87079CF2C4249A24F6417527833990B341D38324CED24D1F507F7B65A64D3020853E26E7E76C4DCA5568AAF6709C38AD2DC19IFvEO" TargetMode="External"/><Relationship Id="rId57" Type="http://schemas.openxmlformats.org/officeDocument/2006/relationships/hyperlink" Target="consultantplus://offline/ref=0E2F39DEABD87079CF2C4249A24F6417527833990B341D38324CED24D1F507F7B65A64D3020853E3607E76C4DCA5568AAF6709C38AD2DC19IFvEO" TargetMode="External"/><Relationship Id="rId106" Type="http://schemas.openxmlformats.org/officeDocument/2006/relationships/hyperlink" Target="consultantplus://offline/ref=0E2F39DEABD87079CF2C4249A24F6417527833990B341D38324CED24D1F507F7B65A64D3020856EB607E76C4DCA5568AAF6709C38AD2DC19IFvEO" TargetMode="External"/><Relationship Id="rId114" Type="http://schemas.openxmlformats.org/officeDocument/2006/relationships/hyperlink" Target="consultantplus://offline/ref=0E2F39DEABD87079CF2C4249A24F6417527833990B341D38324CED24D1F507F7B65A64D3020857E2647E76C4DCA5568AAF6709C38AD2DC19IFvEO" TargetMode="External"/><Relationship Id="rId119" Type="http://schemas.openxmlformats.org/officeDocument/2006/relationships/hyperlink" Target="consultantplus://offline/ref=0E2F39DEABD87079CF2C4249A24F6417527833990B341D38324CED24D1F507F7B65A64D3020857E3627E76C4DCA5568AAF6709C38AD2DC19IFvEO" TargetMode="External"/><Relationship Id="rId127" Type="http://schemas.openxmlformats.org/officeDocument/2006/relationships/hyperlink" Target="consultantplus://offline/ref=0E2F39DEABD87079CF2C4249A24F6417527833990B341D38324CED24D1F507F7B65A64D3020853E3667E76C4DCA5568AAF6709C38AD2DC19IFvEO" TargetMode="External"/><Relationship Id="rId10" Type="http://schemas.openxmlformats.org/officeDocument/2006/relationships/image" Target="media/image1.png"/><Relationship Id="rId31" Type="http://schemas.openxmlformats.org/officeDocument/2006/relationships/hyperlink" Target="consultantplus://offline/ref=0E2F39DEABD87079CF2C4249A24F6417527833990B341D38324CED24D1F507F7B65A64D3020856EB6F7E76C4DCA5568AAF6709C38AD2DC19IFvEO" TargetMode="External"/><Relationship Id="rId44" Type="http://schemas.openxmlformats.org/officeDocument/2006/relationships/hyperlink" Target="consultantplus://offline/ref=0E2F39DEABD87079CF2C4249A24F6417527833990B341D38324CED24D1F507F7B65A64D3020857E3617E76C4DCA5568AAF6709C38AD2DC19IFvEO" TargetMode="External"/><Relationship Id="rId52" Type="http://schemas.openxmlformats.org/officeDocument/2006/relationships/hyperlink" Target="consultantplus://offline/ref=0E2F39DEABD87079CF2C4249A24F6417527833990B341D38324CED24D1F507F7B65A64D3020853E3677E76C4DCA5568AAF6709C38AD2DC19IFvEO" TargetMode="External"/><Relationship Id="rId60" Type="http://schemas.openxmlformats.org/officeDocument/2006/relationships/hyperlink" Target="consultantplus://offline/ref=0E2F39DEABD87079CF2C4249A24F6417527833990B341D38324CED24D1F507F7B65A64D3020853E0667E76C4DCA5568AAF6709C38AD2DC19IFvEO" TargetMode="External"/><Relationship Id="rId65" Type="http://schemas.openxmlformats.org/officeDocument/2006/relationships/hyperlink" Target="consultantplus://offline/ref=0E2F39DEABD87079CF2C4249A24F6417527E389A063D1D38324CED24D1F507F7A45A3CDF020A48E2636B20959AIFv1O" TargetMode="External"/><Relationship Id="rId73" Type="http://schemas.openxmlformats.org/officeDocument/2006/relationships/hyperlink" Target="consultantplus://offline/ref=0E2F39DEABD87079CF2C4249A24F6417527833990B341D38324CED24D1F507F7A45A3CDF020A48E2636B20959AIFv1O" TargetMode="External"/><Relationship Id="rId78" Type="http://schemas.openxmlformats.org/officeDocument/2006/relationships/hyperlink" Target="consultantplus://offline/ref=0E2F39DEABD87079CF2C4249A24F6417527E389A063D1D38324CED24D1F507F7A45A3CDF020A48E2636B20959AIFv1O" TargetMode="External"/><Relationship Id="rId81" Type="http://schemas.openxmlformats.org/officeDocument/2006/relationships/hyperlink" Target="consultantplus://offline/ref=0E2F39DEABD87079CF2C4249A24F6417527B34920F3A1D38324CED24D1F507F7B65A64D3020856E2617E76C4DCA5568AAF6709C38AD2DC19IFvEO" TargetMode="External"/><Relationship Id="rId86" Type="http://schemas.openxmlformats.org/officeDocument/2006/relationships/hyperlink" Target="consultantplus://offline/ref=0E2F39DEABD87079CF2C4249A24F6417527E389A063D1D38324CED24D1F507F7A45A3CDF020A48E2636B20959AIFv1O" TargetMode="External"/><Relationship Id="rId94" Type="http://schemas.openxmlformats.org/officeDocument/2006/relationships/hyperlink" Target="consultantplus://offline/ref=0E2F39DEABD87079CF2C4249A24F6417527833990B341D38324CED24D1F507F7A45A3CDF020A48E2636B20959AIFv1O" TargetMode="External"/><Relationship Id="rId99" Type="http://schemas.openxmlformats.org/officeDocument/2006/relationships/hyperlink" Target="consultantplus://offline/ref=0E2F39DEABD87079CF2C4249A24F6417527833990B341D38324CED24D1F507F7B65A64D3020856EB667E76C4DCA5568AAF6709C38AD2DC19IFvEO" TargetMode="External"/><Relationship Id="rId101" Type="http://schemas.openxmlformats.org/officeDocument/2006/relationships/hyperlink" Target="consultantplus://offline/ref=0E2F39DEABD87079CF2C4249A24F6417527833990B341D38324CED24D1F507F7B65A64D3020856EB647E76C4DCA5568AAF6709C38AD2DC19IFvEO" TargetMode="External"/><Relationship Id="rId122" Type="http://schemas.openxmlformats.org/officeDocument/2006/relationships/hyperlink" Target="consultantplus://offline/ref=0E2F39DEABD87079CF2C4249A24F6417527833990B341D38324CED24D1F507F7B65A64D3020857E3617E76C4DCA5568AAF6709C38AD2DC19IFvEO" TargetMode="External"/><Relationship Id="rId130" Type="http://schemas.openxmlformats.org/officeDocument/2006/relationships/hyperlink" Target="consultantplus://offline/ref=0E2F39DEABD87079CF2C4249A24F6417527833990B341D38324CED24D1F507F7B65A64D4010D5DB63731779898F2458AA8670BC696IDv1O" TargetMode="External"/><Relationship Id="rId135" Type="http://schemas.openxmlformats.org/officeDocument/2006/relationships/hyperlink" Target="consultantplus://offline/ref=0E2F39DEABD87079CF2C4249A24F6417527833990B341D38324CED24D1F507F7B65A64D3020853E0627E76C4DCA5568AAF6709C38AD2DC19IFvEO" TargetMode="External"/><Relationship Id="rId143" Type="http://schemas.openxmlformats.org/officeDocument/2006/relationships/hyperlink" Target="consultantplus://offline/ref=0E2F39DEABD87079CF2C4249A24F6417507A39990C3F1D38324CED24D1F507F7B65A64D3020856E26E7E76C4DCA5568AAF6709C38AD2DC19IFvEO" TargetMode="External"/><Relationship Id="rId148" Type="http://schemas.openxmlformats.org/officeDocument/2006/relationships/hyperlink" Target="consultantplus://offline/ref=0E2F39DEABD87079CF2C4249A24F6417527833990B341D38324CED24D1F507F7A45A3CDF020A48E2636B20959AIFv1O" TargetMode="External"/><Relationship Id="rId151" Type="http://schemas.openxmlformats.org/officeDocument/2006/relationships/hyperlink" Target="consultantplus://offline/ref=0E2F39DEABD87079CF2C4249A24F6417527E389A063D1D38324CED24D1F507F7A45A3CDF020A48E2636B20959AIFv1O" TargetMode="External"/><Relationship Id="rId156" Type="http://schemas.openxmlformats.org/officeDocument/2006/relationships/hyperlink" Target="consultantplus://offline/ref=0E2F39DEABD87079CF2C4249A24F6417527E389A063D1D38324CED24D1F507F7A45A3CDF020A48E2636B20959AIFv1O" TargetMode="External"/><Relationship Id="rId4" Type="http://schemas.openxmlformats.org/officeDocument/2006/relationships/webSettings" Target="webSettings.xml"/><Relationship Id="rId9" Type="http://schemas.openxmlformats.org/officeDocument/2006/relationships/hyperlink" Target="consultantplus://offline/ref=0E2F39DEABD87079CF2C4249A24F64175378349C08341D38324CED24D1F507F7B65A64D3020856E3617E76C4DCA5568AAF6709C38AD2DC19IFvEO" TargetMode="External"/><Relationship Id="rId13" Type="http://schemas.openxmlformats.org/officeDocument/2006/relationships/hyperlink" Target="consultantplus://offline/ref=0E2F39DEABD87079CF2C4249A24F6417527E379306381D38324CED24D1F507F7B65A64D302095FE0667E76C4DCA5568AAF6709C38AD2DC19IFvEO" TargetMode="External"/><Relationship Id="rId18" Type="http://schemas.openxmlformats.org/officeDocument/2006/relationships/hyperlink" Target="consultantplus://offline/ref=0E2F39DEABD87079CF2C4249A24F6417527833990B341D38324CED24D1F507F7B65A64D3020852EB617E76C4DCA5568AAF6709C38AD2DC19IFvEO" TargetMode="External"/><Relationship Id="rId39" Type="http://schemas.openxmlformats.org/officeDocument/2006/relationships/hyperlink" Target="consultantplus://offline/ref=0E2F39DEABD87079CF2C4249A24F6417527833990B341D38324CED24D1F507F7B65A64D3020853E2647E76C4DCA5568AAF6709C38AD2DC19IFvEO" TargetMode="External"/><Relationship Id="rId109" Type="http://schemas.openxmlformats.org/officeDocument/2006/relationships/hyperlink" Target="consultantplus://offline/ref=0E2F39DEABD87079CF2C4249A24F6417527833990B341D38324CED24D1F507F7B65A64D3020856EB6F7E76C4DCA5568AAF6709C38AD2DC19IFvEO" TargetMode="External"/><Relationship Id="rId34" Type="http://schemas.openxmlformats.org/officeDocument/2006/relationships/hyperlink" Target="consultantplus://offline/ref=0E2F39DEABD87079CF2C4249A24F6417527833990B341D38324CED24D1F507F7B65A64D3020853E2677E76C4DCA5568AAF6709C38AD2DC19IFvEO" TargetMode="External"/><Relationship Id="rId50" Type="http://schemas.openxmlformats.org/officeDocument/2006/relationships/hyperlink" Target="consultantplus://offline/ref=0E2F39DEABD87079CF2C4249A24F6417527833990B341D38324CED24D1F507F7B65A64D3020853E26F7E76C4DCA5568AAF6709C38AD2DC19IFvEO" TargetMode="External"/><Relationship Id="rId55" Type="http://schemas.openxmlformats.org/officeDocument/2006/relationships/hyperlink" Target="consultantplus://offline/ref=0E2F39DEABD87079CF2C4249A24F6417527833990B341D38324CED24D1F507F7B65A64D4010D5DB63731779898F2458AA8670BC696IDv1O" TargetMode="External"/><Relationship Id="rId76" Type="http://schemas.openxmlformats.org/officeDocument/2006/relationships/hyperlink" Target="consultantplus://offline/ref=0E2F39DEABD87079CF2C4249A24F6417527E389A063D1D38324CED24D1F507F7A45A3CDF020A48E2636B20959AIFv1O" TargetMode="External"/><Relationship Id="rId97" Type="http://schemas.openxmlformats.org/officeDocument/2006/relationships/hyperlink" Target="consultantplus://offline/ref=0E2F39DEABD87079CF2C4249A24F6417527833990B341D38324CED24D1F507F7B65A64D3020856EA6E7E76C4DCA5568AAF6709C38AD2DC19IFvEO" TargetMode="External"/><Relationship Id="rId104" Type="http://schemas.openxmlformats.org/officeDocument/2006/relationships/hyperlink" Target="consultantplus://offline/ref=0E2F39DEABD87079CF2C4249A24F6417527833990B341D38324CED24D1F507F7B65A64D3020856EB627E76C4DCA5568AAF6709C38AD2DC19IFvEO" TargetMode="External"/><Relationship Id="rId120" Type="http://schemas.openxmlformats.org/officeDocument/2006/relationships/hyperlink" Target="consultantplus://offline/ref=0E2F39DEABD87079CF2C4249A24F6417527833990B341D38324CED24D1F507F7B65A64D3020857E3637E76C4DCA5568AAF6709C38AD2DC19IFvEO" TargetMode="External"/><Relationship Id="rId125" Type="http://schemas.openxmlformats.org/officeDocument/2006/relationships/hyperlink" Target="consultantplus://offline/ref=0E2F39DEABD87079CF2C4249A24F6417527833990B341D38324CED24D1F507F7B65A64D3020853E26E7E76C4DCA5568AAF6709C38AD2DC19IFvEO" TargetMode="External"/><Relationship Id="rId141" Type="http://schemas.openxmlformats.org/officeDocument/2006/relationships/hyperlink" Target="consultantplus://offline/ref=0E2F39DEABD87079CF2C4249A24F64175271329C0A3E1D38324CED24D1F507F7A45A3CDF020A48E2636B20959AIFv1O" TargetMode="External"/><Relationship Id="rId146" Type="http://schemas.openxmlformats.org/officeDocument/2006/relationships/hyperlink" Target="consultantplus://offline/ref=0E2F39DEABD87079CF2C4249A24F6417527833990B341D38324CED24D1F507F7A45A3CDF020A48E2636B20959AIFv1O" TargetMode="External"/><Relationship Id="rId7" Type="http://schemas.openxmlformats.org/officeDocument/2006/relationships/hyperlink" Target="consultantplus://offline/ref=0E2F39DEABD87079CF2C4249A24F6417527E359E0B3E1D38324CED24D1F507F7B65A64D5010302B322202F959AEE5B8FB37B09C4I9v5O" TargetMode="External"/><Relationship Id="rId71" Type="http://schemas.openxmlformats.org/officeDocument/2006/relationships/hyperlink" Target="consultantplus://offline/ref=0E2F39DEABD87079CF2C4249A24F6417507A39990C3F1D38324CED24D1F507F7B65A64D3020856E26E7E76C4DCA5568AAF6709C38AD2DC19IFvEO" TargetMode="External"/><Relationship Id="rId92" Type="http://schemas.openxmlformats.org/officeDocument/2006/relationships/hyperlink" Target="consultantplus://offline/ref=0E2F39DEABD87079CF2C4249A24F6417527E389A063D1D38324CED24D1F507F7A45A3CDF020A48E2636B20959AIFv1O" TargetMode="External"/><Relationship Id="rId2" Type="http://schemas.microsoft.com/office/2007/relationships/stylesWithEffects" Target="stylesWithEffects.xml"/><Relationship Id="rId29" Type="http://schemas.openxmlformats.org/officeDocument/2006/relationships/hyperlink" Target="consultantplus://offline/ref=0E2F39DEABD87079CF2C4249A24F6417527833990B341D38324CED24D1F507F7B65A64D401095DB63731779898F2458AA8670BC696IDv1O" TargetMode="External"/><Relationship Id="rId24" Type="http://schemas.openxmlformats.org/officeDocument/2006/relationships/hyperlink" Target="consultantplus://offline/ref=0E2F39DEABD87079CF2C4249A24F6417527833990B341D38324CED24D1F507F7B65A64D3020852EB6E7E76C4DCA5568AAF6709C38AD2DC19IFvEO" TargetMode="External"/><Relationship Id="rId40" Type="http://schemas.openxmlformats.org/officeDocument/2006/relationships/hyperlink" Target="consultantplus://offline/ref=0E2F39DEABD87079CF2C4249A24F6417527833990B341D38324CED24D1F507F7B65A64D3020857E3657E76C4DCA5568AAF6709C38AD2DC19IFvEO" TargetMode="External"/><Relationship Id="rId45" Type="http://schemas.openxmlformats.org/officeDocument/2006/relationships/hyperlink" Target="consultantplus://offline/ref=0E2F39DEABD87079CF2C4249A24F6417527833990B341D38324CED24D1F507F7B65A64D3020857E36E7E76C4DCA5568AAF6709C38AD2DC19IFvEO" TargetMode="External"/><Relationship Id="rId66" Type="http://schemas.openxmlformats.org/officeDocument/2006/relationships/hyperlink" Target="consultantplus://offline/ref=0E2F39DEABD87079CF2C4249A24F64175271329C0A3E1D38324CED24D1F507F7A45A3CDF020A48E2636B20959AIFv1O" TargetMode="External"/><Relationship Id="rId87" Type="http://schemas.openxmlformats.org/officeDocument/2006/relationships/hyperlink" Target="consultantplus://offline/ref=0E2F39DEABD87079CF2C4249A24F6417527E389A063D1D38324CED24D1F507F7A45A3CDF020A48E2636B20959AIFv1O" TargetMode="External"/><Relationship Id="rId110" Type="http://schemas.openxmlformats.org/officeDocument/2006/relationships/hyperlink" Target="consultantplus://offline/ref=0E2F39DEABD87079CF2C4249A24F6417527833990B341D38324CED24D1F507F7B65A64D4010C5DB63731779898F2458AA8670BC696IDv1O" TargetMode="External"/><Relationship Id="rId115" Type="http://schemas.openxmlformats.org/officeDocument/2006/relationships/hyperlink" Target="consultantplus://offline/ref=0E2F39DEABD87079CF2C4249A24F6417527833990B341D38324CED24D1F507F7B65A64D3020857E2657E76C4DCA5568AAF6709C38AD2DC19IFvEO" TargetMode="External"/><Relationship Id="rId131" Type="http://schemas.openxmlformats.org/officeDocument/2006/relationships/hyperlink" Target="consultantplus://offline/ref=0E2F39DEABD87079CF2C4249A24F6417527833990B341D38324CED24D1F507F7B65A64D3020853E3607E76C4DCA5568AAF6709C38AD2DC19IFvEO" TargetMode="External"/><Relationship Id="rId136" Type="http://schemas.openxmlformats.org/officeDocument/2006/relationships/hyperlink" Target="consultantplus://offline/ref=0E2F39DEABD87079CF2C4249A24F6417527833990B341D38324CED24D1F507F7B65A64D3020853E0637E76C4DCA5568AAF6709C38AD2DC19IFvEO" TargetMode="External"/><Relationship Id="rId157" Type="http://schemas.openxmlformats.org/officeDocument/2006/relationships/hyperlink" Target="consultantplus://offline/ref=0E2F39DEABD87079CF2C4249A24F6417527E389A063D1D38324CED24D1F507F7A45A3CDF020A48E2636B20959AIFv1O" TargetMode="External"/><Relationship Id="rId61" Type="http://schemas.openxmlformats.org/officeDocument/2006/relationships/hyperlink" Target="consultantplus://offline/ref=0E2F39DEABD87079CF2C4249A24F6417527833990B341D38324CED24D1F507F7B65A64D3020853E0627E76C4DCA5568AAF6709C38AD2DC19IFvEO" TargetMode="External"/><Relationship Id="rId82" Type="http://schemas.openxmlformats.org/officeDocument/2006/relationships/hyperlink" Target="consultantplus://offline/ref=0E2F39DEABD87079CF2C4249A24F6417527E389A063D1D38324CED24D1F507F7A45A3CDF020A48E2636B20959AIFv1O" TargetMode="External"/><Relationship Id="rId152" Type="http://schemas.openxmlformats.org/officeDocument/2006/relationships/hyperlink" Target="consultantplus://offline/ref=0E2F39DEABD87079CF2C4249A24F6417527E389A063D1D38324CED24D1F507F7A45A3CDF020A48E2636B20959AIFv1O" TargetMode="External"/><Relationship Id="rId19" Type="http://schemas.openxmlformats.org/officeDocument/2006/relationships/hyperlink" Target="consultantplus://offline/ref=0E2F39DEABD87079CF2C4249A24F6417527833990B341D38324CED24D1F507F7B65A64D3020856EA6E7E76C4DCA5568AAF6709C38AD2DC19IFvEO" TargetMode="External"/><Relationship Id="rId14" Type="http://schemas.openxmlformats.org/officeDocument/2006/relationships/hyperlink" Target="consultantplus://offline/ref=0E2F39DEABD87079CF2C4249A24F6417527E389A063D1D38324CED24D1F507F7A45A3CDF020A48E2636B20959AIFv1O" TargetMode="External"/><Relationship Id="rId30" Type="http://schemas.openxmlformats.org/officeDocument/2006/relationships/hyperlink" Target="consultantplus://offline/ref=0E2F39DEABD87079CF2C4249A24F6417527833990B341D38324CED24D1F507F7B65A64D401095DB63731779898F2458AA8670BC696IDv1O" TargetMode="External"/><Relationship Id="rId35" Type="http://schemas.openxmlformats.org/officeDocument/2006/relationships/hyperlink" Target="consultantplus://offline/ref=0E2F39DEABD87079CF2C4249A24F6417527833990B341D38324CED24D1F507F7B65A64D3020857E2677E76C4DCA5568AAF6709C38AD2DC19IFvEO" TargetMode="External"/><Relationship Id="rId56" Type="http://schemas.openxmlformats.org/officeDocument/2006/relationships/hyperlink" Target="consultantplus://offline/ref=0E2F39DEABD87079CF2C4249A24F6417527833990B341D38324CED24D1F507F7B65A64D4010D5DB63731779898F2458AA8670BC696IDv1O" TargetMode="External"/><Relationship Id="rId77" Type="http://schemas.openxmlformats.org/officeDocument/2006/relationships/hyperlink" Target="consultantplus://offline/ref=0E2F39DEABD87079CF2C4249A24F6417527E389A063D1D38324CED24D1F507F7A45A3CDF020A48E2636B20959AIFv1O" TargetMode="External"/><Relationship Id="rId100" Type="http://schemas.openxmlformats.org/officeDocument/2006/relationships/hyperlink" Target="consultantplus://offline/ref=0E2F39DEABD87079CF2C4249A24F6417527833990B341D38324CED24D1F507F7B65A64D3020856EB677E76C4DCA5568AAF6709C38AD2DC19IFvEO" TargetMode="External"/><Relationship Id="rId105" Type="http://schemas.openxmlformats.org/officeDocument/2006/relationships/hyperlink" Target="consultantplus://offline/ref=0E2F39DEABD87079CF2C4249A24F6417527833990B341D38324CED24D1F507F7B65A64D3020856EB637E76C4DCA5568AAF6709C38AD2DC19IFvEO" TargetMode="External"/><Relationship Id="rId126" Type="http://schemas.openxmlformats.org/officeDocument/2006/relationships/hyperlink" Target="consultantplus://offline/ref=0E2F39DEABD87079CF2C4249A24F6417527833990B341D38324CED24D1F507F7B65A64D3020853E26F7E76C4DCA5568AAF6709C38AD2DC19IFvEO" TargetMode="External"/><Relationship Id="rId147" Type="http://schemas.openxmlformats.org/officeDocument/2006/relationships/hyperlink" Target="consultantplus://offline/ref=0E2F39DEABD87079CF2C4249A24F6417527833990B341D38324CED24D1F507F7A45A3CDF020A48E2636B20959AIFv1O" TargetMode="External"/><Relationship Id="rId8" Type="http://schemas.openxmlformats.org/officeDocument/2006/relationships/hyperlink" Target="consultantplus://offline/ref=0E2F39DEABD87079CF2C4249A24F6417527A309A063D1D38324CED24D1F507F7A45A3CDF020A48E2636B20959AIFv1O" TargetMode="External"/><Relationship Id="rId51" Type="http://schemas.openxmlformats.org/officeDocument/2006/relationships/hyperlink" Target="consultantplus://offline/ref=0E2F39DEABD87079CF2C4249A24F6417527833990B341D38324CED24D1F507F7B65A64D3020853E3667E76C4DCA5568AAF6709C38AD2DC19IFvEO" TargetMode="External"/><Relationship Id="rId72" Type="http://schemas.openxmlformats.org/officeDocument/2006/relationships/hyperlink" Target="consultantplus://offline/ref=0E2F39DEABD87079CF2C4249A24F6417527833990B341D38324CED24D1F507F7A45A3CDF020A48E2636B20959AIFv1O" TargetMode="External"/><Relationship Id="rId93" Type="http://schemas.openxmlformats.org/officeDocument/2006/relationships/hyperlink" Target="consultantplus://offline/ref=0E2F39DEABD87079CF2C4249A24F6417527E389A063D1D38324CED24D1F507F7A45A3CDF020A48E2636B20959AIFv1O" TargetMode="External"/><Relationship Id="rId98" Type="http://schemas.openxmlformats.org/officeDocument/2006/relationships/hyperlink" Target="consultantplus://offline/ref=0E2F39DEABD87079CF2C4249A24F6417527833990B341D38324CED24D1F507F7B65A64D3020856EA6F7E76C4DCA5568AAF6709C38AD2DC19IFvEO" TargetMode="External"/><Relationship Id="rId121" Type="http://schemas.openxmlformats.org/officeDocument/2006/relationships/hyperlink" Target="consultantplus://offline/ref=0E2F39DEABD87079CF2C4249A24F6417527833990B341D38324CED24D1F507F7B65A64D3020857E3607E76C4DCA5568AAF6709C38AD2DC19IFvEO" TargetMode="External"/><Relationship Id="rId142" Type="http://schemas.openxmlformats.org/officeDocument/2006/relationships/hyperlink" Target="consultantplus://offline/ref=0E2F39DEABD87079CF2C4249A24F64175271329C0A3E1D38324CED24D1F507F7A45A3CDF020A48E2636B20959AIFv1O" TargetMode="External"/><Relationship Id="rId3" Type="http://schemas.openxmlformats.org/officeDocument/2006/relationships/settings" Target="settings.xml"/><Relationship Id="rId25" Type="http://schemas.openxmlformats.org/officeDocument/2006/relationships/hyperlink" Target="consultantplus://offline/ref=0E2F39DEABD87079CF2C4249A24F6417527833990B341D38324CED24D1F507F7B65A64D3020856EB657E76C4DCA5568AAF6709C38AD2DC19IFvEO" TargetMode="External"/><Relationship Id="rId46" Type="http://schemas.openxmlformats.org/officeDocument/2006/relationships/hyperlink" Target="consultantplus://offline/ref=0E2F39DEABD87079CF2C4249A24F6417527833990B341D38324CED24D1F507F7B65A64D3020857E36F7E76C4DCA5568AAF6709C38AD2DC19IFvEO" TargetMode="External"/><Relationship Id="rId67" Type="http://schemas.openxmlformats.org/officeDocument/2006/relationships/hyperlink" Target="consultantplus://offline/ref=0E2F39DEABD87079CF2C4249A24F64175271329C0A3E1D38324CED24D1F507F7A45A3CDF020A48E2636B20959AIFv1O" TargetMode="External"/><Relationship Id="rId116" Type="http://schemas.openxmlformats.org/officeDocument/2006/relationships/hyperlink" Target="consultantplus://offline/ref=0E2F39DEABD87079CF2C4249A24F6417527833990B341D38324CED24D1F507F7B65A64D3020857E2627E76C4DCA5568AAF6709C38AD2DC19IFvEO" TargetMode="External"/><Relationship Id="rId137" Type="http://schemas.openxmlformats.org/officeDocument/2006/relationships/hyperlink" Target="consultantplus://offline/ref=0E2F39DEABD87079CF2C4249A24F6417527E389A063D1D38324CED24D1F507F7A45A3CDF020A48E2636B20959AIFv1O" TargetMode="External"/><Relationship Id="rId158" Type="http://schemas.openxmlformats.org/officeDocument/2006/relationships/hyperlink" Target="consultantplus://offline/ref=0E2F39DEABD87079CF2C4249A24F6417527E389A063D1D38324CED24D1F507F7A45A3CDF020A48E2636B20959AIFv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113</Pages>
  <Words>20516</Words>
  <Characters>116945</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Varlamov</dc:creator>
  <cp:lastModifiedBy>Varlamov</cp:lastModifiedBy>
  <cp:revision>1</cp:revision>
  <dcterms:created xsi:type="dcterms:W3CDTF">2021-05-02T14:47:00Z</dcterms:created>
  <dcterms:modified xsi:type="dcterms:W3CDTF">2021-05-02T14:49:00Z</dcterms:modified>
</cp:coreProperties>
</file>