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НЕГОСУДАРСТВЕННОЕ ОБРАЗОВАТЕЛЬНОЕ ЧАСТНОЕ УЧРЕЖДЕНИЕ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«НАЦИОНАЛЬНЫЙ НЕГОСУДАРСТВЕННЫЙ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БУХГАЛТЕРСКОГО УЧЁТА</w:t>
      </w:r>
    </w:p>
    <w:p w:rsidR="00F16AA3" w:rsidRDefault="00E06BF4" w:rsidP="008B62CD">
      <w:pPr>
        <w:spacing w:after="0" w:line="240" w:lineRule="auto"/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9571C3" w:rsidRDefault="009571C3" w:rsidP="009571C3">
      <w:r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(НОЧУ «НРБУ «БМЦ»)</w:t>
      </w:r>
      <w:bookmarkStart w:id="0" w:name="_GoBack"/>
      <w:bookmarkEnd w:id="0"/>
    </w:p>
    <w:p w:rsidR="009571C3" w:rsidRDefault="009571C3" w:rsidP="008B62CD">
      <w:pPr>
        <w:spacing w:after="0" w:line="240" w:lineRule="auto"/>
      </w:pPr>
    </w:p>
    <w:p w:rsidR="0092099C" w:rsidRPr="009B0081" w:rsidRDefault="0092099C" w:rsidP="0092099C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0081">
        <w:rPr>
          <w:rFonts w:ascii="Times New Roman" w:hAnsi="Times New Roman" w:cs="Times New Roman"/>
          <w:sz w:val="28"/>
          <w:szCs w:val="28"/>
        </w:rPr>
        <w:t xml:space="preserve">Программа семинара </w:t>
      </w:r>
    </w:p>
    <w:p w:rsidR="0092099C" w:rsidRPr="009B0081" w:rsidRDefault="0092099C" w:rsidP="0092099C">
      <w:pPr>
        <w:jc w:val="center"/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</w:pPr>
      <w:r w:rsidRPr="009B0081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"Изменения в ПБУ 18 - учет налога на прибыль по-новому"</w:t>
      </w:r>
    </w:p>
    <w:p w:rsidR="0092099C" w:rsidRPr="009B0081" w:rsidRDefault="0092099C" w:rsidP="0092099C">
      <w:pPr>
        <w:jc w:val="center"/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  <w:lang w:val="en-US"/>
        </w:rPr>
        <w:t>9-10</w:t>
      </w:r>
      <w:r w:rsidRPr="009B0081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 xml:space="preserve"> июля 2019 года</w:t>
      </w:r>
    </w:p>
    <w:p w:rsidR="0092099C" w:rsidRPr="001A6E11" w:rsidRDefault="0092099C" w:rsidP="0092099C"/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отражения налога на прибыль в бухгалтерском учете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изменений в ПБУ 18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балансового метода перед методом отсрочки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подход к определению </w:t>
      </w:r>
      <w:proofErr w:type="gramStart"/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</w:t>
      </w:r>
      <w:proofErr w:type="gramEnd"/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</w:t>
      </w:r>
      <w:proofErr w:type="spellEnd"/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 по налогу на прибыль вместо условного расхода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расхода по налогу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Постоянные разницы как элемент числовой увязки прибыли с налогом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налоговый расход вместо постоянного налогового обязательства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отложенных налогов в капитале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учётных процедур при применении балансового метода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отражения текущего и отложенного налога на бухгалтерских счетах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БМЦ по учету налога на прибыль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практического примера формирования показателей по налогу на прибыль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перехода на новый порядок учета в связи с изменениями в ПБУ 18</w:t>
      </w:r>
    </w:p>
    <w:p w:rsidR="0092099C" w:rsidRPr="009B0081" w:rsidRDefault="0092099C" w:rsidP="0092099C">
      <w:pPr>
        <w:numPr>
          <w:ilvl w:val="0"/>
          <w:numId w:val="4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Корректировки отложенных налогов при изменениях учетной политики и исправлениях ошибок</w:t>
      </w: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Pr="00DB3CD4" w:rsidRDefault="00F16AA3" w:rsidP="00BC19B2">
      <w:pPr>
        <w:pStyle w:val="af8"/>
        <w:ind w:firstLine="709"/>
        <w:jc w:val="both"/>
      </w:pPr>
    </w:p>
    <w:sectPr w:rsidR="00F16AA3" w:rsidRPr="00DB3CD4" w:rsidSect="00732CF6">
      <w:headerReference w:type="default" r:id="rId8"/>
      <w:headerReference w:type="first" r:id="rId9"/>
      <w:footerReference w:type="first" r:id="rId10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EB" w:rsidRDefault="00695BEB" w:rsidP="003F7FE8">
      <w:pPr>
        <w:spacing w:after="0" w:line="240" w:lineRule="auto"/>
      </w:pPr>
      <w:r>
        <w:separator/>
      </w:r>
    </w:p>
  </w:endnote>
  <w:endnote w:type="continuationSeparator" w:id="0">
    <w:p w:rsidR="00695BEB" w:rsidRDefault="00695BEB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600519"/>
      <w:docPartObj>
        <w:docPartGallery w:val="Page Numbers (Bottom of Page)"/>
        <w:docPartUnique/>
      </w:docPartObj>
    </w:sdtPr>
    <w:sdtContent>
      <w:p w:rsidR="00D03F6C" w:rsidRDefault="00766279">
        <w:pPr>
          <w:pStyle w:val="af6"/>
          <w:jc w:val="right"/>
        </w:pPr>
        <w:r>
          <w:fldChar w:fldCharType="begin"/>
        </w:r>
        <w:r w:rsidR="00D03F6C">
          <w:instrText>PAGE   \* MERGEFORMAT</w:instrText>
        </w:r>
        <w:r>
          <w:fldChar w:fldCharType="separate"/>
        </w:r>
        <w:r w:rsidR="0092099C">
          <w:rPr>
            <w:noProof/>
          </w:rPr>
          <w:t>1</w:t>
        </w:r>
        <w:r>
          <w:fldChar w:fldCharType="end"/>
        </w:r>
      </w:p>
    </w:sdtContent>
  </w:sdt>
  <w:p w:rsidR="00D03F6C" w:rsidRDefault="00D03F6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EB" w:rsidRDefault="00695BEB" w:rsidP="003F7FE8">
      <w:pPr>
        <w:spacing w:after="0" w:line="240" w:lineRule="auto"/>
      </w:pPr>
      <w:r>
        <w:separator/>
      </w:r>
    </w:p>
  </w:footnote>
  <w:footnote w:type="continuationSeparator" w:id="0">
    <w:p w:rsidR="00695BEB" w:rsidRDefault="00695BEB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A" w:rsidRPr="00CE0181" w:rsidRDefault="00D1318A">
    <w:pPr>
      <w:pStyle w:val="af4"/>
      <w:jc w:val="center"/>
      <w:rPr>
        <w:rFonts w:ascii="Times New Roman CYR" w:hAnsi="Times New Roman CYR"/>
        <w:sz w:val="28"/>
      </w:rPr>
    </w:pPr>
  </w:p>
  <w:p w:rsidR="00D1318A" w:rsidRPr="00CE0181" w:rsidRDefault="00D1318A">
    <w:pPr>
      <w:pStyle w:val="af4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44" w:rsidRDefault="00653844">
    <w:pPr>
      <w:pStyle w:val="af4"/>
    </w:pPr>
  </w:p>
  <w:p w:rsidR="00653844" w:rsidRDefault="008E5A80">
    <w:pPr>
      <w:pStyle w:val="af4"/>
    </w:pPr>
    <w:r>
      <w:rPr>
        <w:rFonts w:ascii="Arial Narrow" w:hAnsi="Arial Narrow"/>
        <w:noProof/>
        <w:sz w:val="24"/>
        <w:szCs w:val="24"/>
        <w:lang w:eastAsia="ru-RU"/>
      </w:rPr>
      <w:drawing>
        <wp:inline distT="0" distB="0" distL="0" distR="0">
          <wp:extent cx="1053319" cy="400685"/>
          <wp:effectExtent l="0" t="0" r="0" b="0"/>
          <wp:docPr id="10" name="Рисунок 10" descr="НОЧ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Ч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793" cy="40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4B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D4A6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C5F4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667D1"/>
    <w:multiLevelType w:val="hybridMultilevel"/>
    <w:tmpl w:val="2044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574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B3A90"/>
    <w:multiLevelType w:val="hybridMultilevel"/>
    <w:tmpl w:val="CE669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A1FDE"/>
    <w:multiLevelType w:val="multilevel"/>
    <w:tmpl w:val="7DB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254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63A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478A"/>
    <w:multiLevelType w:val="hybridMultilevel"/>
    <w:tmpl w:val="E5D0E8AC"/>
    <w:lvl w:ilvl="0" w:tplc="DDB05F7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E82622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D7341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D7109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F0D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D37E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F695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B77AA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02E8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31A0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10101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265A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94F4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EC45B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84EA9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2662E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6020FC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D1715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C0165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144697"/>
    <w:multiLevelType w:val="hybridMultilevel"/>
    <w:tmpl w:val="B588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8425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C0682B"/>
    <w:multiLevelType w:val="multilevel"/>
    <w:tmpl w:val="E8D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97067"/>
    <w:multiLevelType w:val="hybridMultilevel"/>
    <w:tmpl w:val="E5CC8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24480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1B4036"/>
    <w:multiLevelType w:val="hybridMultilevel"/>
    <w:tmpl w:val="9E5A865C"/>
    <w:lvl w:ilvl="0" w:tplc="1E389AD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E41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F9611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E934F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872CA2"/>
    <w:multiLevelType w:val="hybridMultilevel"/>
    <w:tmpl w:val="E8861F5C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61300"/>
    <w:multiLevelType w:val="hybridMultilevel"/>
    <w:tmpl w:val="3C9E0BCA"/>
    <w:lvl w:ilvl="0" w:tplc="EE34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46"/>
  </w:num>
  <w:num w:numId="4">
    <w:abstractNumId w:val="47"/>
  </w:num>
  <w:num w:numId="5">
    <w:abstractNumId w:val="35"/>
  </w:num>
  <w:num w:numId="6">
    <w:abstractNumId w:val="43"/>
  </w:num>
  <w:num w:numId="7">
    <w:abstractNumId w:val="2"/>
  </w:num>
  <w:num w:numId="8">
    <w:abstractNumId w:val="34"/>
  </w:num>
  <w:num w:numId="9">
    <w:abstractNumId w:val="12"/>
  </w:num>
  <w:num w:numId="10">
    <w:abstractNumId w:val="7"/>
  </w:num>
  <w:num w:numId="11">
    <w:abstractNumId w:val="44"/>
  </w:num>
  <w:num w:numId="12">
    <w:abstractNumId w:val="0"/>
  </w:num>
  <w:num w:numId="13">
    <w:abstractNumId w:val="18"/>
  </w:num>
  <w:num w:numId="14">
    <w:abstractNumId w:val="22"/>
  </w:num>
  <w:num w:numId="15">
    <w:abstractNumId w:val="13"/>
  </w:num>
  <w:num w:numId="16">
    <w:abstractNumId w:val="21"/>
  </w:num>
  <w:num w:numId="17">
    <w:abstractNumId w:val="45"/>
  </w:num>
  <w:num w:numId="18">
    <w:abstractNumId w:val="29"/>
  </w:num>
  <w:num w:numId="19">
    <w:abstractNumId w:val="28"/>
  </w:num>
  <w:num w:numId="20">
    <w:abstractNumId w:val="36"/>
  </w:num>
  <w:num w:numId="21">
    <w:abstractNumId w:val="39"/>
  </w:num>
  <w:num w:numId="22">
    <w:abstractNumId w:val="32"/>
  </w:num>
  <w:num w:numId="23">
    <w:abstractNumId w:val="23"/>
  </w:num>
  <w:num w:numId="24">
    <w:abstractNumId w:val="33"/>
  </w:num>
  <w:num w:numId="25">
    <w:abstractNumId w:val="30"/>
  </w:num>
  <w:num w:numId="26">
    <w:abstractNumId w:val="42"/>
  </w:num>
  <w:num w:numId="27">
    <w:abstractNumId w:val="14"/>
  </w:num>
  <w:num w:numId="28">
    <w:abstractNumId w:val="9"/>
  </w:num>
  <w:num w:numId="29">
    <w:abstractNumId w:val="15"/>
  </w:num>
  <w:num w:numId="30">
    <w:abstractNumId w:val="19"/>
  </w:num>
  <w:num w:numId="31">
    <w:abstractNumId w:val="40"/>
  </w:num>
  <w:num w:numId="32">
    <w:abstractNumId w:val="40"/>
    <w:lvlOverride w:ilvl="0">
      <w:startOverride w:val="1"/>
    </w:lvlOverride>
  </w:num>
  <w:num w:numId="33">
    <w:abstractNumId w:val="11"/>
  </w:num>
  <w:num w:numId="34">
    <w:abstractNumId w:val="26"/>
  </w:num>
  <w:num w:numId="35">
    <w:abstractNumId w:val="16"/>
  </w:num>
  <w:num w:numId="36">
    <w:abstractNumId w:val="20"/>
  </w:num>
  <w:num w:numId="37">
    <w:abstractNumId w:val="25"/>
  </w:num>
  <w:num w:numId="38">
    <w:abstractNumId w:val="31"/>
  </w:num>
  <w:num w:numId="39">
    <w:abstractNumId w:val="8"/>
  </w:num>
  <w:num w:numId="40">
    <w:abstractNumId w:val="17"/>
  </w:num>
  <w:num w:numId="41">
    <w:abstractNumId w:val="24"/>
  </w:num>
  <w:num w:numId="42">
    <w:abstractNumId w:val="27"/>
  </w:num>
  <w:num w:numId="43">
    <w:abstractNumId w:val="4"/>
  </w:num>
  <w:num w:numId="44">
    <w:abstractNumId w:val="1"/>
  </w:num>
  <w:num w:numId="45">
    <w:abstractNumId w:val="3"/>
  </w:num>
  <w:num w:numId="46">
    <w:abstractNumId w:val="38"/>
  </w:num>
  <w:num w:numId="47">
    <w:abstractNumId w:val="5"/>
  </w:num>
  <w:num w:numId="48">
    <w:abstractNumId w:val="6"/>
  </w:num>
  <w:num w:numId="49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5911"/>
    <w:rsid w:val="000F6972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4747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0DBD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F0787"/>
    <w:rsid w:val="001F0BA3"/>
    <w:rsid w:val="001F2406"/>
    <w:rsid w:val="001F2F6E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98B"/>
    <w:rsid w:val="00236142"/>
    <w:rsid w:val="002365C2"/>
    <w:rsid w:val="0024255D"/>
    <w:rsid w:val="002427E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61A1"/>
    <w:rsid w:val="00326756"/>
    <w:rsid w:val="0032676B"/>
    <w:rsid w:val="003277CE"/>
    <w:rsid w:val="00330D65"/>
    <w:rsid w:val="0033238F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8E3"/>
    <w:rsid w:val="003741F9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CC4"/>
    <w:rsid w:val="004B1DD1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3973"/>
    <w:rsid w:val="0051630F"/>
    <w:rsid w:val="0051649E"/>
    <w:rsid w:val="005166DB"/>
    <w:rsid w:val="00520258"/>
    <w:rsid w:val="00521229"/>
    <w:rsid w:val="00522687"/>
    <w:rsid w:val="00526868"/>
    <w:rsid w:val="00531221"/>
    <w:rsid w:val="00531224"/>
    <w:rsid w:val="00533EE6"/>
    <w:rsid w:val="005354AC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61678"/>
    <w:rsid w:val="00561AFD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95B36"/>
    <w:rsid w:val="005A1220"/>
    <w:rsid w:val="005A1339"/>
    <w:rsid w:val="005A1A24"/>
    <w:rsid w:val="005A2F40"/>
    <w:rsid w:val="005A3FD8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0AB2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44E9"/>
    <w:rsid w:val="005F58E8"/>
    <w:rsid w:val="0060060F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3844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5BEB"/>
    <w:rsid w:val="0069759E"/>
    <w:rsid w:val="006A0B83"/>
    <w:rsid w:val="006A1F30"/>
    <w:rsid w:val="006A29F8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A17"/>
    <w:rsid w:val="006D475A"/>
    <w:rsid w:val="006D5946"/>
    <w:rsid w:val="006D67D4"/>
    <w:rsid w:val="006E20DB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5C7"/>
    <w:rsid w:val="0076467D"/>
    <w:rsid w:val="00764F13"/>
    <w:rsid w:val="00766279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B119F"/>
    <w:rsid w:val="007B3E3A"/>
    <w:rsid w:val="007B47FD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62CD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FC1"/>
    <w:rsid w:val="008E5A80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099C"/>
    <w:rsid w:val="00921BEF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1C3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4563"/>
    <w:rsid w:val="0097487D"/>
    <w:rsid w:val="009754DB"/>
    <w:rsid w:val="009754E1"/>
    <w:rsid w:val="00977057"/>
    <w:rsid w:val="00981115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D6EDB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4C72"/>
    <w:rsid w:val="00A151D8"/>
    <w:rsid w:val="00A1577E"/>
    <w:rsid w:val="00A160A3"/>
    <w:rsid w:val="00A2012F"/>
    <w:rsid w:val="00A21594"/>
    <w:rsid w:val="00A21DB5"/>
    <w:rsid w:val="00A234DA"/>
    <w:rsid w:val="00A23F8D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658C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0F8"/>
    <w:rsid w:val="00B703C2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309"/>
    <w:rsid w:val="00DA2654"/>
    <w:rsid w:val="00DA37E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3048"/>
    <w:rsid w:val="00E04B6A"/>
    <w:rsid w:val="00E04C0F"/>
    <w:rsid w:val="00E06398"/>
    <w:rsid w:val="00E066A2"/>
    <w:rsid w:val="00E0689E"/>
    <w:rsid w:val="00E06BF4"/>
    <w:rsid w:val="00E06ECD"/>
    <w:rsid w:val="00E0775A"/>
    <w:rsid w:val="00E07AE9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22C0"/>
  </w:style>
  <w:style w:type="paragraph" w:styleId="1">
    <w:name w:val="heading 1"/>
    <w:basedOn w:val="a1"/>
    <w:next w:val="a1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D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7">
    <w:name w:val="annotation reference"/>
    <w:basedOn w:val="a2"/>
    <w:uiPriority w:val="99"/>
    <w:semiHidden/>
    <w:unhideWhenUsed/>
    <w:rsid w:val="00C93E9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C93E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E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E9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72C9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20C43"/>
    <w:pPr>
      <w:ind w:left="720"/>
      <w:contextualSpacing/>
    </w:pPr>
  </w:style>
  <w:style w:type="paragraph" w:styleId="ae">
    <w:name w:val="Plain Text"/>
    <w:basedOn w:val="a1"/>
    <w:link w:val="af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2"/>
    <w:link w:val="ae"/>
    <w:uiPriority w:val="99"/>
    <w:semiHidden/>
    <w:rsid w:val="00BA4652"/>
    <w:rPr>
      <w:rFonts w:ascii="Calibri" w:hAnsi="Calibri"/>
      <w:szCs w:val="21"/>
    </w:rPr>
  </w:style>
  <w:style w:type="paragraph" w:styleId="af0">
    <w:name w:val="footnote text"/>
    <w:basedOn w:val="a1"/>
    <w:link w:val="af1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3F7FE8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F7FE8"/>
    <w:rPr>
      <w:vertAlign w:val="superscript"/>
    </w:rPr>
  </w:style>
  <w:style w:type="table" w:styleId="af3">
    <w:name w:val="Table Grid"/>
    <w:basedOn w:val="a3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1873A7"/>
  </w:style>
  <w:style w:type="paragraph" w:styleId="af6">
    <w:name w:val="footer"/>
    <w:basedOn w:val="a1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1873A7"/>
  </w:style>
  <w:style w:type="character" w:customStyle="1" w:styleId="apple-converted-space">
    <w:name w:val="apple-converted-space"/>
    <w:basedOn w:val="a2"/>
    <w:rsid w:val="009F400E"/>
  </w:style>
  <w:style w:type="paragraph" w:styleId="af8">
    <w:name w:val="Normal (Web)"/>
    <w:basedOn w:val="a1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1"/>
    <w:qFormat/>
    <w:rsid w:val="00D11B4A"/>
    <w:pPr>
      <w:keepLines/>
      <w:numPr>
        <w:numId w:val="30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9">
    <w:name w:val="Абзац в параграфе"/>
    <w:basedOn w:val="a1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f9"/>
    <w:qFormat/>
    <w:rsid w:val="00D11B4A"/>
    <w:pPr>
      <w:numPr>
        <w:numId w:val="31"/>
      </w:numPr>
      <w:ind w:left="0" w:firstLine="851"/>
    </w:pPr>
  </w:style>
  <w:style w:type="paragraph" w:styleId="afa">
    <w:name w:val="Subtitle"/>
    <w:basedOn w:val="a1"/>
    <w:next w:val="a1"/>
    <w:link w:val="afb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b">
    <w:name w:val="Подзаголовок Знак"/>
    <w:basedOn w:val="a2"/>
    <w:link w:val="afa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c">
    <w:name w:val="Hyperlink"/>
    <w:basedOn w:val="a2"/>
    <w:uiPriority w:val="99"/>
    <w:unhideWhenUsed/>
    <w:rsid w:val="000738BA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5D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2ADE-C4B2-4FD1-8D2F-203D45D1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2</cp:revision>
  <cp:lastPrinted>2016-10-04T08:17:00Z</cp:lastPrinted>
  <dcterms:created xsi:type="dcterms:W3CDTF">2019-06-10T21:57:00Z</dcterms:created>
  <dcterms:modified xsi:type="dcterms:W3CDTF">2019-06-10T21:57:00Z</dcterms:modified>
</cp:coreProperties>
</file>