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D9" w:rsidRPr="005826D9" w:rsidRDefault="005826D9" w:rsidP="005826D9">
      <w:pPr>
        <w:spacing w:after="312" w:line="370" w:lineRule="atLeast"/>
        <w:jc w:val="center"/>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С Т А Н Д А Р Т Ы </w:t>
      </w:r>
      <w:r w:rsidRPr="005826D9">
        <w:rPr>
          <w:rFonts w:ascii="Georgia" w:eastAsia="Times New Roman" w:hAnsi="Georgia" w:cs="Times New Roman"/>
          <w:b/>
          <w:bCs/>
          <w:color w:val="000000"/>
          <w:sz w:val="20"/>
          <w:szCs w:val="20"/>
          <w:lang w:eastAsia="ru-RU"/>
        </w:rPr>
        <w:br/>
        <w:t xml:space="preserve">эмиссии ценных бумаг и регистрации проспектов </w:t>
      </w:r>
      <w:r w:rsidRPr="005826D9">
        <w:rPr>
          <w:rFonts w:ascii="Georgia" w:eastAsia="Times New Roman" w:hAnsi="Georgia" w:cs="Times New Roman"/>
          <w:b/>
          <w:bCs/>
          <w:color w:val="000000"/>
          <w:sz w:val="20"/>
          <w:szCs w:val="20"/>
          <w:lang w:eastAsia="ru-RU"/>
        </w:rPr>
        <w:br/>
        <w:t>ценных бумаг</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I. Отношения, регулируемые настоящими Стандартами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1.1. Настоящие Стандарты эмиссии ценных бумаг и регистрации проспектов ценных бумаг (далее именуются - Стандарты) регулируют эмиссию акций, опционов эмитента, российских депозитарных расписок и облигаций юридических лиц, а также порядок регистрации проспектов указанных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1.2. Действие настоящих Стандартов не распространяется на эмиссию государственных и муниципальных ценных бумаг, а также на эмиссию облигаций Центрального банка Российской Федерации (Банка России).</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II. Процедура эмиссии ценных бумаг </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2.1. Этапы процедуры эмиссии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2.1.1. Процедура эмиссии акций, облигаций и опционов эмитента (далее вместе именуются - ценные бумаги), если иное не предусмотрено настоящими Стандартами, включает следующие этапы: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принятие решения, являющегося основанием для размещения ценных бумаг (далее именуется – решение о размещении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утверждение решения о выпуске (дополнительном выпуске)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государственную регистрацию выпуска (дополнительного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размещение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государственную регистрацию отчета об итогах выпуска (дополнительного выпуска) ценных бумаг или представление в регистрирующий орган уведомления об итогах выпуска (дополнительного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2.1.2. Ценные бумаги, выпуск (дополнительный выпуск) которых не прошел государственную регистрацию, не могут быть размещены, за исключением следующих случаев: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а) размещения акций при учреждении акционерного общества или размещения ценных бумаг при реорганизации юридических лиц в форме слияния, разделения, выделения и преобразования, при </w:t>
      </w:r>
      <w:r w:rsidRPr="005826D9">
        <w:rPr>
          <w:rFonts w:ascii="Georgia" w:eastAsia="Times New Roman" w:hAnsi="Georgia" w:cs="Times New Roman"/>
          <w:color w:val="000000"/>
          <w:sz w:val="20"/>
          <w:szCs w:val="20"/>
          <w:lang w:eastAsia="ru-RU"/>
        </w:rPr>
        <w:lastRenderedPageBreak/>
        <w:t>которых размещение ценных бумаг осуществляется до государственной регистрации их выпуска, а государственная регистрация отчета об итогах выпуска ценных бумаг осуществляется одновременно с государственной регистрацией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размещения ценных бумаг при реорганизации акционерных обществ в форме разделения или выделения, осуществляемых одновременно со слиянием или с присоединением, при которых размещение ценных бумаг акционерных обществ, созданных в результате разделения или выделения, осуществляется без государственной регистрации выпуска ценных бумаг и отчета об итогах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размещения облигаций, отвечающих условиям, установленным пунктом 1 статьи 27</w:t>
      </w:r>
      <w:r w:rsidRPr="005826D9">
        <w:rPr>
          <w:rFonts w:ascii="Georgia" w:eastAsia="Times New Roman" w:hAnsi="Georgia" w:cs="Times New Roman"/>
          <w:color w:val="000000"/>
          <w:sz w:val="20"/>
          <w:szCs w:val="20"/>
          <w:vertAlign w:val="superscript"/>
          <w:lang w:eastAsia="ru-RU"/>
        </w:rPr>
        <w:t xml:space="preserve">5.2 </w:t>
      </w:r>
      <w:r w:rsidRPr="005826D9">
        <w:rPr>
          <w:rFonts w:ascii="Georgia" w:eastAsia="Times New Roman" w:hAnsi="Georgia" w:cs="Times New Roman"/>
          <w:color w:val="000000"/>
          <w:sz w:val="20"/>
          <w:szCs w:val="20"/>
          <w:lang w:eastAsia="ru-RU"/>
        </w:rPr>
        <w:t xml:space="preserve">Федерального закона «О рынке ценных бумаг» (далее именуются – биржевые облигации).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2.1.3. Государственная регистрация выпуска (дополнительного выпуска) ценных бумаг должна сопровождаться регистрацией проспекта ценных бумаг в следующих случаях: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размещения ценных бумаг путем открытой подписки;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размещения ценных бумаг путем закрытой подписки среди круга лиц, число которых превышает 500, включая лиц, имеющих преимущественное право приобретения размещаемых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иных случаях государственная регистрация выпуска (дополнительного выпуска) ценных бумаг может сопровождаться регистрацией проспекта ценных бумаг по усмотрению их эмитента, если эмитент предполагает публичное обращение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государственная регистрация двух или более выпусков (дополнительных выпусков) ценных бумаг одного эмитента осуществляется одновременно, в отношении ценных бумаг таких выпусков (дополнительных выпусков) может быть подготовлен один проспект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2.1.4. В случае, если государственная регистрация выпуска (дополнительного выпуска) ценных бумаг сопровождается регистрацией проспекта ценных бумаг, каждый этап процедуры эмиссии ценных бумаг сопровождается раскрытием информации в порядке, установленном нормативными правовыми актами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2.1.5. В случае, когда в соответствии с настоящими Стандартами эмитент представляет в регистрирующий орган какой-либо документ (документы), такой документ представляется в регистрирующий орган на бумажном носителе. Если бумажный носитель документа насчитывает более одного листа, он должен быть пронумерован, прошит, скреплен печатью эмитента на </w:t>
      </w:r>
      <w:r w:rsidRPr="005826D9">
        <w:rPr>
          <w:rFonts w:ascii="Georgia" w:eastAsia="Times New Roman" w:hAnsi="Georgia" w:cs="Times New Roman"/>
          <w:color w:val="000000"/>
          <w:sz w:val="20"/>
          <w:szCs w:val="20"/>
          <w:lang w:eastAsia="ru-RU"/>
        </w:rPr>
        <w:lastRenderedPageBreak/>
        <w:t>прошивке и заверен подписью уполномоченного лица эмитента. Подчистки и помарки в тексте документов, представляемых на бумажных носителях, не допускаются.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Верность копий документов, представляемых в соответствии с настоящими Стандартами в регистрирующий орган на бумажных носителях, должна быть подтверждена печатью эмитента и подписью его уполномоченного лица, если иная форма заверения не установлена нормативными правовыми актами Российской Федерации.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случаях, предусмотренных настоящими Стандартами, тексты документов представляются в регистрирующий орган также на электронном носителе и в формате, соответствующем требованиям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Тексты документов могут быть представлены в регистрирующий орган в форме электронных документов, подписанных в установленном порядке электронной цифровой подписью или иным аналогом собственноручной подписи. В этом случае представление документов на бумажном носителе и текстов документов на электронном носителе не требуется.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представления документов (текстов документов) в регистрирующий орган в форме электронных документов документы, направляемые (выдаваемые) регистрирующим органом в соответствии с настоящими Стандартами по итогам рассмотрения представленных документов, могут направляться эмитенту в форме электронных документов. Указанные документы подписываются в установленном порядке электронной цифровой подписью регистрирующего органа или иным аналогом собственноручной подписи регистрирующего органа.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2.1.6. В случае, когда в соответствии с настоящими Стандартами предусмотрено предоставление копий (выписок из) документов, эмитент вправе предоставить их оригиналы.</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2.2. Принятие решения о размещении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2.2.1. Порядок принятия решения о размещении ценных бумаг, а также его содержание должны соответствовать требованиям федеральных законов и настоящих Стандартов.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2.2.2. Если в уставе акционерного общества определены порядок и условия размещения объявленных акций определенной категории (типа), то порядок и условия размещения дополнительных акций этой категории (типа), определяемые решением об их размещении, должны соответствовать указанным положениям устава такого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2.2.3. В случаях, установленных настоящими Стандартами, решение о размещении ценных бумаг не принимается.</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lastRenderedPageBreak/>
        <w:t xml:space="preserve">2.3. Утверждение решения </w:t>
      </w:r>
      <w:r w:rsidRPr="005826D9">
        <w:rPr>
          <w:rFonts w:ascii="Georgia" w:eastAsia="Times New Roman" w:hAnsi="Georgia" w:cs="Times New Roman"/>
          <w:b/>
          <w:bCs/>
          <w:color w:val="000000"/>
          <w:sz w:val="20"/>
          <w:szCs w:val="20"/>
          <w:lang w:eastAsia="ru-RU"/>
        </w:rPr>
        <w:br/>
        <w:t xml:space="preserve">о выпуске (дополнительном выпуске)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2.3.1. Решение о выпуске (дополнительном выпуске) ценных бумаг, если иное не предусмотрено настоящими Стандартами, утверждается на основании и в соответствии с решением об их размещении.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раскрытия информации, установленный решением о выпуске (дополнительном выпуске) ценных бумаг, должен соответствовать законодательству Российской Федерации о ценных бумагах и нормативным правовым актам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2.3.2. Решение о выпуске (дополнительном выпуске) ценных бумаг хозяйственного общества утверждается советом директоров (наблюдательным советом) или органом управления, осуществляющим в соответствии с федеральными законами функции совета директоров (наблюдательного совета) этого хозяйственного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 о выпуске (дополнительном выпуске) ценных бумаг юридического лица иной организационно-правовой формы утверждается высшим органом управления этого юридического лица, если иное не установлено федеральными законами.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2.3.3. Решение о выпуске (дополнительном выпуске) ценных бумаг, кроме решения о выпуске ценных бумаг, размещенных при учреждении акционерного общества и при реорганизации в форме слияния, разделения, выделения и преобразования, в том числе в форме разделения или выделения, осуществляемых одновременно со слиянием или с присоединением, должно быть утверждено не позднее шести месяцев с момента принятия решения об их размещении.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2.3.4. В случае, если ведение реестра владельцев именных ценных бумаг выпуска (дополнительного выпуска) осуществляется регистратором или в случае обязательного централизованного хранения облигаций выпуска (дополнительного выпуска) в депозитарии, один экземпляр решения о выпуске (дополнительном выпуске) ценных бумаг хранится, соответственно, у регистратора или депозитария. В случае расхождений в тексте экземпляров решения о выпуске (дополнительном выпуске) ценных бумаг преимущественную силу имеет экземпляр, хранящийся в органе, осуществившем государственную регистрацию выпуска (дополнительного выпуска) ценных бумаг, а если государственная регистрация выпуска (дополнительного выпуска) ценных бумаг не осуществлялась, – в органе (организации), который в соответствии с Федеральным законом «О рынке ценных бумаг» или иными федеральными законами присвоил выпуску (дополнительному выпуску) ценных бумаг идентификационный номер.</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2.3.5. Решение о выпуске (дополнительном выпуске) ценных бумаг подписывается лицом, занимающим должность (осуществляющим функции) единоличного исполнительного органа эмитента, с указанием даты подписания и скрепляется печатью эмитента. Передача эмитентом права подписания решения о выпуске (дополнительном выпуске) ценных бумаг иным лицам, в том числе на основании доверенности, не допускается.</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2.4. Государственная регистрация </w:t>
      </w:r>
      <w:r w:rsidRPr="005826D9">
        <w:rPr>
          <w:rFonts w:ascii="Georgia" w:eastAsia="Times New Roman" w:hAnsi="Georgia" w:cs="Times New Roman"/>
          <w:b/>
          <w:bCs/>
          <w:color w:val="000000"/>
          <w:sz w:val="20"/>
          <w:szCs w:val="20"/>
          <w:lang w:eastAsia="ru-RU"/>
        </w:rPr>
        <w:br/>
        <w:t xml:space="preserve">выпуска (дополнительного выпуска)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2.4.1. Государственная регистрация выпусков (дополнительных выпусков) ценных бумаг осуществляется федеральным органом исполнительной власти по рынку ценных бумаг или иным регистрирующим органом, определенным федеральным законом (далее вместе именуются – регистрирующий орган).</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2.4.2. Для государственной регистрации выпуска (дополнительного выпуска) ценных бумаг в регистрирующий орган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заявление на государственную регистрацию выпуска (дополнительного выпуска) ценных бумаг, которое должно быть составлено по форме согласно Приложению 1 (1) к настоящим Стандартам, а в случаях, когда в соответствии с настоящими Стандартами государственная регистрация отчета об итогах выпуска ценных бумаг осуществляется одновременно с государственной регистрацией выпуска ценных бумаг, – по форме согласно Приложению 1 (2)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анкета эмитента, которая должна быть составлена по форме согласно Приложению 2 (1)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документа, подтверждающего государственную регистрацию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 о выпуске (дополнительном выпуске)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лица (органа управления эмитента), которым принято решение о размещении ценных бумаг,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копия (выписка из) решения (протокола собрания (заседания)) уполномоченного лица (органа управления эмитента), которым утверждено решение о выпуске (дополнительном выпуске) ценных бумаг, с указанием в случае, если решение о выпуске (дополнительном выпуске) ценных </w:t>
      </w:r>
      <w:r w:rsidRPr="005826D9">
        <w:rPr>
          <w:rFonts w:ascii="Georgia" w:eastAsia="Times New Roman" w:hAnsi="Georgia" w:cs="Times New Roman"/>
          <w:color w:val="000000"/>
          <w:sz w:val="20"/>
          <w:szCs w:val="20"/>
          <w:lang w:eastAsia="ru-RU"/>
        </w:rPr>
        <w:lastRenderedPageBreak/>
        <w:t>бумаг утверждено коллегиальным органом управления, кворума и результатов голосования за его принятие, а в случае, если оно утверждено советом директоров (наблюдательным советом), – также с указанием имен членов совета директоров (наблюдательного совета), голосовавших за его утверждение;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учредительных документов эмитента в действующей редакции со всеми внесенными в них изменениями и/или дополнениями;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 содержащий расчет стоимости чистых активов коммерческой организации, предоставляющей поручительство по облигациям с указанием единицы измерения, в которой произведен такой расчет. Указанный документ должен быть составлен по данным бухгалтерской (финансовой) отчетности коммерческой организации, предоставляющей поручительство по облигациям, за последний квартал (завершенный отчетный период), предшествующий дате представления документов для государственной регистрации выпуска (дополнительного выпуска) облигаций, срок представления которой в соответствии с требованиями федеральных законов истек, и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облигациям, а также главным бухгалтером такой коммерческой организации или лицом, осуществляющим его функции;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платежное поручение (квитанция установленной формы в случае наличной формы уплаты), которым подтверждается факт уплаты эмитентом государственной пошлины, взимаемой в соответствии с законодательством Российской Федерации о налогах и сборах, за государственную регистрацию выпуска (дополнительного выпуска) эмиссионных ценных бумаг (за исключением государственной регистрации выпусков (дополнительных выпусков) акций, размещаемых в целях увеличения уставного капитала на величину переоценки основных фондов, производимой по решению Правительства Российской Федерации). Указанный документ должен содержать отметку банка об исполнении эмитентом обязанности по уплате указанной государственной пошлины;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опись представленных документов, которая должна быть составлена по форме согласно Приложению 3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иные документы, предусмотренные настоящими Стандартами.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 о выпуске (дополнительном выпуске) ценных бумаг должно быть составлено по форме согласно Приложениям 4 (1) – 4 (6)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2.4.3. Для государственной регистрации выпуска (дополнительного выпуска) ценных бумаг, сопровождающегося регистрацией проспекта ценных бумаг,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проспект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лица (органа управления эмитента), которым утвержден проспект ценных бумаг, с указанием в случае, если проспект ценных бумаг утвержден коллегиальным органом управления, кворума и результатов голосования за его принятие, а в случае, если он утвержден советом директоров (наблюдательным советом), – также с указанием имен членов совета директоров (наблюдательного совета), голосовавших за его утверждение;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копии документов (распечатка из ленты новостей одного из информационных агентств, распечатка страницы в сети Интернет, используемой эмитентом для раскрытия информации), подтверждающих соблюдение эмитентом требований о раскрытии информации на этапах принятия решения о размещении ценных бумаг и утверждения решения о выпуске (дополнительном выпуске)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2.4.4. В случае, если государственная регистрация выпуска (дополнительного выпуска) ценных бумаг сопровождается регистрацией проспекта ценных бумаг, который подписывается финансовым консультантом на рынке ценных бумаг, для государственной регистрации такого выпуска (дополнительного выпуска) ценных бумаг в регистрирующий орган дополнительно представляется меморандум, содержащий: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полное фирменное наименование (далее именуется – наименование),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указанный в Едином государственном реестре юридических лиц (далее именуется – место нахождения), номер, дату выдачи и срок действия лицензии финансового консультанта на рынке ценных бумаг на осуществление брокерской и/или дилерской деятельности на рынке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заявление эмитента о том, что указанное лицо выступает финансовым консультантом на рынке ценных бумаг в отношении выпуска (дополнительного выпуска) ценных бумаг, документы для государственной регистрации которого представляются эмитентом в регистрирующий орган;</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заявление финансового консультанта на рынке ценных бумаг о том, что он не является аффилированным лицом эмитента и соответствует требованиям, установленным законодательством Российской Федерации о ценных бумагах и нормативным правовым актам федерального органа исполнительной власти по рынку ценных бумаг к финансовым консультантам на рынке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заявление финансового консультанта на рынке ценных бумаг о том, что эмитент (связанные с ним лица) не имеет обязательств (в том числе по кредитам и займам, по счетам, вкладам, по доверительному управлению имуществом) перед указанным финансовым консультантом на рынке ценных бумаг (связанными с ним лицами), не связанных с оказанием услуг финансового консультанта на рынке ценных бумаг, или заявление финансового консультанта на рынке ценных бумаг о том, что указанные обязательства раскрыты в подписанном им проспекте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заявление финансового консультанта на рынке ценных бумаг о том, что он (связанные с ним лица) не имеет обязательств (в том числе по кредитам и займам, по счетам, вкладам, по доверительному управлению имуществом) перед эмитентом (связанными с ним лицами), не связанных с оказанием услуг финансового консультанта на рынке ценных бумаг, или заявление финансового консультанта на рынке ценных бумаг о том, что указанные обязательства раскрыты в подписанном им проспекте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заявление финансового консультанта на рынке ценных бумаг о том, что раскрытие информации о принятии решения о размещении ценных бумаг и об утверждении решения о выпуске (дополнительном выпуске) ценных бумаг проведено эмитентом в соответствии с требованиями законодательства Российской Федерации о ценных бумагах и нормативных правовых актов федерального органа исполнительной власти по рынку ценных бумаг, или заявление финансового консультанта на рынке ценных бумаг о допущенных эмитентом нарушениях при раскрытии указанной информации;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реквизиты (дату и номер) договора, на основании которого финансовый консультант на рынке ценных бумаг оказывает эмитенту услуги по подготовке проспекта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дату, с которой эмитент в целях подготовки проспекта ценных бумаг начал предоставлять финансовому консультанту на рынке ценных бумаг информацию о своей финансово-хозяйственной деятельности.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финансовый консультант на рынке ценных бумаг одновременно оказывает услуги по размещению ценных бумаг, указанный меморандум должен также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реквизиты (дату и номер) договора, на основании которого оказываются такие услуги;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перечень мер, направленных на предотвращение конфликта интересов при оказании услуг финансового консультанта на рынке ценных бумаг и услуг по размещению ценных бумаг эмитента, утвержденный финансовым консультантом на рынке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в) перечень мер, направленных на предотвращение неправомерного использования служебной информации при оказании услуг финансового консультанта на рынке ценных бумаг, утвержденный финансовым консультантом на рынке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Указанный меморандум должен быть подписан эмитентом и финансовым консультантом на рынке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Под лицами, связанными с эмитентом или финансовым консультантом на рынке ценных бумаг, в настоящих Стандартах понимаются: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лица, которые имеют право распоряжаться более чем 20 процентами общего количества голосов, приходящихся на акции (вклады, доли), составляющие уставный (складочный) капитал эмитента или финансового консультанта на рынке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коммерческие организации, в которых эмитент или финансовый консультант на рынке ценных бумаг имеет право распоряжаться более чем 20 процентами общего количества голосов, приходящихся на акции (вклады, доли), составляющие уставный (складочный) капитал данных коммерческих организаций.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2.4.5. Для государственной регистрации выпуска (дополнительного выпуска) ценных бумаг, не сопровождающегося регистрацией проспекта ценных бумаг, в регистрирующий орган дополнительно представляется копия бухгалтерской (финансовой) отчетности эмитента за последний завершенный финансовый год и за последний квартал, предшествующие дате представления документов для государственной регистрации выпуска (дополнительного выпуска) ценных бумаг, срок представления которой в соответствии с требованиями федеральных законов истек или которая составлена до истечения указанного срока.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Если иное не установлено федеральными законами или в установленном ими порядке, годовая бухгалтерская (финансовой) отчетность эмитента должна состоять из:</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бухгалтерского баланса;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отчета о прибылях и убытках;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приложений к ним, предусмотренных нормативными актами Российской Федерации;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аудиторского заключения, подтверждающего достоверность годовой бухгалтерской (финансовой) отчетности эмитента, если она в соответствии с федеральными законами подлежит обязательному аудиту;</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пояснительной записки.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Если иное не установлено федеральными законами или в установленном ими порядке, квартальная бухгалтерская отчетность эмитента должна состоять из:</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бухгалтерского баланса;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отчета о прибылях и убытках.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по каким-либо причинам эмитент не может представить годовую или квартальную бухгалтерскую (финансовую) отчетность в указанном в настоящем пункте составе, дополнительно представляется справка, содержащая соответствующие объяснения, которая должна быть подписана главным бухгалтером эмитента или лицом, осуществляющим его функции.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Содержание представляемого в составе годовой бухгалтерской (финансовой) отчетности эмитента аудиторского заключения должно соответствовать требованиям, установленным федеральными правилами (стандартами) аудиторской деятельности. Аудиторское заключение и прилагаемая к нему бухгалтерская (финансовая) отчетность, в отношении которой выражается мнение, должны быть пронумерованы, прошиты, скреплены печатью эмитента на прошивке и заверены подписью уполномоченного лица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2.4.6. Для государственной регистрации выпуска (дополнительного выпуска) ценных бумаг, за исключением ценных бумаг, размещаемых при реорганизации юридических лиц в форме слияния, разделения, выделения и преобразования, в том числе в форме разделения или выделения, осуществляемых одновременно со слиянием, в регистрирующий орган дополнительно представляется справка эмитента, являющегося акционерным обществом или обществом с ограниченной ответственностью, об оплате его уставного капитала, подписанная лицом, занимающим должность (осуществляющим функции) единоличного исполнительного органа эмитента, а также главным бухгалтером эмитента или лицом, осуществляющим его функции. Указанная справка должна содержать сведения о размере уставного капитала эмитента и его оплате.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2.4.7. Эмитент представляет в регистрирующий орган документы, необходимые в соответствии с настоящими Стандартами для государственной регистрации выпуска (дополнительного выпуска) ценных бумаг, в одном экземпляре, за исключением решения о выпуске (дополнительном выпуске) и проспекта ценных бумаг, представляемых в трех экземплярах.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Тексты анкеты эмитента, решения о выпуске (дополнительном выпуске) ценных бумаг, проспекта ценных бумаг (в случае если государственная регистрация выпуска (дополнительного выпуска) ценных бумаг сопровождается регистрацией их проспекта) представляются в регистрирующий орган для государственной регистрации выпуска (дополнительного выпуска) ценных бумаг также </w:t>
      </w:r>
      <w:r w:rsidRPr="005826D9">
        <w:rPr>
          <w:rFonts w:ascii="Georgia" w:eastAsia="Times New Roman" w:hAnsi="Georgia" w:cs="Times New Roman"/>
          <w:color w:val="000000"/>
          <w:sz w:val="20"/>
          <w:szCs w:val="20"/>
          <w:lang w:eastAsia="ru-RU"/>
        </w:rPr>
        <w:lastRenderedPageBreak/>
        <w:t>на электронном носителе и в формате, соответствующем требованиям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2.4.8. Документы на государственную регистрацию выпуска (дополнительного выпуска) ценных бумаг должны быть представлены не позднее 3 месяцев с даты утверждения решения об их выпуске (дополнительном выпуске), а если государственная регистрация выпуска (дополнительного выпуска) ценных бумаг сопровождается регистрацией проспекта ценных бумаг, – не позднее 1 месяца с даты утверждения проспекта ценных бумаг, если иное не установлено настоящими Стандартами.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2.4.9. Регистрирующий орган обязан осуществить государственную регистрацию выпуска (дополнительного выпуска) ценных бумаг или принять мотивированное решение об отказе в его государственной регистрации в течение 30 дней с даты получения им документов и электронных носителей в соответствии с настоящими Стандартами.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2.4.10. В случае представления в регистрирующий орган не всех документов, предусмотренных настоящими Стандартами, несоответствия формы указанных документов и/или состава содержащихся в них сведений требованиям настоящих Стандартов или иных нормативных правовых актов федерального органа исполнительной власти по рынку ценных бумаг, а также в случае выявления иных нарушений, которые не требуют для их устранения проведения общего собрания участников (акционеров) эмитента (далее именуются – устранимые нарушения), или признаков нарушений регистрирующим органом осуществляется проверка достоверности сведений, содержащихся в проспекте ценных бумаг и иных документах, представленных для государственной регистрации выпуска (дополнительного выпуска) ценных бумаг. В этом случае течение срока, предусмотренного пунктом 2.4.9 настоящих Стандартов, приостанавливается на время проведения проверки, но не более чем на 30 дней.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Регистрирующий орган запрашивает документы, представление которых требуется для проверки достоверности сведений, содержащихся в проспекте ценных бумаг и иных документах, представленных для государственной регистрации выпуска (дополнительного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2.4.11. Регистрирующий орган вправе требовать от эмитента внесения в решение о выпуске (дополнительном выпуске) ценных бумаг и/или в проспект ценных бумаг, а также иные документы, представленные для государственной регистрации выпуска (дополнительного выпуска) ценных бумаг, изменений и/или дополнений для приведения указанных документов в соответствие с требованиями законодательства Российской Федерации и нормативных правовых актов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2.4.12. В случае выявления устранимых нарушений или признаков нарушений после окончания срока, предусмотренного для проведения проверки достоверности сведений, содержащихся в проспекте ценных бумаг и иных документах, представленных для государственной регистрации выпуска (дополнительного выпуска) ценных бумаг, регистрирующим органом принимается решение о приостановлении эмиссии ценных бумаг. Течение срока размещения эмиссионных ценных бумаг в таком случае приостанавливается до момента возобновления эмиссии.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осуществления проверки достоверности сведений, содержащихся в проспекте ценных бумаг и иных документах, представленных для государственной регистрации выпуска (дополнительного выпуска) ценных бумаг, или приостановления эмиссии ценных бумаг регистрирующий орган направляет эмитенту соответствующее уведомление с указанием допущенных нарушений (признаков нарушений), срока для их устранения (в случае выявления нарушений) и/или необходимости представления эмитентом исправленных и/или дополненных документов.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При представлении эмитентом исправленных и/или дополненных документов в регистрирующий орган представляются только те документы, в которые вносились изменения и/или дополнения. Указанные документы представляются в установленном настоящими Стандартами количестве экземпляров, с сопроводительным письмом и описью представляемых документов.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приостановления эмиссии ценных бумаг или приостановления течения срока в случае, указанном в пункте 2.4.10 настоящих Стандартов, и истечения срока представления бухгалтерской (финансовой) отчетности эмитента за соответствующий финансовый год (квартал), которая ранее не представлялась в регистрирующий орган в составе проспекта ценных бумаг или документов для государственной регистрации выпуска (дополнительного выпуска) ценных бумаг, регистрирующий орган требует от эмитента представления копии бухгалтерской (финансовой) отчетности эмитента за последний завершенный финансовый год и/или за последний квартал, предшествующие дате представления исправленных и/или дополненных документов для государственной регистрации выпуска (дополнительного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2.4.13. Регистрирующий орган несет ответственность только за полноту сведений, содержащихся в документах, представленных для государственной регистрации выпуска (дополнительного выпуска) ценных бумаг, но не за их достоверность.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2.4.14. В случае возникновения до государственной регистрации выпуска (дополнительного выпуска) ценных бумаг обстоятельств, которые могут существенным образом повлиять на принятие решения о приобретении ценных бумаг, эмитент обязан представить в регистрирующий орган решение о выпуске (дополнительном выпуске) ценных бумаг и/или проспект ценных бумаг с внесенными в них изменениями и/или дополнениями, отражающими эти обстоятельства.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2.4.15. В случае принятия решения о государственной регистрации выпуска (дополнительного выпуска) ценных бумаг регистрирующий орган обязан в течение 3 дней с даты принятия соответствующего решения выдать (направить) эмитенту:</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уведомление регистрирующего органа о государственной регистрации выпуска (дополнительного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два экземпляра решения о выпуске (дополнительном выпуске) ценных бумаг с отметкой о его регистрации и государственным регистрационным номером выпуска (дополнительного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два экземпляра проспекта ценных бумаг с отметкой о его регистрации и государственным регистрационным номером выпуска (дополнительного выпуска) ценных бумаг (в случае регистрации проспекта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принятия решения об отказе в государственной регистрации выпуска (дополнительного выпуска) ценных бумаг регистрирующий орган обязан в течение 3 дней с даты принятия соответствующего решения выдать (направить) эмитенту уведомление об отказе в государственной регистрации выпуска (дополнительного выпуска) ценных бумаг, содержащее основания отказа.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2.4.16. Решение об отказе в государственной регистрации выпуска (дополнительного выпуска) ценных бумаг принимается регистрирующим органом по следующим основаниям: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нарушение эмитентом требований законодательства Российской Федерации о ценных бумагах, в том числе наличие в представленных документах сведений, позволяющих сделать вывод о противоречии условий эмиссии и обращения ценных бумаг законодательству Российской Федерации и несоответствии условий выпуска ценных бумаг законодательству Российской Федерации о ценных бумагах;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несоответствие документов, представленных для государственной регистрации выпуска (дополнительного выпуска) ценных бумаг или регистрации проспекта ценных бумаг, и состава содержащихся в них сведений требованиям Федерального закона «О рынке ценных бумаг», настоящих Стандартов и иных нормативных правовых актов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непредставление в течение 30 дней на основании запроса или уведомления регистрирующего органа о необходимости устранения нарушений всех документов, необходимых для государственной регистрации выпуска (дополнительного выпуска) ценных бумаг или регистрации проспекта ценных бумаг, либо исправленных и/или дополненных документов;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несоответствие финансового консультанта на рынке ценных бумаг, подписавшего проспект ценных бумаг, установленным требованиям;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внесение в проспект ценных бумаг или решение о выпуске (дополнительном выпуске) ценных бумаг (иные документы, являющиеся основанием для государственной регистрации выпуска (дополнительного выпуска) ценных бумаг) ложных сведений либо сведений, не соответствующих действительности (недостоверных сведений).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2.4.17. Не может быть осуществлена государственная регистрация выпуска (дополнительного выпуска)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до полной оплаты уставного капитала акционерного общества – эмитента (за исключением выпуска (выпусков) акций, размещенных при его учреждении);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до государственной регистрации отчетов (представления в регистрирующий орган уведомлений) об итогах всех зарегистрированных ранее выпусков (дополнительных выпусков) акций (кроме акций, размещение которых было завершено до вступления в силу Федерального закона «О рынке ценных бумаг») и до внесения соответствующих изменений в устав акционерного общества -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до государственной регистрации в уставе акционерного общества – эмитента положений о номинальной стоимости и количестве объявленных акций соответствующих категорий (типов), а также о закрепляемых ими правах (в случае размещения дополнительных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2.4.18. Не может быть осуществлена государственная регистрация выпуска (дополнительного выпуска)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до полной оплаты уставного капитала эмитента, являющегося хозяйственным обществом;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б) если сумма номинальных стоимостей размещаемых облигаций выпуска (дополнительного выпуска) в совокупности с суммой номинальных стоимостей всех непогашенных облигаций эмитента, являющегося хозяйственным обществом, превышает размер его уставного капитала и/или величину (размер) обеспечения, предоставленного ему третьими лицами. При этом номинальная стоимость всех биржевых облигаций эмитента при определении суммы номинальных стоимостей всех непогашенных эмитентом облигаций не учитывается. Ограничение, предусмотренное настоящим подпунктом, не применяется к облигациям с ипотечным покрытием, биржевым облигациям, облигациям, предназначенным для квалифицированных инвесторов, а также к хозяйственным обществам, эмиссионные ценные бумаги которых включены в котировальный список (прошли процедуру листинга) на фондовой бирже, и хозяйственным обществам и (или) облигациям, имеющим кредитный рейтинг одного из рейтинговых агентств, </w:t>
      </w:r>
      <w:r w:rsidRPr="005826D9">
        <w:rPr>
          <w:rFonts w:ascii="Georgia" w:eastAsia="Times New Roman" w:hAnsi="Georgia" w:cs="Times New Roman"/>
          <w:color w:val="000000"/>
          <w:sz w:val="20"/>
          <w:szCs w:val="20"/>
          <w:lang w:eastAsia="ru-RU"/>
        </w:rPr>
        <w:lastRenderedPageBreak/>
        <w:t xml:space="preserve">аккредитованных уполномоченным Правительством Российской Федерации федеральным органом исполнительной власти, не ниже уровня, установленного федеральным органом исполнительной власти по рынку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до государственной регистрации в уставе акционерного общества – эмитента положений о номинальной стоимости, количестве, а также о правах по объявленным акциям соответствующих категорий (типов), в которые конвертируются облигации (в случае размещения облигаций, конвертируемых в акции).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2.4.19. Не может быть осуществлена государственная регистрация выпуска (дополнительного выпуска) опционов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до полной оплаты уставного капитала акционерного общества –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до государственной регистрации в уставе акционерного общества – эмитента положений о номинальной стоимости, количестве, а также о правах по объявленным акциям соответствующих категорий (типов), право на приобретение которых предоставляют такие опционы.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2.4.20. Не может быть одновременно осуществлена государственная регистрация двух и более выпусков (дополнительных выпусков) обыкновенных акций или двух и более выпусков (дополнительных выпусков) привилегированных акций одного типа, за исключением случаев одновременной государственной регистрации двух или более дополнительных выпусков обыкновенных акций или двух или более дополнительных выпусков привилегированных акций одного типа, размещаемых при реорганизации акционерных обществ в форме присоединения или в форме разделения или выделения, осуществляемых одновременно с присоединением.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2.4.21. При отказе в государственной регистрации выпуска (дополнительного выпуска) ценных бумаг представленные для государственной регистрации выпуска (дополнительного выпуска) ценных бумаг документы не возвращаются.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2.4.22. Решение об отказе в государственной регистрации выпуска (дополнительного выпуска) ценных бумаг может быть обжаловано в судебном порядке.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2.4.23. Государственная регистрация выпуска (дополнительного выпуска) ценных бумаг не осуществляется: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в случае эмиссии биржевых облигаций – по решению (усмотрению) эмитента биржевых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б) в случае эмиссии ценных бумаг акционерного общества, созданного в результате разделения или выделения, если такое разделение или выделение осуществляется одновременно со слиянием или с присоединением.</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2.5. Размещение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2.5.1. Размещение ценных бумаг включает в себя: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совершение сделок, направленных на отчуждение ценных бумаг их первым владельцам;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внесение приходных записей по лицевым счетам или по счетам депо первых владельцев (в случае размещения именных ценных бумаг), либо по счетам депо первых владельцев в депозитарии, осуществляющем централизованное хранение документарных облигаций с обязательным централизованным хранением (в случае размещения документарных облигаций с обязательным централизованным хранением);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выдачу сертификатов документарных облигаций их первым владельцам (в случае размещения документарных облигаций без обязательного централизованного хранения).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2.5.2. Размещение ценных бумаг осуществляется в течение срока, указанного (определенного в соответствии с порядком, установленным) в зарегистрированном решении о выпуске (дополнительном выпуске) ценных бумаг, который не может превышать одного года с даты государственной регистрации выпуска (дополнительного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Размещение ценных бумаг осуществляется в порядке и на условиях, установленных зарегистрированным решением о выпуске (дополнительном выпуске)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2.5.3. Эмитент после государственной регистрации выпуска (дополнительного выпуска) ценных бумаг и до окончания срока размещения ценных бумаг вправе внести в решение о выпуске (дополнительном выпуске) ценных бумаг и/или проспект ценных бумаг изменения в целях продления срока размещения ценных бумаг, а в исключительных случаях – и иных условий размещения ценных бумаг, если внесение таких изменений вызвано необходимостью защиты интересов владельцев и/или возможных приобретателей ценных бумаг и не нарушает их прав. Изменения в решение о выпуске (дополнительном выпуске) ценных бумаг и/или проспект ценных бумаг вносятся по решению органа управления эмитента, утвердившего соответственно решение о выпуске (дополнительном выпуске) ценных бумаг и/или проспект ценных бумаг, а в случае, если такие изменения затрагивают условия, определенные решением о размещении ценных бумаг, – также на основании решения уполномоченного лица (органа управления эмитента), принявшего решение о размещении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Изменения в решение о выпуске (дополнительном выпуске) ценных бумаг утверждаются и подписываются в порядке, предусмотренном настоящими Стандартами для утверждения и подписания решения о выпуске (дополнительном выпуске) ценных бумаг. Изменения в проспект ценных бумаг утверждаются и подписываются в порядке, предусмотренном нормативными правовыми актами федерального органа исполнительной власти по рынку ценных бумаг, для утверждения и подписания проспекта ценных бумаг. При этом иные лица, в том числе аудитор, оценщик, финансовый консультант на рынке ценных бумаг, третье лицо, предоставившее эмитенту обеспечение для целей выпуска облигаций, подписавшие проспект ценных бумаг, подписывают изменения в проспект ценных бумаг в случае, если такие изменения затрагивают информацию, полнота и достоверность которой ими подтверждается.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2.5.4. Не допускается внесение изменений в решение о выпуске (дополнительном выпуске) ценных бумаг и в проспект ценных бумаг в целях сокращения срока размещения ценных бумаг, а также в части объема прав по одной ценной бумаге, установленного этим решением и указанного в проспекте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2.5.5. С момента принятия решения о внесении изменений в решение о выпуске (дополнительном выпуске) ценных бумаг и/или их проспект, а в случае, если такие изменения затрагивают условия, определенные решением о размещении ценных бумаг, – с момента принятия решения, на основании которого вносятся указанные изменения и/или дополнения, – эмитент обязан приостановить размещение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2.5.6. Для регистрации изменений в решение о выпуске (дополнительном выпуске) ценных бумаг и/или проспект ценных бумаг в регистрирующий орган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заявление на регистрацию изменений в решение о выпуске (дополнительном выпуске) ценных бумаг и/или проспект ценных бумаг, которое должно быть составлено по форме согласно Приложению 5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изменения в решение о выпуске (дополнительном выпуске) ценных бумаг и/или проспект ценных бумаг, которые должны быть составлены по форме согласно Приложению 6 (1) и/или Приложению 6 (2)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лица (органа управления эмитента), которым принято решение о внесении изменений в решение о выпуске (дополнительном выпуске) ценных бумаг и/или проспект ценных бумаг,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копия (выписка из) решения (протокола собрания (заседания)) уполномоченного лица (органа управления эмитента), которым принято решение об утверждении изменений в решение о выпуске (дополнительном выпуске) ценных бумаг и/или проспект ценных бумаг,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лица (органа управления эмитента), которым принято решение об изменении условий размещения ценных бумаг, определенных решением о размещении ценных бумаг, в случае, если вносимые изменения в решение о выпуске (дополнительном выпуске) ценных бумаг и/или проспект ценных бумаг затрагивают такие условия,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 (документы), подтверждающий раскрытие эмитентом информации о приостановлении размещения ценных бумаг в случае, если государственная регистрация выпуска (дополнительного выпуска) ценных бумаг сопровождалась регистрацией их проспекта;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платежное поручение (квитанция установленной формы в случае наличной формы уплаты), которым подтверждается факт уплаты эмитентом государственной пошлины, взимаемой в соответствии с законодательством Российской Федерации о налогах и сборах, за государственную регистрацию изменений, вносимых в решение о выпуске (дополнительном выпуске) эмиссионных ценных бумаг и (или) в их проспект. Указанный документ должен содержать отметку банка об исполнении эмитентом обязанности по уплате указанной государственной пошлины;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опись представленных документов, которая должна быть составлена по форме согласно Приложению 3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2.5.7. Эмитент представляет в регистрирующий орган документы, требуемые в соответствии с настоящими Стандартами для регистрации изменений в решение о выпуске (дополнительном выпуске) ценных бумаг и/или проспект ценных бумаг, в одном экземпляре, за исключением текстов изменений в решение о выпуске (дополнительном выпуске) ценных бумаг и/или проспект ценных бумаг, предоставляемых в трех экземплярах.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Тексты изменений в решение о выпуске (дополнительном выпуске) ценных бумаг и/или проспект ценных бумаг представляются в регистрирующий орган также на электронном носителе и в </w:t>
      </w:r>
      <w:r w:rsidRPr="005826D9">
        <w:rPr>
          <w:rFonts w:ascii="Georgia" w:eastAsia="Times New Roman" w:hAnsi="Georgia" w:cs="Times New Roman"/>
          <w:color w:val="000000"/>
          <w:sz w:val="20"/>
          <w:szCs w:val="20"/>
          <w:lang w:eastAsia="ru-RU"/>
        </w:rPr>
        <w:lastRenderedPageBreak/>
        <w:t>формате, соответствующем требованиям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2.5.8. Документы для регистрации изменений в решение о выпуске (дополнительном выпуске) ценных бумаг и/или проспект ценных бумаг должны быть представлены в течение 15 дней с даты принятия уполномоченным лицом (органом управления эмитента) решения об утверждении таких изменений.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2.5.9. Регистрирующий орган обязан осуществить регистрацию изменений в решение о выпуске (дополнительном выпуске) ценных бумаг и/или проспект ценных бумаг или принять мотивированное решение об отказе в их регистрации в течение 30 дней с даты получения им документов и электронного носителя в соответствии с настоящими Стандартами.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2.5.10. В случае представления в регистрирующий орган не всех документов, предусмотренных настоящими Стандартами, несоответствия формы указанных документов и/или состава содержащихся в них сведений требованиям настоящих Стандартов или иных нормативных правовых актов федерального органа исполнительной власти по рынку ценных бумаг, а также в случае выявления иных устранимых нарушений или признаков нарушений регистрирующий орган осуществляет проверку достоверности сведений, содержащихся в документах, представленных для регистрации изменений в решение о выпуске (дополнительном выпуске) ценных бумаг и/или проспект ценных бумаг. В этом случае течение срока, предусмотренного пунктом 2.5.9 настоящих Стандартов, приостанавливается на время проведения проверки, но не более чем на 30 дней.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Регистрирующий орган запрашивает документы, представление которых требуется для проверки достоверности сведений, содержащихся в документах, представленных для регистрации изменений в решение о выпуске (дополнительном выпуске) ценных бумаг и/или проспект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2.5.11. В случае выявления устранимых нарушений или признаков нарушений после окончания срока, предусмотренного для проведения проверки достоверности сведений, содержащихся в документах, представленных для регистрации изменений в решение о выпуске (дополнительном выпуске) ценных бумаг и/или проспект ценных бумаг, регистрирующим органом принимается решение о приостановлении эмиссии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В случае осуществления проверки достоверности сведений, содержащихся в документах, представленных для регистрации изменений в решение о выпуске (дополнительном выпуске) ценных бумаг и/или проспект ценных бумаг, или приостановления эмиссии ценных бумаг регистрирующий орган направляет эмитенту соответствующее уведомление с указанием допущенных нарушений (признаков нарушений), срока для их устранения (в случае выявления </w:t>
      </w:r>
      <w:r w:rsidRPr="005826D9">
        <w:rPr>
          <w:rFonts w:ascii="Georgia" w:eastAsia="Times New Roman" w:hAnsi="Georgia" w:cs="Times New Roman"/>
          <w:color w:val="000000"/>
          <w:sz w:val="20"/>
          <w:szCs w:val="20"/>
          <w:lang w:eastAsia="ru-RU"/>
        </w:rPr>
        <w:lastRenderedPageBreak/>
        <w:t>нарушений) и/или необходимости представления эмитентом исправленных и/или дополненных документов.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При представлении эмитентом исправленных и/или дополненных документов в регистрирующий орган представляются только те документы, в которые вносились изменения. Указанные документы представляются в установленном настоящими Стандартами количестве экземпляров, с сопроводительным письмом и описью представляемых документов.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2.5.12. В случае принятия решения о регистрации изменений в решение о выпуске (дополнительном выпуске) ценных бумаг и/или проспект ценных бумаг регистрирующий орган обязан в течение 3 дней с даты принятия соответствующего решения выдать (направить) эмитенту:</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уведомление регистрирующего органа об их регистрации;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два экземпляра изменений в решение о выпуске (дополнительном выпуске) ценных бумаг и/или проспект ценных бумаг с отметкой о государственной регистрации.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принятия решения об отказе в регистрации изменений в решение о выпуске (дополнительном выпуске) ценных бумаг и/или проспект ценных бумаг регистрирующий орган обязан в течение 3 дней с даты принятия соответствующего решения выдать (направить) эмитенту уведомление о таком отказе, содержащее основания отказа.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2.5.13. Основаниями для отказа в регистрации изменений в решение о выпуске (дополнительном выпуске) ценных бумаг и/или проспект ценных бумаг являются основания, предусмотренные настоящими Стандартами для отказа в государственной регистрации выпуска (дополнительного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2.5.14. При отказе в регистрации изменений в решение о выпуске (дополнительном выпуске) ценных бумаг и/или проспект ценных бумаг представленные для регистрации изменений в решение о выпуске (дополнительном выпуске) ценных бумаг и/или проспект ценных бумаг документы не возвращаются.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2.5.15. Размещение ценных бумаг возобновляется после регистрации изменений в решение о выпуске (дополнительном выпуске) ценных бумаг и/или проспект ценных бумаг или принятия решения об отказе в регистрации таких изменений и в случае, если государственная регистрация выпуска (дополнительного выпуска) ценных бумаг сопровождалась регистрацией их проспекта, – после раскрытия информации о возобновлении размещения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2.5.16. В случае неразмещения ни одной ценной бумаги выпуска (дополнительного выпуска) либо установленной решением о выпуске (дополнительном выпуске) ценных бумаг, размещаемых </w:t>
      </w:r>
      <w:r w:rsidRPr="005826D9">
        <w:rPr>
          <w:rFonts w:ascii="Georgia" w:eastAsia="Times New Roman" w:hAnsi="Georgia" w:cs="Times New Roman"/>
          <w:color w:val="000000"/>
          <w:sz w:val="20"/>
          <w:szCs w:val="20"/>
          <w:lang w:eastAsia="ru-RU"/>
        </w:rPr>
        <w:lastRenderedPageBreak/>
        <w:t>путем подписки, доли ценных бумаг, при неразмещении которой их выпуск (дополнительный выпуск) считается несостоявшимся, такой выпуск (дополнительный выпуск) ценных бумаг признается регистрирующим органом несостоявшимся и его государственная регистрация аннулируется.</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2.6. Государственная регистрация </w:t>
      </w:r>
      <w:r w:rsidRPr="005826D9">
        <w:rPr>
          <w:rFonts w:ascii="Georgia" w:eastAsia="Times New Roman" w:hAnsi="Georgia" w:cs="Times New Roman"/>
          <w:b/>
          <w:bCs/>
          <w:color w:val="000000"/>
          <w:sz w:val="20"/>
          <w:szCs w:val="20"/>
          <w:lang w:eastAsia="ru-RU"/>
        </w:rPr>
        <w:br/>
        <w:t xml:space="preserve">отчета об итогах выпуска (дополнительного выпуска) </w:t>
      </w:r>
      <w:r w:rsidRPr="005826D9">
        <w:rPr>
          <w:rFonts w:ascii="Georgia" w:eastAsia="Times New Roman" w:hAnsi="Georgia" w:cs="Times New Roman"/>
          <w:b/>
          <w:bCs/>
          <w:color w:val="000000"/>
          <w:sz w:val="20"/>
          <w:szCs w:val="20"/>
          <w:lang w:eastAsia="ru-RU"/>
        </w:rPr>
        <w:br/>
        <w:t xml:space="preserve">ценных бумаг или представление в регистрирующий орган </w:t>
      </w:r>
      <w:r w:rsidRPr="005826D9">
        <w:rPr>
          <w:rFonts w:ascii="Georgia" w:eastAsia="Times New Roman" w:hAnsi="Georgia" w:cs="Times New Roman"/>
          <w:b/>
          <w:bCs/>
          <w:color w:val="000000"/>
          <w:sz w:val="20"/>
          <w:szCs w:val="20"/>
          <w:lang w:eastAsia="ru-RU"/>
        </w:rPr>
        <w:br/>
        <w:t xml:space="preserve">уведомления об итогах выпуска (дополнительного </w:t>
      </w:r>
      <w:r w:rsidRPr="005826D9">
        <w:rPr>
          <w:rFonts w:ascii="Georgia" w:eastAsia="Times New Roman" w:hAnsi="Georgia" w:cs="Times New Roman"/>
          <w:b/>
          <w:bCs/>
          <w:color w:val="000000"/>
          <w:sz w:val="20"/>
          <w:szCs w:val="20"/>
          <w:lang w:eastAsia="ru-RU"/>
        </w:rPr>
        <w:br/>
        <w:t xml:space="preserve">выпуска)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2.6.1. Эмитент представляет в регистрирующий орган отчет об итогах выпуска (дополнительного выпуска) ценных бумаг не позднее 30 дней после окончания срока размещения ценных бумаг, указанного в зарегистрированном решении о выпуске (дополнительном выпуске) ценных бумаг, а в случае, если все ценные бумаги были размещены до истечения этого срока, – не позднее 30 дней после размещения последней ценной бумаги этого выпуска (дополнительного выпуска).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представления в регистрирующий орган отчета об итогах выпуска (дополнительного выпуска) ценных бумаг ранее окончания срока размещения ценных бумаг, указанного в зарегистрированном решении о выпуске (дополнительном выпуске) ценных бумаг, такой отчет об итогах выпуска (дополнительного выпуска) ценных бумаг возвращается эмитенту регистрирующим органом без рассмотрения, за исключением следующих случаев: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размещения всех ценных бумаг выпуска (дополнительного выпуска) до истечения срока размещения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размещения ценных бумаг выпуска (дополнительного выпуска) путем закрытой подписки, если круг лиц, среди которых эмитент предполагал осуществить размещение ценных бумаг, состоит из одного лица и указанное лицо отказывается от приобретения всех или части подлежавших размещению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случаях, установленных настоящими Стандартами, отчет об итогах выпуска ценных бумаг представляется в регистрирующий орган одновременно с документами, представляемыми для государственной регистрации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2.6.2. Отчет об итогах выпуска (дополнительного выпуска) ценных бумаг хозяйственного общества утверждается единоличным исполнительным органом этого хозяйственного общества, если уставом хозяйственного общества принятие решения по указанному вопросу не отнесено к компетенции коллегиального исполнительного органа или совета директоров (наблюдательного совета) этого хозяйственного общества. При этом в случае, когда уставом хозяйственного общества </w:t>
      </w:r>
      <w:r w:rsidRPr="005826D9">
        <w:rPr>
          <w:rFonts w:ascii="Georgia" w:eastAsia="Times New Roman" w:hAnsi="Georgia" w:cs="Times New Roman"/>
          <w:color w:val="000000"/>
          <w:sz w:val="20"/>
          <w:szCs w:val="20"/>
          <w:lang w:eastAsia="ru-RU"/>
        </w:rPr>
        <w:lastRenderedPageBreak/>
        <w:t xml:space="preserve">к компетенции его коллегиального исполнительного органа или совета директоров (наблюдательного совета) отнесено принятие решения по вопросу об утверждении отчета об итогах выпуска ценных бумаг, к компетенции того же органа управления хозяйственного общества относится и принятие решения по вопросу об утверждении отчета об итогах дополнительного выпуска ценных бумаг, за исключением случая, когда уставом такого хозяйственного общества принятие решения по указанному вопросу прямо отнесено к компетенции его единоличного исполнительного органа.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Отчет об итогах выпуска (дополнительного выпуска) ценных бумаг юридического лица иной организационно-правовой формы утверждается единоличным исполнительным органом юридического лица, если иное не установлено федеральными законами или уставом (учредительными документами) юридического лица.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2.6.3. Отчет об итогах выпуска (дополнительного выпуска) ценных бумаг подписывается лицом, занимающим должность (осуществляющим функции) единоличного исполнительного органа эмитента, а также главным бухгалтером эмитента или лицом, осуществляющим его функции, с указанием даты подписания, скрепляется печатью эмитента. Передача эмитентом права подписания отчета об итогах выпуска (дополнительного выпуска) ценных бумаг иным лицам, в том числе на основании доверенности, не допускается. Подписывая отчет об итогах выпуска (дополнительного выпуска) ценных бумаг, указанные лица подтверждают тем самым достоверность и полноту всей информации, содержащейся в отчете об итогах выпуска (дополнительного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государственная регистрация выпуска (дополнительного выпуска) ценных бумаг сопровождалась регистрацией проспекта ценных бумаг, подписанного финансовым консультантом на рынке ценных бумаг, отчет об итогах выпуска (дополнительного выпуска) ценных бумаг также может быть подписан финансовым консультантом на рынке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Лица, подписавшие отчет об итогах выпуска (дополнительного выпуска) ценных бумаг, при наличии их вины несут солидарно субсидиарную ответственность за ущерб, причиненный эмитентом владельцу ценных бумаг вследствие содержащейся в отчете об итогах выпуска (дополнительного выпуска) ценных бумаг недостоверной, неполной и/или вводящей в заблуждение инвестора информации, подтвержденной ими.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2.6.4. Для государственной регистрации отчета об итогах выпуска (дополнительного выпуска) ценных бумаг в регистрирующий орган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заявление на государственную регистрацию отчета об итогах выпуска (дополнительного выпуска) ценных бумаг, которое должно быть составлено по форме согласно Приложению 7 к настоящим Стандартам, а в случае, когда в соответствии с настоящими Стандартами государственная </w:t>
      </w:r>
      <w:r w:rsidRPr="005826D9">
        <w:rPr>
          <w:rFonts w:ascii="Georgia" w:eastAsia="Times New Roman" w:hAnsi="Georgia" w:cs="Times New Roman"/>
          <w:color w:val="000000"/>
          <w:sz w:val="20"/>
          <w:szCs w:val="20"/>
          <w:lang w:eastAsia="ru-RU"/>
        </w:rPr>
        <w:lastRenderedPageBreak/>
        <w:t>регистрация отчета об итогах выпуска ценных бумаг осуществляется одновременно с государственной регистрацией выпуска ценных бумаг, – по форме согласно Приложению 1 (2)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отчет об итогах выпуска (дополнительного выпуска) ценных бумаг, который должен быть составлен по форме согласно Приложению 8 (1)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приказа) уполномоченного лица (органа управления эмитента), которым принято решение об утверждении отчета об итогах выпуска (дополнительного выпуска) ценных бумаг,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утверждение;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сообщение о погашении (аннулировании) конвертированных ценных бумаг в случае размещения ценных бумаг путем конвертации;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документы (распечатка из ленты новостей одного из информационных агентств, распечатка страницы в сети Интернет, используемой эмитентом для раскрытия информации), подтверждающие соблюдение эмитентом требований о раскрытии информации на этапах государственной регистрации выпуска (дополнительного выпуска) ценных бумаг и размещения ценных бумаг, а в случае, если в соответствии с зарегистрированным решением о выпуске (дополнительном выпуске) ценных бумаг эмитент принял на себя обязанность по раскрытию информации в период после государственной регистрации выпуска (дополнительного выпуска) ценных бумаг и до окончания размещения ценных бумаг, документы (распечатка из ленты новостей одного из информационных агентств, распечатка страницы в сети Интернет, используемой эмитентом для раскрытия информации, и т.п.), подтверждающие раскрытие такой информации;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 подтверждающий наличие решения о предварительном согласовании в соответствии с Федеральным законом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 18, ст. 1940) сделок по размещению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в случае, если совершение таких сделок допускается при наличии указанного решения об их предварительном согласовании;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документ, содержащий расчет стоимости чистых активов коммерческой организации, предоставившей поручительство по облигациям с указанием единицы измерения, в которой </w:t>
      </w:r>
      <w:r w:rsidRPr="005826D9">
        <w:rPr>
          <w:rFonts w:ascii="Georgia" w:eastAsia="Times New Roman" w:hAnsi="Georgia" w:cs="Times New Roman"/>
          <w:color w:val="000000"/>
          <w:sz w:val="20"/>
          <w:szCs w:val="20"/>
          <w:lang w:eastAsia="ru-RU"/>
        </w:rPr>
        <w:lastRenderedPageBreak/>
        <w:t>произведен такой расчет. Указанный документ должен быть составлен на дату возникновения у первого владельца прав на облигации (дату внесения первой приходной записи по лицевому счету (счету депо) первого владельца облигаций или дату передачи первому владельцу первого сертификата облигаций) и подписан лицом, занимающим должность (осуществляющим функции) единоличного исполнительного органа коммерческой организации, предоставившей поручительство по облигациям, а также главным бухгалтером такой коммерческой организации или лицом, осуществляющим его функции;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платежное поручение (квитанция установленной формы в случае наличной формы уплаты), которым подтверждается факт уплаты эмитентом государственной пошлины, взимаемой в соответствии с законодательством Российской Федерации о налогах и сборах за государственную регистрацию отчета об итогах выпуска (дополнительного выпуска) эмиссионных ценных бумаг (за исключением случаев государственной регистрации отчета об итогах выпуска (дополнительного выпуска) акций, размещенных в целях увеличения уставного капитала на величину переоценки основных фондов, произведенной по решению Правительства Российской Федерации, а также случаев, когда в соответствии с настоящими Стандартами государственная регистрация отчета об итогах выпуска ценных бумаг осуществляется одновременно с государственной регистрацией выпуска ценных бумаг). Указанный документ должен содержать отметку банка об исполнении эмитентом обязанности по уплате указанной государственной пошлины;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опись представленных документов, которая должна быть составлена по форме согласно Приложению 3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иные документы, предусмотренные настоящими Стандартами.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2.6.5. Эмитент представляет в регистрирующий орган документы, необходимые в соответствии с настоящими Стандартами для государственной регистрации отчета об итогах выпуска (дополнительного выпуска) ценных бумаг, в одном экземпляре, за исключением отчета об итогах выпуска (дополнительного выпуска), предоставляемого в трех экземплярах.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Текст отчета об итогах выпуска (дополнительного выпуска) ценных бумаг представляется в регистрирующий орган также на электронном носителе и в формате, соответствующем требованиям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2.6.6. Регистрирующий орган обязан осуществить государственную регистрацию отчета об итогах выпуска (дополнительного выпуска) ценных бумаг или принять мотивированное решение об отказе в его государственной регистрации в течение 14 дней с даты получения им документов и электронных носителей в соответствии с настоящими Стандартами.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2.6.7. В случае представления в регистрирующий орган не всех документов, предусмотренных настоящими Стандартами, несоответствия формы указанных документов и/или состава содержащихся в них сведений требованиям настоящих Стандартов, а также в случае выявления иных устранимых нарушений или признаков нарушений регистрирующий орган принимает решение о приостановлении эмиссии ценных бумаг. В этом случае регистрирующий орган направляет эмитенту соответствующее уведомление с указанием допущенных нарушений (признаков нарушений), срока для их устранения (в случае выявления нарушений) и/или необходимости представления эмитентом исправленных и/или дополненных документов.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При представлении эмитентом исправленных и/или дополненных документов в регистрирующий орган представляются только те документы, в которые вносились изменения и/или дополнения. Указанные документы представляются в установленном настоящими Стандартами количестве экземпляров с сопроводительным письмом и описью представляемых документов.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2.6.8. В случае принятия решения о государственной регистрации отчета об итогах выпуска (дополнительного выпуска) ценных бумаг регистрирующий орган обязан в течение 3 дней с даты принятия соответствующего решения выдать (направить) эмитенту:</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уведомление регистрирующего органа о государственной регистрации отчета об итогах выпуска (дополнительного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два экземпляра отчета об итогах выпуска (дополнительного выпуска) ценных бумаг с отметкой о государственной регистрации.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принятия решения об отказе в государственной регистрации отчета об итогах выпуска (дополнительного выпуска) ценных бумаг регистрирующий орган обязан в течение 3 дней с даты принятия соответствующего решения выдать (направить) эмитенту уведомление об отказе в государственной регистрации отчета об итогах выпуска (дополнительного выпуска) ценных бумаг, содержащее основания отказа.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2.6.9. Решение об отказе в государственной регистрации отчета об итогах выпуска (дополнительного выпуска) ценных бумаг принимается регистрирующим органом по следующим основаниям: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нарушение эмитентом в ходе эмиссии ценных бумаг требований законодательства Российской Федерации, в том числе в случае: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нарушения условий размещения, предусмотренных зарегистрированным решением о выпуске (дополнительном выпуске)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б) невыполнения эмитентом установленных требований к раскрытию информации о выпуске (дополнительном выпуске)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уменьшения эмитентом в течение срока размещения облигаций размера уставного капитала, в результате которого сумма номинальных стоимостей непогашенных эмитентом облигаций превышает размер уставного капитала и/или величину (размер) обеспечения, предоставленного третьим лицом, в случае, когда соответствующие ограничения по объему выпуска облигаций установлены законодательством Российской Федерации;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г) расторжения или прекращения по иным основаниям сделки по предоставлению обеспечения по облигациям или уменьшения размера предоставленного обеспечения по облигациям до величины, не соответствующей требованиям законодательства Российской Федерации;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 нарушения эмитентом срока представления в регистрирующий орган отчета об итогах выпуска (дополнительного выпуска) ценных бумаг, установленного пунктом 2.6.1 настоящих Стандартов (за исключением отчета об итогах выпуска акций, размещенных при учреждении акционерного общества – эмитента, а также отчета об итогах выпуска (дополнительного выпуска) ценных бумаг, размещенных при реорганизации в форме слияния, разделения, выделения и преобразования, в том числе в форме разделения или выделения, осуществляемого одновременно со слиянием);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непредставление в течение 30 дней на основании запроса или уведомления регистрирующего органа о необходимости устранения нарушений всех документов, необходимых для государственной регистрации отчета об итогах выпуска (дополнительного выпуска) ценных бумаг, либо измененных и (или) дополненных документов;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несоответствие документов, представленных для государственной регистрации отчета об итогах выпуска (дополнительного выпуска) ценных бумаг, и состава содержащихся в них сведений требованиям Федерального закона «О рынке ценных бумаг», настоящих Стандартов и нормативных правовых актов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внесение в решение о выпуске (дополнительном выпуске) ценных бумаг или иные документы, являвшиеся основанием для государственной регистрации выпуска (дополнительного выпуска) ценных бумаг, либо в отчет об итогах выпуска (дополнительного выпуска) ценных бумаг или иные документы, являющиеся основанием для государственной регистрации отчета об итогах выпуска (дополнительного выпуска) ценных бумаг ложных сведений или сведений, не соответствующих действительности (недостоверных сведений);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неразмещение установленной в решении о выпуске (дополнительном выпуске) ценных бумаг, размещенных путем подписки, доли ценных бумаг, при неразмещении которой их выпуск (дополнительный выпуск) признается несостоявшимся.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2.6.10. При отказе в государственной регистрации отчета об итогах выпуска (дополнительного выпуска) ценных бумаг представленные документы не возвращаются.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2.6.11. Решение об отказе в государственной регистрации отчета об итогах выпуска (дополнительного выпуска) ценных бумаг может быть обжаловано в судебном порядке.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2.6.12. В случае отказа в государственной регистрации отчета об итогах выпуска (дополнительного выпуска) ценных бумаг такой выпуск (дополнительный выпуск) признается несостоявшимся и его государственная регистрация аннулируется.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2.6.13. В случаях, установленных настоящими Стандартами, эмитент вправе в срок, указанный в абзаце первом пункта 2.6.1 настоящих Стандартов, представить в регистрирующий орган вместо отчета об итогах выпуска (дополнительного выпуска) ценных бумаг уведомление об итогах выпуска (дополнительного выпуска) ценных бумаг. Представление и государственная регистрация отчета об итогах выпуска (дополнительного выпуска) ценных бумаг в этом случае не осуществляются.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2.6.14. Представление в регистрирующий орган отчета (уведомления) об итогах выпуска (дополнительного выпуска) ценных бумаг не осуществляется: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в случае эмиссии биржевых облигаций – по решению (усмотрению) эмитента биржевых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в случае эмиссии ценных бумаг акционерного общества, созданного в результате разделения или выделения, если такое разделение или выделение осуществляется одновременно со слиянием или с присоединением;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в случае эмиссии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III. Эмиссия акций, размещаемых при учреждении акционерного общества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b/>
          <w:bCs/>
          <w:color w:val="000000"/>
          <w:sz w:val="20"/>
          <w:szCs w:val="20"/>
          <w:lang w:eastAsia="ru-RU"/>
        </w:rPr>
        <w:t>3.1. Особенности размещения акций при учреждении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3.1.1. Размещение акций при учреждении акционерного общества осуществляется путем их распределения среди учредителей этого акционерного общества, а в случае учреждения акционерного общества одним лицом – путем их приобретения единственным учредителем. При этом распределение акций среди учредителей (приобретение акций единственным учредителем) </w:t>
      </w:r>
      <w:r w:rsidRPr="005826D9">
        <w:rPr>
          <w:rFonts w:ascii="Georgia" w:eastAsia="Times New Roman" w:hAnsi="Georgia" w:cs="Times New Roman"/>
          <w:color w:val="000000"/>
          <w:sz w:val="20"/>
          <w:szCs w:val="20"/>
          <w:lang w:eastAsia="ru-RU"/>
        </w:rPr>
        <w:lastRenderedPageBreak/>
        <w:t>акционерного общества осуществляется в день государственной регистрации акционерного общества до государственной регистрации их выпуска.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3.1.2. Размещение акций при учреждении акционерного общества осуществляется на основании договора о его создании, а в случае учреждения акционерного общества одним лицом – решения об учреждении акционерного общества, принятого единственным учредителем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b/>
          <w:bCs/>
          <w:color w:val="000000"/>
          <w:sz w:val="20"/>
          <w:szCs w:val="20"/>
          <w:lang w:eastAsia="ru-RU"/>
        </w:rPr>
        <w:t xml:space="preserve">3.2. Особенности государственной регистрации </w:t>
      </w:r>
      <w:r w:rsidRPr="005826D9">
        <w:rPr>
          <w:rFonts w:ascii="Georgia" w:eastAsia="Times New Roman" w:hAnsi="Georgia" w:cs="Times New Roman"/>
          <w:b/>
          <w:bCs/>
          <w:color w:val="000000"/>
          <w:sz w:val="20"/>
          <w:szCs w:val="20"/>
          <w:lang w:eastAsia="ru-RU"/>
        </w:rPr>
        <w:br/>
        <w:t xml:space="preserve">выпуска и отчета об итогах выпуска акций, размещенных </w:t>
      </w:r>
      <w:r w:rsidRPr="005826D9">
        <w:rPr>
          <w:rFonts w:ascii="Georgia" w:eastAsia="Times New Roman" w:hAnsi="Georgia" w:cs="Times New Roman"/>
          <w:b/>
          <w:bCs/>
          <w:color w:val="000000"/>
          <w:sz w:val="20"/>
          <w:szCs w:val="20"/>
          <w:lang w:eastAsia="ru-RU"/>
        </w:rPr>
        <w:br/>
        <w:t>при учреждении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3.2.1. При учреждении акционерного общества государственная регистрация выпуска акций и государственная регистрация отчета об итогах выпуска акций осуществляются одновременно.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3.2.2. Документы на государственную регистрацию выпуска акций, распределенных среди учредителей (приобретенных единственным учредителем) акционерного общества при его учреждении, должны быть представлены в регистрирующий орган в течение одного месяца с даты государственной регистрации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3.2.3. Не может быть одновременно осуществлена государственная регистрация выпуска обыкновенных и/или выпуска (выпусков) привилегированных акций, распределенных среди учредителей (приобретенных единственным учредителем) акционерного общества при его учреждении, и выпуска (выпусков) ценных бумаг, размещаемых иными способами, предусмотренными настоящими Стандартами.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3.2.4. Для государственной регистрации выпуска акций и отчета об итогах выпуска акций, размещенных при учреждении акционерного общества,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решения единственного учредителя об учреждении акционерного общества – эмитента (протокола учредительного собрания, которым принято решение об учреждении акционерного общества –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договора о создании акционерного общества – эмитента в случае учреждения акционерного общества двумя и более лицами;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отчет об итогах выпуска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3.2.5. Для государственной регистрации выпуска акций и отчета об итогах выпуска акций, размещаемых при учреждении акционерного общества, создаваемого на базе имущества должника,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плана внешнего управления должника, предусматривающего создание акционерного общества –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протокола собрания кредиторов должника, на котором принято решение об утверждении плана внешнего управления должника, с указанием кворума и результатов голосования за его принятие, а также всех кредиторов должника, обязательства которых обеспечены залогом имущества должника, и выбранных ими вариантов голосования по вопросу об утверждении плана внешнего управления должника;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органа управления должника, которым принято решение о замещении активов должника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учреждение акционерного общества, создаваемого на базе имущества должника, осуществляется в ходе конкурсного производства,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протокола собрания кредиторов должника, на котором принято решение о замещении активов должника, с указанием кворума и результатов голосования за его принятие, а также всех кредиторов должника, обязательства которых обеспечены залогом имущества должника, и выбранных ими вариантов голосования по вопросу о замещении активов должника;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определения арбитражного суда об утверждении конкурсного управляющего, который осуществляет полномочия руководителя должника и иных органов управления должника.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3.2.6. В случае, если федеральными законами установлена необходимость получения разрешения уполномоченного органа исполнительной власти на создание акционерного общества – эмитента и осуществление выпуска ценных бумаг, в регистрирующий орган представляется копия документа, подтверждающего получение такого разрешения.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3.2.7. В случае, если в оплату акций, размещенных при учреждении акционерного общества – эмитента, внесены неденежные средства (ценные бумаги, вещи или имущественные права либо иные права, имеющие денежную оценку), в регистрирующий орган представляется копия отчета </w:t>
      </w:r>
      <w:r w:rsidRPr="005826D9">
        <w:rPr>
          <w:rFonts w:ascii="Georgia" w:eastAsia="Times New Roman" w:hAnsi="Georgia" w:cs="Times New Roman"/>
          <w:color w:val="000000"/>
          <w:sz w:val="20"/>
          <w:szCs w:val="20"/>
          <w:lang w:eastAsia="ru-RU"/>
        </w:rPr>
        <w:lastRenderedPageBreak/>
        <w:t>оценщика (разделов отчета оценщика, содержащих основные факты и выводы (резолютивную часть), сведения о заказчике оценки и об оценщике, а также страницы (страниц) отчета оценщика, содержащей подпись оценщика, личную печать оценщика, осуществляющего оценочную деятельность самостоятельно, занимаясь частной практикой, или подпись оценщика, печать и подпись руководителя юридического лица, с которым оценщик заключил трудовой договор) о рыночной стоимости имущества, внесенного в оплату за акции.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Отчет оценщика (разделы отчета оценщика, содержащие основные факты и выводы (резолютивную часть), копия которого представляется в регистрирующий орган, должен соответствовать требованиям, установленным федеральными правилами (стандартами) оценочной деятельности.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в оплату акций, размещенных при учреждении акционерного общества – эмитента, внесено недвижимое имущество, в регистрирующий орган представляется копия документа, подтверждающего право собственности эмитента на это имущество.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3.2.8. В случае, если в оплату акций, размещенных при учреждении акционерного общества – эмитента, подлежит внесению или внесено государственное или муниципальное имущество, в регистрирующий орган представляется копия решения уполномоченного федерального органа исполнительной власти, органа власти субъекта Российской Федерации или органа местного самоуправления об условиях приватизации такого государственного или муниципального имущества.</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IV. Эмиссия дополнительных акций </w:t>
      </w:r>
      <w:r w:rsidRPr="005826D9">
        <w:rPr>
          <w:rFonts w:ascii="Georgia" w:eastAsia="Times New Roman" w:hAnsi="Georgia" w:cs="Times New Roman"/>
          <w:b/>
          <w:bCs/>
          <w:color w:val="000000"/>
          <w:sz w:val="20"/>
          <w:szCs w:val="20"/>
          <w:lang w:eastAsia="ru-RU"/>
        </w:rPr>
        <w:br/>
        <w:t xml:space="preserve">акционерного общества, размещаемых путем распределения </w:t>
      </w:r>
      <w:r w:rsidRPr="005826D9">
        <w:rPr>
          <w:rFonts w:ascii="Georgia" w:eastAsia="Times New Roman" w:hAnsi="Georgia" w:cs="Times New Roman"/>
          <w:b/>
          <w:bCs/>
          <w:color w:val="000000"/>
          <w:sz w:val="20"/>
          <w:szCs w:val="20"/>
          <w:lang w:eastAsia="ru-RU"/>
        </w:rPr>
        <w:br/>
        <w:t xml:space="preserve">среди акционеров </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4.1. Решение о размещении дополнительных акций </w:t>
      </w:r>
      <w:r w:rsidRPr="005826D9">
        <w:rPr>
          <w:rFonts w:ascii="Georgia" w:eastAsia="Times New Roman" w:hAnsi="Georgia" w:cs="Times New Roman"/>
          <w:b/>
          <w:bCs/>
          <w:color w:val="000000"/>
          <w:sz w:val="20"/>
          <w:szCs w:val="20"/>
          <w:lang w:eastAsia="ru-RU"/>
        </w:rPr>
        <w:br/>
        <w:t xml:space="preserve">и решение о дополнительном выпуске акций, размещаемых </w:t>
      </w:r>
      <w:r w:rsidRPr="005826D9">
        <w:rPr>
          <w:rFonts w:ascii="Georgia" w:eastAsia="Times New Roman" w:hAnsi="Georgia" w:cs="Times New Roman"/>
          <w:b/>
          <w:bCs/>
          <w:color w:val="000000"/>
          <w:sz w:val="20"/>
          <w:szCs w:val="20"/>
          <w:lang w:eastAsia="ru-RU"/>
        </w:rPr>
        <w:br/>
        <w:t xml:space="preserve">путем распределения среди акционеров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4.1.1. Решением о размещении дополнительных акций, размещаемых путем распределения среди акционеров, является решение об увеличении уставного капитала акционерного общества путем размещения дополнительных акций посредством распределения их среди акционеров.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4.1.2. Решением об увеличении уставного капитала путем размещения дополнительных акций посредством распределения их среди акционеров, должны быть определены количество размещаемых обыкновенных и привилегированных акций каждого типа в пределах количества объявленных акций этой категории (типа), способ размещения дополнительных акций – распределение дополнительных акций среди акционеров, а также могут быть определены иные </w:t>
      </w:r>
      <w:r w:rsidRPr="005826D9">
        <w:rPr>
          <w:rFonts w:ascii="Georgia" w:eastAsia="Times New Roman" w:hAnsi="Georgia" w:cs="Times New Roman"/>
          <w:color w:val="000000"/>
          <w:sz w:val="20"/>
          <w:szCs w:val="20"/>
          <w:lang w:eastAsia="ru-RU"/>
        </w:rPr>
        <w:lastRenderedPageBreak/>
        <w:t>условия размещения акций, включая дату распределения дополнительных акций или порядок ее определения, имущество (собственные средства), за счет которого (которых) осуществляется увеличение уставного капитала.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4.1.3. Направление на увеличение уставного капитала акционерного общества нераспределенной прибыли прошлых лет должно быть предусмотрено соответствующим решением общего собрания акционеров этого акционерного общества.</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4.2. Особенности государственной регистрации </w:t>
      </w:r>
      <w:r w:rsidRPr="005826D9">
        <w:rPr>
          <w:rFonts w:ascii="Georgia" w:eastAsia="Times New Roman" w:hAnsi="Georgia" w:cs="Times New Roman"/>
          <w:b/>
          <w:bCs/>
          <w:color w:val="000000"/>
          <w:sz w:val="20"/>
          <w:szCs w:val="20"/>
          <w:lang w:eastAsia="ru-RU"/>
        </w:rPr>
        <w:br/>
        <w:t xml:space="preserve">дополнительного выпуска акций, размещаемых путем </w:t>
      </w:r>
      <w:r w:rsidRPr="005826D9">
        <w:rPr>
          <w:rFonts w:ascii="Georgia" w:eastAsia="Times New Roman" w:hAnsi="Georgia" w:cs="Times New Roman"/>
          <w:b/>
          <w:bCs/>
          <w:color w:val="000000"/>
          <w:sz w:val="20"/>
          <w:szCs w:val="20"/>
          <w:lang w:eastAsia="ru-RU"/>
        </w:rPr>
        <w:br/>
        <w:t xml:space="preserve">распределения среди акционеров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4.2.1. Для государственной регистрации дополнительного выпуска акций, размещаемых путем распределения среди акционеров, в регистрирующий орган дополнительно представляется документ, содержащий расчет стоимости чистых активов акционерного общества – эмитента, осуществленный в соответствии с требованиями федеральных законов и иных нормативных правовых актов Российской Федерации с указанием единицы измерения, в которой произведен такой расчет, и размер его резервного фонда, а также описывающий имущество (собственные средства) акционерного общества – эмитента, за счет которого осуществляется увеличение его уставного капитала. Указанный документ должен быть составлен по данным бухгалтерской (финансовой) отчетности акционерного общества за последний квартал (завершенный отчетный период), предшествующий дате представления документов для государственной регистрации дополнительного выпуска акций, срок представления которой в соответствии с требованиями федеральных законов истек, и подписан лицом, занимающим должность (осуществляющим функции) единоличного исполнительного органа акционерного общества, а также главным бухгалтером акционерного общества или лицом, осуществляющим его функции.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4.2.2. Для государственной регистрации дополнительного выпуска акций, размещаемых путем распределения среди акционеров за счет нераспределенной прибыли прошлых лет, в регистрирующий орган дополнительно представляется копия (выписка из) протокола общего собрания акционеров акционерного общества, которым принято решение о направлении на увеличение уставного капитала акционерного общества нераспределенной прибыли прошлых лет.</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4.3. Особенности размещения дополнительного выпуска акций, </w:t>
      </w:r>
      <w:r w:rsidRPr="005826D9">
        <w:rPr>
          <w:rFonts w:ascii="Georgia" w:eastAsia="Times New Roman" w:hAnsi="Georgia" w:cs="Times New Roman"/>
          <w:b/>
          <w:bCs/>
          <w:color w:val="000000"/>
          <w:sz w:val="20"/>
          <w:szCs w:val="20"/>
          <w:lang w:eastAsia="ru-RU"/>
        </w:rPr>
        <w:br/>
        <w:t xml:space="preserve">размещаемых путем распределения среди акционеров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4.3.1. Распределение дополнительных акций акционерного общества среди его акционеров осуществляется в один день, указанный в зарегистрированном решении об их дополнительном выпуске, на основании записей на лицевых счетах у держателя реестра или записей по счетам депо </w:t>
      </w:r>
      <w:r w:rsidRPr="005826D9">
        <w:rPr>
          <w:rFonts w:ascii="Georgia" w:eastAsia="Times New Roman" w:hAnsi="Georgia" w:cs="Times New Roman"/>
          <w:color w:val="000000"/>
          <w:sz w:val="20"/>
          <w:szCs w:val="20"/>
          <w:lang w:eastAsia="ru-RU"/>
        </w:rPr>
        <w:lastRenderedPageBreak/>
        <w:t>в депозитарии на этот день. Указанный день не должен наступать позднее одного месяца с даты государственной регистрации дополнительного выпуска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4.3.2. Размещение дополнительных акций акционерного общества путем распределения их среди акционеров этого акционерного общества осуществляется за счет следующего имущества (собственных средств):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добавочного капитала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остатков фондов специального назначения акционерного общества по итогам предыдущего года, за исключением резервного фонда и фонда акционирования работников предприятия;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нераспределенной прибыли акционерного общества прошлых лет.</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4.3.3. Сумма, на которую увеличивается уставный капитал акционерного общества за счет его имущества (собственных средств), не должна превышать разницу между стоимостью чистых активов этого акционерного общества и суммой его уставного капитала и резервного фонда, рассчитанной по данным бухгалтерской (финансовой) отчетности акционерного общества – эмитента за последний квартал (завершенный отчетный период), предшествующий дате представления документов для государственной регистрации дополнительного выпуска акций, срок представления которой в соответствии с требованиями федеральных законов истек.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4.3.4. Размещение дополнительных акций путем распределения их среди акционеров акционерного общества осуществляется всем акционерам – владельцам акций всех категорий (типов) этого акционерного общества.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4.3.5. Образование дробных акций у акционеров – владельцев целых акций в результате распределения дополнительных акций не допускается.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4.3.6. При распределении дополнительных акций акционерам – владельцам дробных акций на дробную акцию распределяется часть дополнительной акции, пропорциональная принадлежащей им дробной акции. При этом такое распределение не является образованием дробной акции.</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V. Эмиссия акций, размещаемых путем конвертации </w:t>
      </w:r>
      <w:r w:rsidRPr="005826D9">
        <w:rPr>
          <w:rFonts w:ascii="Georgia" w:eastAsia="Times New Roman" w:hAnsi="Georgia" w:cs="Times New Roman"/>
          <w:b/>
          <w:bCs/>
          <w:color w:val="000000"/>
          <w:sz w:val="20"/>
          <w:szCs w:val="20"/>
          <w:lang w:eastAsia="ru-RU"/>
        </w:rPr>
        <w:br/>
        <w:t xml:space="preserve">при изменении номинальной стоимости, при изменении прав, </w:t>
      </w:r>
      <w:r w:rsidRPr="005826D9">
        <w:rPr>
          <w:rFonts w:ascii="Georgia" w:eastAsia="Times New Roman" w:hAnsi="Georgia" w:cs="Times New Roman"/>
          <w:b/>
          <w:bCs/>
          <w:color w:val="000000"/>
          <w:sz w:val="20"/>
          <w:szCs w:val="20"/>
          <w:lang w:eastAsia="ru-RU"/>
        </w:rPr>
        <w:br/>
        <w:t xml:space="preserve">при консолидации и дроблении </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lastRenderedPageBreak/>
        <w:t xml:space="preserve">5.1. Решение о размещении акций, </w:t>
      </w:r>
      <w:r w:rsidRPr="005826D9">
        <w:rPr>
          <w:rFonts w:ascii="Georgia" w:eastAsia="Times New Roman" w:hAnsi="Georgia" w:cs="Times New Roman"/>
          <w:b/>
          <w:bCs/>
          <w:color w:val="000000"/>
          <w:sz w:val="20"/>
          <w:szCs w:val="20"/>
          <w:lang w:eastAsia="ru-RU"/>
        </w:rPr>
        <w:br/>
        <w:t xml:space="preserve">размещаемых путем конвертации при изменении </w:t>
      </w:r>
      <w:r w:rsidRPr="005826D9">
        <w:rPr>
          <w:rFonts w:ascii="Georgia" w:eastAsia="Times New Roman" w:hAnsi="Georgia" w:cs="Times New Roman"/>
          <w:b/>
          <w:bCs/>
          <w:color w:val="000000"/>
          <w:sz w:val="20"/>
          <w:szCs w:val="20"/>
          <w:lang w:eastAsia="ru-RU"/>
        </w:rPr>
        <w:br/>
        <w:t xml:space="preserve">номинальной стоимости, при изменении прав, </w:t>
      </w:r>
      <w:r w:rsidRPr="005826D9">
        <w:rPr>
          <w:rFonts w:ascii="Georgia" w:eastAsia="Times New Roman" w:hAnsi="Georgia" w:cs="Times New Roman"/>
          <w:b/>
          <w:bCs/>
          <w:color w:val="000000"/>
          <w:sz w:val="20"/>
          <w:szCs w:val="20"/>
          <w:lang w:eastAsia="ru-RU"/>
        </w:rPr>
        <w:br/>
        <w:t xml:space="preserve">при консолидации и дроблении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5.1.1. Решением о размещении акций, размещаемых путем конвертации в акции той же категории (типа) с большей номинальной стоимостью, является решение об увеличении уставного капитала акционерного общества путем увеличения номинальной стоимости акций. Таким решением должны быть определены категории (типы) акций, номинальная стоимость которых увеличивается, номинальная стоимость акций каждой такой категории (типа) после увеличения, способ размещения акций – конвертация акций в акции той же категории (типа) с большей номинальной стоимостью, а также могут быть определены иные условия конвертации, включая дату конвертации или порядок ее определения, имущество (собственные средства), за счет которого (которых) осуществляется увеличение уставного капитала акционерного общества, и иные условия конвертации.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Направление на увеличение уставного капитала акционерного общества нераспределенной прибыли прошлых лет должно быть предусмотрено соответствующим решением общего собрания акционеров этого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5.1.2. Решением о размещении акций, размещаемых путем конвертации в акции той же категории (типа) с меньшей номинальной стоимостью, является решение об уменьшении уставного капитала акционерного общества путем уменьшения номинальной стоимости акций. Таким решением должны быть определены категории (типы) акций, номинальная стоимость которых уменьшается, номинальная стоимость акций каждой такой категории (типа) после уменьшения, способ размещения акций – конвертация акций в акции той же категории (типа) с меньшей номинальной стоимостью, а также могут быть определены иные условия размещения акций, включая дату конвертации или порядок ее определения.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Решением об уменьшении уставного капитала акционерного общества путем уменьшения номинальной стоимости акций могут быть предусмотрены выплата всем акционерам акционерного общества денежных средств и/или передача им принадлежащих акционерному обществу эмиссионных ценных бумаг, размещенных другим юридическим лицом. В этом случае таким решением должны быть определены сумма денежных средств, выплачиваемая акционерам акционерного общества при уменьшении номинальной стоимости каждой акции, и/или количество, вид, категория (тип) эмиссионных ценных бумаг, передаваемых акционерам акционерного общества при уменьшении номинальной стоимости каждой акции.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Решение об уменьшении уставного капитала акционерного общества путем уменьшения номинальной стоимости акций с передачей акционерам эмиссионных ценных бумаг должно </w:t>
      </w:r>
      <w:r w:rsidRPr="005826D9">
        <w:rPr>
          <w:rFonts w:ascii="Georgia" w:eastAsia="Times New Roman" w:hAnsi="Georgia" w:cs="Times New Roman"/>
          <w:color w:val="000000"/>
          <w:sz w:val="20"/>
          <w:szCs w:val="20"/>
          <w:lang w:eastAsia="ru-RU"/>
        </w:rPr>
        <w:lastRenderedPageBreak/>
        <w:t>предусматривать передачу каждому акционеру акционерного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Если эмиссионными ценными бумагами, приобретаемыми акционерами в связи с уменьшением номинальной стоимости принадлежащих им акций, являются акции другого акционерного общества, решением об уменьшении уставного капитала акционерного общества путем уменьшения номинальной стоимости акций могут быть учтены результаты консолидации или дробления акций другого акционерного общества, не осуществленные на момент принятия этого решения.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5.1.3. Решением о размещении акций, размещаемых путем конвертации в акции той же категории (типа) с иными правами, является решение о внесении изменений и/или дополнений в устав акционерного общества в части: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касающейся прав, предоставляемых по привилегированным акциям определенного типа;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касающейся прав, предоставляемых по обыкновенным акциям акционерного общества работников (народного предприятия), и преобразования акционерного общества работников (народного предприятия) в акционерное общество;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касающейся прав, предоставляемых по обыкновенным акциям акционерного общества, и преобразования акционерного общества в акционерное общество работников (народное предприятие).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Такое решение должно содержать точные формулировки изменений и/или дополнений, вносимых в устав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внесения в устав акционерного общества изменений и/или дополнений, предусматривающих конвертацию привилегированных акций определенного типа в обыкновенные акции или привилегированные акции иных типов, решением о размещении акций, размещаемых путем конвертации в акции той же категории (типа) с иными правами, должны быть определены порядок конвертации конвертируемых привилегированных акций, в том числе количество, категория (тип) акций, в которые они конвертируются, и иные условия конвертации.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Конвертация привилегированных акций в привилегированные акции того же типа с иными правами может осуществляться одновременно с изменением их номинальной стоимости.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5.1.4. Решением о размещении акций, размещаемых путем конвертации двух и более акций в одну акцию той же категории (типа) (конвертация при консолидации акций), является решение о консолидации акций. Таким решением должны быть определены категории (типы) акций, в отношении которых осуществляется консолидация, количество акций каждой такой категории (типа), которые консолидируются в одну акцию той же категории (типа) (коэффициент консолидации), способ размещения акций – конвертация при консолидации акций, а также могут быть определены иные условия конвертации акций, включая дату конвертации или порядок ее определения.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Коэффициент консолидации должен быть выражен целым числом.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5.1.5. Решением о размещении акций, размещаемых путем конвертации одной акции в две и более акции той же категории (типа) (конвертация при дроблении акций), является решение о дроблении акций. Таким решением должны быть определены категории (типы) акций, в отношении которых осуществляется дробление, количество акций той же категории (типа), в которые конвертируется одна акция (коэффициент дробления), способ размещения акций – конвертация при дроблении акций, а также могут быть определены иные условия конвертации, включая дату конвертации или порядок ее определения.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Коэффициент дробления должен быть выражен целым числом.</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5.2. Особенности государственной регистрации </w:t>
      </w:r>
      <w:r w:rsidRPr="005826D9">
        <w:rPr>
          <w:rFonts w:ascii="Georgia" w:eastAsia="Times New Roman" w:hAnsi="Georgia" w:cs="Times New Roman"/>
          <w:b/>
          <w:bCs/>
          <w:color w:val="000000"/>
          <w:sz w:val="20"/>
          <w:szCs w:val="20"/>
          <w:lang w:eastAsia="ru-RU"/>
        </w:rPr>
        <w:br/>
        <w:t xml:space="preserve">выпуска акций, размещаемых путем конвертации </w:t>
      </w:r>
      <w:r w:rsidRPr="005826D9">
        <w:rPr>
          <w:rFonts w:ascii="Georgia" w:eastAsia="Times New Roman" w:hAnsi="Georgia" w:cs="Times New Roman"/>
          <w:b/>
          <w:bCs/>
          <w:color w:val="000000"/>
          <w:sz w:val="20"/>
          <w:szCs w:val="20"/>
          <w:lang w:eastAsia="ru-RU"/>
        </w:rPr>
        <w:br/>
        <w:t xml:space="preserve">при изменении номинальной стоимости, при изменении прав, </w:t>
      </w:r>
      <w:r w:rsidRPr="005826D9">
        <w:rPr>
          <w:rFonts w:ascii="Georgia" w:eastAsia="Times New Roman" w:hAnsi="Georgia" w:cs="Times New Roman"/>
          <w:b/>
          <w:bCs/>
          <w:color w:val="000000"/>
          <w:sz w:val="20"/>
          <w:szCs w:val="20"/>
          <w:lang w:eastAsia="ru-RU"/>
        </w:rPr>
        <w:br/>
        <w:t xml:space="preserve">при консолидации и дроблении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5.2.1. Для государственной регистрации выпуска акций, размещаемых путем конвертации в акции той же категории (типа) с большей номинальной стоимостью, в регистрирующий орган дополнительно представляется документ, содержащий расчет стоимости чистых активов акционерного общества – эмитента в соответствии с требованиями федеральных законов и иных нормативных правовых актов Российской Федерации с указанием единицы измерения, в которой произведен такой расчет, и размер его резервного фонда, а также описание имущества (собственных средств) акционерного общества, за счет которого осуществляется увеличение его уставного капитала. Указанный документ должен быть составлен по данным бухгалтерской (финансовой) отчетности акционерного общества за последний квартал (завершенный отчетный период), предшествующий дате представления документов для государственной регистрации выпуска акций, срок представления которой в соответствии с требованиями федеральных законов уже истек, и подписан лицом, занимающим должность (осуществляющим функции) единоличного исполнительного органа акционерного общества, а также главным бухгалтером акционерного общества или лицом, осуществляющим его функции.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5.2.2. Для государственной регистрации выпуска акций, размещаемых путем конвертации в акции той же категории (типа) с большей номинальной стоимостью за счет нераспределенной прибыли прошлых лет, в регистрирующий орган дополнительно представляется копия (выписка из) протокола общего собрания акционеров акционерного общества, которым принято решение о направлении на увеличение уставного капитала акционерного общества нераспределенной прибыли прошлых лет.</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5.2.3. Для государственной регистрации выпуска акций, размещаемых путем конвертации в акции той же категории (типа) с меньшей номинальной стоимостью, если решением об уменьшении уставного капитала акционерного общества путем уменьшения номинальной стоимости акций предусмотрена выплата всем акционерам акционерного общества денежных средств и/или передача им принадлежащих акционерному обществу эмиссионных ценных бумаг, размещенных другим юридическим лицом,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бухгалтерской (финансовой) отчетности акционерного общества – эмитента за последний квартал (завершенный отчетный период), предшествующий кварталу, в течение которого советом директоров (наблюдательным советом) акционерного общества принято решение о созыве общего собрания акционеров акционерного общества, повестка дня которого содержит вопрос об уменьшении уставного капитала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 содержащий расчет стоимости чистых активов акционерного общества – эмитента в соответствии с требованиями федеральных законов и иных нормативных правовых актов Российской Федерации, произведенный по данным бухгалтерской (финансовой) отчетности акционерного общества за последний квартал (завершенный отчетный период), предшествующий кварталу, в течение которого советом директоров (наблюдательным советом) акционерного общества принято решение о созыве общего собрания акционеров акционерного общества, повестка дня которого содержит вопрос об уменьшении уставного капитала акционерного общества, с указанием единицы измерения, в которой произведен такой расчет. Указанный документ должен быть подписан лицом, занимающим должность (осуществляющим функции) единоличного исполнительного органа акционерного общества, а также главным бухгалтером акционерного общества или лицом, осуществляющим его функции;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справка о совокупной стоимости эмиссионных ценных бумаг другого юридического лица, приобретаемых акционерами акционерного общества – эмитента в связи с уменьшением номинальной стоимости принадлежащих им акций. Указанная справка должна быть составлена по данным бухгалтерской (финансовой) отчетности акционерного общества за последний квартал (завершенный отчетный период), предшествующий кварталу, в течение которого советом директоров (наблюдательным советом) акционерного общества принято решение о созыве общего собрания акционеров акционерного общества, повестка дня которого содержит вопрос об уменьшении уставного капитала акционерного общества. Указанная справка должна быть </w:t>
      </w:r>
      <w:r w:rsidRPr="005826D9">
        <w:rPr>
          <w:rFonts w:ascii="Georgia" w:eastAsia="Times New Roman" w:hAnsi="Georgia" w:cs="Times New Roman"/>
          <w:color w:val="000000"/>
          <w:sz w:val="20"/>
          <w:szCs w:val="20"/>
          <w:lang w:eastAsia="ru-RU"/>
        </w:rPr>
        <w:lastRenderedPageBreak/>
        <w:t>подписана лицом, занимающим должность (осуществляющим функции) единоличного исполнительного органа акционерного общества, а также главным бухгалтером акционерного общества или лицом, осуществляющим его функции;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 содержащий расчет стоимости чистых активов акционерного общества – эмитента в соответствии с требованиями федеральных законов и иных нормативных правовых актов Российской Федерации с указанием единицы измерения, в которой произведен такой расчет и размер его резервного фонда. Указанный документ должен быть составлен по данным бухгалтерской (финансовой) отчетности акционерного общества за последний квартал (завершенный отчетный период), предшествующий дате представления документов для государственной регистрации выпуска акций, срок представления которой в соответствии с требованиями федеральных законов истек, и подписан лицом, занимающим должность (осуществляющим функции) единоличного исполнительного органа акционерного общества, а также главным бухгалтером акционерного общества или лицом, осуществляющим его функции.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b/>
          <w:bCs/>
          <w:color w:val="000000"/>
          <w:sz w:val="20"/>
          <w:szCs w:val="20"/>
          <w:lang w:eastAsia="ru-RU"/>
        </w:rPr>
        <w:t>5.3. Особенности размещения акций</w:t>
      </w:r>
      <w:r w:rsidRPr="005826D9">
        <w:rPr>
          <w:rFonts w:ascii="Georgia" w:eastAsia="Times New Roman" w:hAnsi="Georgia" w:cs="Times New Roman"/>
          <w:b/>
          <w:bCs/>
          <w:color w:val="000000"/>
          <w:sz w:val="20"/>
          <w:szCs w:val="20"/>
          <w:lang w:eastAsia="ru-RU"/>
        </w:rPr>
        <w:br/>
        <w:t>путем конвертации при изменении номинальной стоимости,</w:t>
      </w:r>
      <w:r w:rsidRPr="005826D9">
        <w:rPr>
          <w:rFonts w:ascii="Georgia" w:eastAsia="Times New Roman" w:hAnsi="Georgia" w:cs="Times New Roman"/>
          <w:b/>
          <w:bCs/>
          <w:color w:val="000000"/>
          <w:sz w:val="20"/>
          <w:szCs w:val="20"/>
          <w:lang w:eastAsia="ru-RU"/>
        </w:rPr>
        <w:br/>
        <w:t>при изменении прав, при консолидации и дроблении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5.3.1. Конвертация акций акционерного общества осуществляется в один день, указанный в зарегистрированном решении об их выпуске, по данным записей на лицевых счетах у держателя реестра или записей по счетам депо в депозитарии на этот день. Указанный день не должен наступать позднее одного месяца с даты государственной регистрации выпуска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5.3.2. Увеличение уставного капитала акционерного общества путем увеличения номинальной стоимости акций возможно только за счет имущества (собственных средств), указанного в пункте 4.3.2 настоящих Стандартов. При этом сумма, на которую увеличивается уставный капитал акционерного общества, не должна превышать разницу между стоимостью чистых активов этого акционерного общества и суммой его уставного капитала и резервного фонда, рассчитанной по данным бухгалтерской (финансовой) отчетности акционерного общества за последний квартал (завершенный отчетный период), предшествующий дате представления документов для государственной регистрации выпуска акций, срок представления которой в соответствии с требованиями федеральных законов истек.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5.3.3. В случае, если уменьшение уставного капитала акционерного общества путем уменьшения номинальной стоимости акций осуществляется с выплатой акционерам – владельцам акций такого акционерного общества, номинальная стоимость которых уменьшается, денежных средств и/или передачей им эмиссионных ценных бумаг другого юридического лица, при таком уменьшении должны соблюдаться следующие условия: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отношение величины, на которую уменьшается уставный капитал акционерного общества, к размеру уставного капитала акционерного общества до его уменьшения не может быть меньше отношения получаемых акционерами акционерного общества денежных средств и/или совокупной стоимости приобретаемых акционерами акционерного общества эмиссионных ценных бумаг к размеру чистых активов акционерного общества. При этом стоимость эмиссионных ценных бумаг, принадлежащих акционерному обществу, и размер чистых активов акционерного общества определяются по данным бухгалтерской (финансовой) отчетности акционерного общества за последний квартал (завершенный отчетный период), предшествующий кварталу, в течение которого советом директоров (наблюдательным советом) акционерного общества принято решение о созыве общего собрания акционеров, повестка дня которого содержит вопрос об уменьшении уставного капитала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список лиц, имеющих право на получение денежных средств и/или приобретаемых акционерами акционерного общества на основании решения об уменьшении уставного капитала акционерного общества путем уменьшения номинальной стоимости акций эмиссионных ценных бумаг, составляется на дату государственной регистрации изменений и дополнений, вносимых в устав акционерного общества и связанных с уменьшением его уставного капитала. В случае, если решение об уменьшении уставного капитала акционерного общества принято с учетом результатов консолидации или дробления акций другого акционерного общества, список лиц, имеющих право на получение денежных средств и/или приобретаемых акционерами акционерного общества акций другого акционерного общества, составляется на дату государственной регистрации отчета об итогах выпуска акций другого акционерного общества, размещаемых при консолидации или дроблении;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результате выплаты акционерам – владельцам акций акционерного общества, номинальная стоимость которых уменьшается, денежных средств и/или передачи им эмиссионных ценных бумаг другого юридического лица стоимость чистых активов акционерного общества не должна стать меньше суммы его уставного капитала, резервного фонда и превышения над номинальной стоимостью определенной уставом акционерного общества ликвидационной стоимости размещенных привилегированных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5.3.4. Акции, конвертируемые при изменении номинальной стоимости акций, изменении прав по акциям, консолидации и дроблении акций, в результате такой конвертации погашаются (аннулируются).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5.3.5. В случае конвертации при консолидации в каждую целую акцию, размещаемую путем конвертации, конвертируются две и более целые акции той же категории (типа), общая номинальная стоимость которых равна ее номинальной стоимости.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5.3.6. В случае конвертации при дроблении в каждые две и более целые акции, размещаемые путем конвертации, конвертируется одна целая акция той же категории (типа), номинальная стоимость которой равна их общей номинальной стоимости.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5.3.7. При внесении в устав акционерного общества изменений и дополнений, связанных с изменением объема прав по привилегированным акциям, решение о внесении в устав таких изменений и дополнений принимается акционерным обществом до государственной регистрации выпуска привилегированных акций с иным объемом прав, а государственная регистрация таких изменений и дополнений осуществляется после размещения привилегированных акций с иным объемом прав - на основании зарегистрированного отчета об итогах выпуска привилегированных акций с иным объемом прав.</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VI. Эмиссия ценных бумаг, размещаемых путем подписки </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6.1. Решение о размещении ценных бумаг путем подписки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 Решением о размещении дополнительных акций путем подписки является решение об увеличении уставного капитала акционерного общества путем размещения дополнительных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6.1.2. Решением об увеличении уставного капитала акционерного общества путем размещения дополнительных акций должны быть определены 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 способ размещения дополнительных акций – открытая или закрытая подписка, цена размещения дополнительных акций или порядок ее определения, в том числе цена размещения или порядок определения цены размещения дополнительных акций лицам, включенным в список лиц, имеющих преимущественное право приобретения размещаемых дополнительных акций, форма оплаты размещаемых дополнительных акций, а также могут быть определены иные условия размещения дополнительных акций, включая срок размещения дополнительных акций или порядок его определения, порядок и срок оплаты размещаемых дополнительных акций, порядок заключения договоров в ходе размещения дополнительных акций. Решение об увеличении уставного капитала акционерного общества путем размещения дополнительных акций посредством закрытой подписки, предусматривающее оплату размещаемых дополнительных акций денежными средствами, может содержать указание на возможность такой оплаты путем зачета денежных требований к акционерному обществу. При отсутствии такого указания оплата размещаемых дополнительных акций путем зачета денежных требований к акционерному обществу не допускается.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6.1.3. Решением о размещении облигаций путем подписки должны быть определены количество и номинальная стоимость размещаемых облигаций, форма, порядок и срок погашения облигаций, </w:t>
      </w:r>
      <w:r w:rsidRPr="005826D9">
        <w:rPr>
          <w:rFonts w:ascii="Georgia" w:eastAsia="Times New Roman" w:hAnsi="Georgia" w:cs="Times New Roman"/>
          <w:color w:val="000000"/>
          <w:sz w:val="20"/>
          <w:szCs w:val="20"/>
          <w:lang w:eastAsia="ru-RU"/>
        </w:rPr>
        <w:lastRenderedPageBreak/>
        <w:t>способ размещения облигаций – открытая или закрытая подписка, цена размещения облигаций или порядок ее определения, а также могут быть определены иные условия размещения облигаций, включая срок или порядок определения срока размещения облигаций, форму, порядок и срок оплаты размещаемых облигаций, порядок заключения договоров в ходе размещения облигаций, доход или порядок определения дохода по облигациям.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 о размещении путем подписки облигаций акционерного общества может предусматривать только денежную форму оплаты указанных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6.1.4. Решением о размещении путем подписки облигаций акционерного общества, конвертируемых в его акции, дополнительно должны быть определены количество дополнительных акций каждой категории (типа) в пределах количества объявленных акций этой категории (типа), в которые может быть конвертирована каждая облигация, порядок и условия такой конвертации, а также может быть определена цена размещения или порядок определения цены размещения облигаций лицам, имеющим преимущественное право их приобретения.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Решением о размещении облигаций, конвертируемых в акции, должно быть предусмотрено, что конвертация осуществляется: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по требованию владельцев облигаций; и/или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по наступлении срока (календарная дата, период времени или событие, которое должно неизбежно наступить); и/или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при наступлении обстоятельств, указанных в решении о размещении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конвертация облигаций, конвертируемых в акции, осуществляется по требованию их владельцев, в решении о размещении таких облигаций должен быть установлен срок или порядок определения срока, в течение которого владельцами облигаций могут быть поданы соответствующие заявления, а также срок, в течение которого должна быть осуществлена такая конвертация.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6.1.5. Решением о размещении путем подписки опционов эмитента должны быть определены количество размещаемых опционов, количество дополнительных акций каждой категории (типа), право приобретения которых предоставляется каждым опционом, в пределах количества объявленных акций этой категории (типа), срок и/или обстоятельства, при наступлении которых могут быть осуществлены права владельца опциона эмитента, цена приобретения указанных акций (порядок определения цены приобретения указанных акций в виде формулы с переменными, значения которых не могут изменяться в зависимости от усмотрения эмитента), порядок и срок осуществления указанного права владельца опциона эмитента, в том числе срок </w:t>
      </w:r>
      <w:r w:rsidRPr="005826D9">
        <w:rPr>
          <w:rFonts w:ascii="Georgia" w:eastAsia="Times New Roman" w:hAnsi="Georgia" w:cs="Times New Roman"/>
          <w:color w:val="000000"/>
          <w:sz w:val="20"/>
          <w:szCs w:val="20"/>
          <w:lang w:eastAsia="ru-RU"/>
        </w:rPr>
        <w:lastRenderedPageBreak/>
        <w:t>или порядок определения срока, в течение которого владельцами опционов эмитента могут быть поданы соответствующие заявления, срок и порядок оплаты дополнительных акций владельцем опциона, срок конвертации опциона в акции эмитента, способ размещения опционов эмитента – открытая или закрытая подписка, цена размещения опционов эмитента или порядок ее определения, в том числе цена размещения или порядок определения цены размещения опционов лицам, имеющим преимущественное право их приобретения, а также могут быть определены иные условия размещения опционов эмитента, включая срок или порядок определения срока размещения опционов эмитента, форму, порядок и срок оплаты размещаемых опционов эмитента, порядок заключения договоров в ходе размещения опционов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 о размещении путем подписки опционов эмитента может предусматривать только денежную форму оплаты указанных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6.1.6. Опцион эмитента исполняется путем его конвертации в дополнительные акции по требованию владельца опциона. Преимущественное право на приобретение дополнительных акций, размещаемых в целях исполнения обязательств по опционам эмитента, не применяется.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6.1.7. Срок, в течение которого владельцами облигаций, конвертируемых в акции, или опционов могут быть поданы заявления о конвертации, а также срок, в течение которого должна быть осуществлена конвертация облигаций или опционов в дополнительные акции, не может наступать ранее даты государственной регистрации отчета об итогах выпуска (дополнительного выпуска) облигаций или опционов эмитента соответственно.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Если в течение срока, установленного для заявления требования владельцем опциона эмитента о его конвертации в дополнительные акции, указанное требование не будет заявлено, права по опциону эмитента прекращаются и такие опционы погашаются (аннулируются), при этом у владельца опциона не возникает права требовать какой-либо компенсации от эмитента опциона.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6.1.8. Решением о размещении ценных бумаг посредством закрытой подписки должен быть определен круг лиц, среди которых предполагается осуществить размещение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качестве круга лиц, среди которых предполагается осуществить размещение ценных бумаг посредством закрытой подписки, в решении о размещении ценных бумаг могут быть указаны имена, наименования и/или категории этих лиц. В случае, если круг лиц, среди которых предполагается осуществить размещение ценных бумаг посредством закрытой подписки, определен путем указания на категорию (категории) таких лиц, при этом из документов, представленных для государственной регистрации выпуска (дополнительного выпуска) ценных бумаг, не следует, что число лиц, среди которых они будут размещены, не превысит 500, такие ценные бумаги считаются подлежащими размещению посредством закрытой подписки среди круга лиц, число которых превышает 500.</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6.1.9. В случае, если дополнительные акции, облигации, конвертируемые в акции, или опционы эмитента размещаются посредством закрытой подписки только среди акционеров акционерного общества и при этом акционеры имеют возможность приобрести целое число размещаемых ценных бумаг пропорционально количеству принадлежащих им акций соответствующей категории (типа), список таких лиц и количество принадлежащих им акций определяются на дату принятия решения о размещении ценных бумаг, если указанным решением не установлена иная дата или порядок ее определения.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6.1.10. Цена (цены) размещения ценных бумаг, размещаемых путем подписки, устанавливается в цифровом выражении.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Цена размещения облигаций акционерного общества, конвертируемых в его акции, не может быть ниже номинальной стоимости акций, в которые конвертируются такие облигации.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6.1.11. Порядок определения цены (цен) размещения ценных бумаг, размещаемых путем подписки, может устанавливаться: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в виде формулы с переменными (курс определенной иностранной валюты, котировка определенной ценной бумаги у организатора торговли на рынке ценных бумаг и другие), значения которых не могут изменяться в зависимости от усмотрения эмитента; или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путем указания на то, что цена размещения определяется советом директоров (наблюдательным советом) или осуществляющим его функции общим собранием акционеров – в акционерных обществах или иным уполномоченным органом управления – в иных юридических лицах.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определения цены размещения ценных бумаг в виде формулы должен позволять определять цену размещения на любую дату в течение всего срока размещения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6.1.12. Порядок определения цены (цен) размещения ценных бумаг, размещаемых путем подписки, предусмотренный подпунктом «б» пункта 6.1.11 настоящих Стандартов, может предусматривать: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определение цены (цен) размещения ценных бумаг в ходе торгов, на которых осуществляется размещение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определение уполномоченным органом управления эмитента минимальной цены размещения ценных бумаг (цены отсечения), ниже которой размещение ценных бумаг не допускается;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иные требования или условия, в соответствии с которыми уполномоченным органом управления эмитента должна определяться цена (цены) размещения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Условия проведения торгов, в ходе которых определяется цена (цены) размещения ценных бумаг, должны предусматривать подачу участниками торгов заявок, содержащих количество приобретаемых ценных бумаг и цену их приобретения (конкурентные заявки), и могут предусматривать подачу участниками торгов заявок, содержащих общую сумму, на которую заявитель обязуется приобрести ценные бумаги без определения количества приобретаемых ценных бумаг и цены их приобретения (неконкурентные заявки).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Если иное не устанавливается решением о выпуске (дополнительном выпуске) ценных бумаг, приоритетному удовлетворению должны подлежать конкурентные заявки, содержащие наибольшую цену приобретения. В случае, если условия проведения торгов предусматривают подачу участниками торгов как конкурентных, так и неконкурентных заявок, приоритетному удовлетворению подлежат конкурентные заявки.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Конкурентные заявки должны удовлетворяться по цене, указанной в конкурентной заявке, которая в случае установления цены отсечения не должна быть ниже такой цены отсечения, либо по единой цене, определенной уполномоченным органом управления эмитента. Неконкурентные заявки должны удовлетворяться по средневзвешенной цене всех удовлетворенных в ходе торговой сессии конкурентных заявок, или иной цене, рассчитанной на основании такой средневзвешенной цены.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6.1.13. Цена размещения акций лицам, имеющим преимущественное право их приобретения, при осуществлении ими такого права может быть ниже цены размещения иным лицам, но не более чем на 10 процентов и в любом случае не ниже номинальной стоимости размещаемых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Цена размещения облигаций, конвертируемых в акции, и опционов эмитента лицам, имеющим преимущественное право их приобретения, при осуществлении ими такого права может быть ниже цены размещения иным лицам, но не более чем на 10 процентов и в любом случае не ниже номинальной стоимости акций, в которые могут быть конвертированы соответствующие облигации и опционы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 о размещении путем открытой подписки акций, облигаций, конвертируемых в акции, и опционов эмитента может предусматривать определение цены размещения указанных ценных бумаг (цены размещения указанных ценных бумаг лицам, имеющим преимущественное право их приобретения, если такая цена отличается от цены размещения иным лицам) в порядке, предусмотренном подпунктом «б» пункта 6.1.11 настоящих Стандартов, после окончания срока действия преимущественного права.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В случае размещения акций, облигаций, конвертируемых в акции, и опционов эмитента путем закрытой подписки с предоставлением преимущественного права их приобретения цена размещения указанных ценных бумаг (цена размещения указанных ценных бумаг лицам, </w:t>
      </w:r>
      <w:r w:rsidRPr="005826D9">
        <w:rPr>
          <w:rFonts w:ascii="Georgia" w:eastAsia="Times New Roman" w:hAnsi="Georgia" w:cs="Times New Roman"/>
          <w:color w:val="000000"/>
          <w:sz w:val="20"/>
          <w:szCs w:val="20"/>
          <w:lang w:eastAsia="ru-RU"/>
        </w:rPr>
        <w:lastRenderedPageBreak/>
        <w:t>имеющим преимущественное право их приобретения, если такая цена отличается от цены размещения иным лицам) должна быть определена до начала срока действия преимущественного права.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цена размещения или порядок определения цены размещения акций, облигаций, конвертируемых в акции, и опционов эмитента лицам, имеющим преимущественное право их приобретения, решением о размещении указанных ценных бумаг не определяются, указанные ценные бумаги размещаются лицам, имеющим преимущественное право их приобретения, по цене размещения иным лицам.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6.1.14. В случае, если решение об увеличении уставного капитала акционерного общества путем размещения дополнительных акций, а также решение о размещении путем подписки облигаций акционерного общества или опционов эмитента принимается общим собранием акционеров, установленная этим решением цена размещения ценных бумаг должна соответствовать цене размещения ценных бумаг, определенной решением совета директоров (наблюдательного совета) акционерного общества. При этом указанное решение совета директоров (наблюдательного совета) акционерного общества должно быть принято до принятия общим собранием акционеров решения о размещении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Данное требование не применяется в случае, если в соответствии с уставом акционерного общества функции совета директоров (наблюдательного совета) выполняет общее собрание акционеров.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6.1.15. Решением о размещении ценных бумаг путем подписки может быть установлена доля ценных бумаг выпуска (дополнительного выпуска), при неразмещении которой выпуск (дополнительный выпуск) ценных бумаг считается несостоявшимся. Такая доля не может быть меньше чем 75 процентов от общего количества размещаемых ценных бумаг выпуска (дополнительного выпуска).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Если решением о размещении ценных бумаг путем подписки устанавливается доля ценных бумаг, при неразмещении которой их выпуск (дополнительный выпуск) считается несостоявшимся, в решении о выпуске (дополнительном выпуске) таких ценных бумаг должен быть предусмотрен порядок возврата средств, полученных эмитентом в оплату за размещенные ценные бумаги, в случае неразмещения установленной доли ценных бумаг выпуска (дополнительного выпуска) и признания выпуска (дополнительного выпуска) несостоявшимся. В случае, если государственная регистрация выпуска (дополнительного выпуска) ценных бумаг сопровождается регистрацией проспекта ценных бумаг, указанная информация должна быть также включена в проспект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6.1.16. В случае оплаты дополнительных акций, а также облигаций неденежными средствами (ценными бумагами, вещами или имущественными правами либо иными правами, имеющими </w:t>
      </w:r>
      <w:r w:rsidRPr="005826D9">
        <w:rPr>
          <w:rFonts w:ascii="Georgia" w:eastAsia="Times New Roman" w:hAnsi="Georgia" w:cs="Times New Roman"/>
          <w:color w:val="000000"/>
          <w:sz w:val="20"/>
          <w:szCs w:val="20"/>
          <w:lang w:eastAsia="ru-RU"/>
        </w:rPr>
        <w:lastRenderedPageBreak/>
        <w:t>денежную оценку) решение о размещении таких ценных бумаг должно содержать сведения об имуществе, которым могут оплачиваться ценные бумаги.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оплаты дополнительных акций, а также облигаций неденежными средствами (ценными бумагами, вещами или имущественными правами либо иными правами, имеющими денежную оценку) решение о размещении таких ценных бумаг может содержать фамилию, имя, отчество оценщика (оценщиков) и/или наименование юридического лица (юридических лиц), заключившего трудовой договор с оценщиком (оценщиками), который привлекается для определения рыночной стоимости имущества, которым могут оплачиваться ценные бумаги, если привлечение оценщика для определения рыночной стоимости такого имущества является обязательным в соответствии с требованиями федеральных законов.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6.1.17. Если решение о размещении ценных бумаг путем подписки принято общим собранием участников (акционеров) эмитента и таким решением не предусмотрено иное, расходы, связанные с внесением приходных записей о зачислении размещаемых ценных бумаг на лицевые счета (счета депо) их первых владельцев (приобретателей) или выдачей сертификатов документарных ценных бумаг на предъявителя без обязательного централизованного хранения на руки их первым владельцам (приобретателям), несет эмитент таких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Указанное требование не применяется в случае, если решение о выпуске (дополнительном выпуске) ценных бумаг утверждается общим собранием участников (акционеров)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b/>
          <w:bCs/>
          <w:color w:val="000000"/>
          <w:sz w:val="20"/>
          <w:szCs w:val="20"/>
          <w:lang w:eastAsia="ru-RU"/>
        </w:rPr>
        <w:t>6.2. Решение о выпуске (дополнительном выпуске)</w:t>
      </w:r>
      <w:r w:rsidRPr="005826D9">
        <w:rPr>
          <w:rFonts w:ascii="Georgia" w:eastAsia="Times New Roman" w:hAnsi="Georgia" w:cs="Times New Roman"/>
          <w:b/>
          <w:bCs/>
          <w:color w:val="000000"/>
          <w:sz w:val="20"/>
          <w:szCs w:val="20"/>
          <w:lang w:eastAsia="ru-RU"/>
        </w:rPr>
        <w:br/>
        <w:t>ценных бумаг, размещаемых путем подписки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6.2.1. Решением о выпуске (дополнительном выпуске) ценных бумаг, размещаемых путем подписки, должен быть установлен порядок заключения договоров, направленных на приобретение размещаемых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размещения ценных бумаг путем открытой подписки порядок заключения договоров, направленных на приобретение размещаемых ценных бумаг, устанавливаемый решением о выпуске (дополнительном выпуске) ценных бумаг, может предусматривать адресованное неопределенному кругу лиц приглашение делать предложения (оферты) о приобретении размещаемых ценных бумаг. В этом случае решение о выпуске (дополнительном выпуске) ценных бумаг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а) срок (порядок определения срока), в течение которого могут быть поданы предложения (оферты) о приобретении размещаемых ценных бумаг, в том числе предложения (оферты) о приобретении размещаемых в соответствии с иностранным правом ценных бумаг иностранного эмитента, удостоверяющих права в отношении размещаемых ценных бумаг российского эмитента </w:t>
      </w:r>
      <w:r w:rsidRPr="005826D9">
        <w:rPr>
          <w:rFonts w:ascii="Georgia" w:eastAsia="Times New Roman" w:hAnsi="Georgia" w:cs="Times New Roman"/>
          <w:color w:val="000000"/>
          <w:sz w:val="20"/>
          <w:szCs w:val="20"/>
          <w:lang w:eastAsia="ru-RU"/>
        </w:rPr>
        <w:lastRenderedPageBreak/>
        <w:t>(далее именуются – иностранные ценные бумаги), если размещение ценных бумаг российского эмитента может осуществляться посредством размещения соответствующих иностранных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указание на то, что каждое предложение (оферта) должно содержать цену приобретения и количество размещаемых ценных бумаг (иностранных ценных бумаг, если размещение ценных бумаг российского эмитента может осуществляться посредством размещения соответствующих иностранных ценных бумаг), которое лицо, делающее оферту, обязуется приобрести по указанной цене, и/или согласие такого лица приобрести соответствующие ценные бумаги в определенном в оферте количестве или на определенную в оферте сумму по цене размещения, определенной (определяемой) эмитентом в соответствии с решением о выпуске (дополнительном выпуске)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срок и порядок получения лицами, сделавшими предложения (оферты) о приобретении размещаемых ценных бумаг (за исключением лиц, осуществляющих преимущественное право приобретения размещаемых ценных бумаг), ответа о принятии таких предложений (акцепта), в том числе указание на то, что ответ о принятии предложения (акцепт) направляется лицам, определяемым эмитентом по его усмотрению из числа лиц, сделавших такие предложения (оферты).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Поданные предложения (оферты) о приобретении размещаемых ценных бумаг, в том числе предложения (оферты) о приобретении иностранных ценных бумаг, если размещение ценных бумаг российского эмитента может осуществляться посредством размещения иностранных ценных бумаг, подлежат регистрации в специальном журнале учета поступивших предложений в день их поступления.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размещения ценных бумаг на торгах, проводимых фондовой биржей или иным организатором торговли на рынке ценных бумаг, решение о выпуске (дополнительном выпуске) ценных бумаг вместо сведений, предусмотренных подпунктами «а» – «в» настоящего пункта, может содержать наименование фондовой биржи или иного организатора торговли на рынке ценных бумаг, осуществляющего проведение торгов, а также указание на то, что такие торги проводятся в соответствии с правилами фондовой биржи или иного организатора торговли на рынке ценных бумаг, зарегистрированными в установленном порядке федеральным органом исполнительной власти по рынку ценных бумаг. При этом в случае, если ответ о принятии предложений (оферт) о приобретении размещаемых ценных бумаг направляется участникам торгов, определяемым по усмотрению эмитента из числа участников торгов, сделавших такие предложения (оферты), указывается на это обстоятельство.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В случае, если эмитент и/или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w:t>
      </w:r>
      <w:r w:rsidRPr="005826D9">
        <w:rPr>
          <w:rFonts w:ascii="Georgia" w:eastAsia="Times New Roman" w:hAnsi="Georgia" w:cs="Times New Roman"/>
          <w:color w:val="000000"/>
          <w:sz w:val="20"/>
          <w:szCs w:val="20"/>
          <w:lang w:eastAsia="ru-RU"/>
        </w:rPr>
        <w:lastRenderedPageBreak/>
        <w:t>отчуждение размещаемых ценных бумаг первому владельцу, или собирать предварительные заявки на приобретение размещаемых ценных бумаг, решение о выпуске (дополнительном выпуске) ценных бумаг должно содержать порядок заключения таких предварительных договоров или порядок подачи таких предварительных заявок.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6.2.2. Порядок и условия размещения путем подписки ценных бумаг, установленные решением о выпуске (дополнительном выпуске) ценных бумаг, не должны исключать или существенно затруднять приобретателям возможность приобретения этих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6.2.3. Решением о выпуске (дополнительном выпуске) ценных бумаг, размещаемых путем открытой подписки, не могут быть предусмотрены какие-либо преимущества одних приобретателей перед другими, за исключением случаев: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осуществления преимущественного права приобретения дополнительных акций, ценных бумаг, конвертируемых в акции, и опционов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ограничения акционерным обществом в соответствии с его уставом максимального количества акций или их номинальной стоимости, принадлежащих одному акционеру;</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введения эмитентом ограничения на приобретение ценных бумаг нерезидентами.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6.2.4. Если размещение ценных бумаг путем открытой подписки осуществляется с возможностью их приобретения за пределами Российской Федерации, в том числе посредством приобретения иностранных ценных бумаг, решение о выпуске (дополнительном выпуске) ценных бумаг должно содержать указание на такую возможность.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Если условия размещения ценных бумаг путем открытой подписки с адресованным неопределенному кругу лиц приглашением делать предложения (оферты) об их приобретении предусматривают зачисление размещаемых ценных бумаг на лицевой счет (счет депо) профессионального участника рынка ценных бумаг, оказывающего эмитенту услуги по размещению ценных бумаг, решение о выпуске (дополнительном выпуске) таких ценных бумаг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срок (порядок определения срока), в течение которого ценные бумаги, зачисленные на лицевой счет (счет депо) профессионального участника рынка ценных бумаг, оказывающего эмитенту услуги по размещению ценных бумаг, должны быть зачислены на лицевой счет (счет депо) лиц, заключивших договоры о приобретении ценных бумаг (лица, которое в соответствии с иностранным правом является эмитентом иностранных ценных бумаг, если размещение ценных бумаг российского эмитента может осуществляться посредством размещения иностранных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условия и порядок зачисления ценных бумаг на лицевой счет (счет депо) лиц, заключивших договоры о приобретении ценных бумаг (лица, которое в соответствии с иностранным правом является эмитентом иностранных ценных бумаг, если размещение ценных бумаг российского эмитента может осуществляться посредством размещения иностранных ценных бумаг), в том числе порядок оплаты (возмещения) расходов, связанных с таким зачислением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6.2.5. Если ценные бумаги размещаются путем закрытой подписки, в решении о выпуске (дополнительном выпуске) таких ценных бумаг должен быть определен круг лиц, среди которых эмитент намерен их разместить в соответствии с решением об их размещении.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Если круг лиц, среди которых эмитент намерен разместить ценные бумаги путем закрытой подписки, определяется посредством указания наименований организаций, приобретающих ценные бумаги, в решении о выпуске (дополнительном выпуске) ценных бумаг в отношении каждой такой организации должен быть указан основной государственный регистрационный номер (ОГРН), за которым в Единый государственный реестр юридических лиц внесена запись о создании соответствующей организации как юридического лица, а если указанной организацией является иностранное юридическое лицо или иностранная организация, не являющаяся юридическим лицом по иностранному праву, – данные, позволяющие идентифицировать такую организацию в соответствии с иностранным правом.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Если круг лиц, среди которых эмитент намерен разместить ценные бумаги путем закрытой подписки, определяется посредством указания фамилий, имен, отчеств физических лиц, приобретающих ценные бумаги, в решении о выпуске (дополнительном выпуске) ценных бумаг в отношении каждого такого физического лица должен быть указан присвоенный ему в установленном порядке индивидуальный номер налогоплательщика (ИНН), а в случае его отсутствия – иные данные, позволяющие идентифицировать указанное физическое лицо (данные документа, удостоверяющего личность (серия и/или номер документа, дата и место его выдачи, орган, выдавший документ), данные документа, позволяющего идентифицировать иностранного гражданина в соответствии с иностранным правом, и т.п.).</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6.2.6. В случае оплаты размещаемых путем подписки дополнительных акций, а также облигаций неденежными средствами (ценными бумагами, вещами или имущественными правами либо иными правами, имеющими денежную оценку) решение о выпуске (дополнительном выпуске) таких ценных бумаг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перечень имущества, которым могут оплачиваться размещаемые ценные бумаги;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б) сведения об оценщике (оценщиках), привлекаемом для определения рыночной стоимости имущества, которым могут оплачиваться размещаемые ценные бумаги, если привлечение </w:t>
      </w:r>
      <w:r w:rsidRPr="005826D9">
        <w:rPr>
          <w:rFonts w:ascii="Georgia" w:eastAsia="Times New Roman" w:hAnsi="Georgia" w:cs="Times New Roman"/>
          <w:color w:val="000000"/>
          <w:sz w:val="20"/>
          <w:szCs w:val="20"/>
          <w:lang w:eastAsia="ru-RU"/>
        </w:rPr>
        <w:lastRenderedPageBreak/>
        <w:t>оценщика для определения рыночной стоимости такого имущества является обязательным в соответствии с требованиями федеральных законов: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об оценщике, работающем на основании трудового договора: фамилия, имя, отчество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основной государственный регистрационный номер (ОГРН), за которым в Единый государственный реестр юридических лиц внесена запись о создании такого юридического лица;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об оценщике, осуществляющем оценочную деятельность самостоятельно, занимаясь частной практикой: фамилия, имя, отчество оценщика, присвоенный ему в установленном порядке индивидуальный номер налогоплательщика (ИНН),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 о выпуске (дополнительном выпуске) облигаций акционерных обществ и опционов эмитента может предусматривать только денежную форму оплаты размещаемых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6.2.7. В случае размещения акционерным обществом дополнительных акций, ценных бумаг, конвертируемых в акции, и опционов эмитента путем подписки, при котором возникает преимущественное право их приобретения, решение о выпуске (дополнительном выпуске) таких ценных бумаг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дату, на которую составляется список лиц, имеющих преимущественное право приобретения размещаемых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уведомления лиц, имеющих преимущественное право приобретения размещаемых ценных бумаг, о возможности его осуществления;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осуществления преимущественного права приобретения размещаемых ценных бумаг, в том числе срок действия указанного преимущественного права;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указание на то, что 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порядок подведения итогов осуществления преимущественного права приобретения размещаемых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раскрытия информации об итогах осуществления преимущественного права приобретения размещаемых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 о выпуске (дополнительном выпуске) ценных бумаг, при размещении которых возникает преимущественное право их приобретения, также может содержать порядок заключения договоров в ходе реализации (осуществления) указанного преимущественного права.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6.2.8. В случае размещения акционерным обществом акций, ценных бумаг, конвертируемых в акции, и опционов эмитента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 пропорционального количеству принадлежащих им акций соответствующей категории (типа), решение о выпуске (дополнительном выпуске) таких ценных бумаг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дату, на которую составляется список акционеров, имеющих право приобретения размещаемых ценных бумаг, или порядок определения такой даты в соответствии с решением о размещении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уведомления акционеров о возможности приобретения ими размещаемых ценных бумаг. При этом акционеры должны быть уведомлены о возможности приобретения ими целого числа размещаемых ценных бумаг, пропорционального количеству принадлежащих им акций соответствующей категории (типа), в порядке и сроки, предусмотренные Федеральным законом «Об акционерных обществах» и настоящими Стандартами для уведомления акционеров о возможности осуществления ими преимущественного права приобретения размещаемых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срок или порядок определения срока, в течение которого акционерам предоставляется возможность приобретения целого числа размещаемых ценных бумаг, пропорционального количеству принадлежащих им акций соответствующей категории (типа).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6.2.9. Решение о выпуске (дополнительном выпуске) именных облигаций или документарных облигаций на предъявителя с обязательным централизованным хранением должно содержать указание на дату составления списка владельцев облигаций для исполнения по ним обязательств (выплата доходов, погашение), которая не может быть ранее 14 дней до даты исполнения (начала исполнения) обязательств по таким облигациям, а также указание на то, что исполнение обязательства по отношению к владельцу, включенному в список владельцев облигаций, </w:t>
      </w:r>
      <w:r w:rsidRPr="005826D9">
        <w:rPr>
          <w:rFonts w:ascii="Georgia" w:eastAsia="Times New Roman" w:hAnsi="Georgia" w:cs="Times New Roman"/>
          <w:color w:val="000000"/>
          <w:sz w:val="20"/>
          <w:szCs w:val="20"/>
          <w:lang w:eastAsia="ru-RU"/>
        </w:rPr>
        <w:lastRenderedPageBreak/>
        <w:t>признается надлежащим, в том числе в случае отчуждения облигаций после даты составления списка владельцев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решении о выпуске (дополнительном выпуске) таких облигаций должно содержаться указание на то, что в случае непредставления (несвоевременного представления) регистратору (депозитарию, осуществляющему централизованное хранение) информации, необходимой для исполнения эмитентом обязательств по облигациям, исполнение таких обязательств производится лицу, предъявившему требование об исполнении обязательств и являющемуся владельцем облигаций на дату предъявления требования. При этом исполнение эмитентом обязательств по облигациям производится на основании данных регистратора (депозитария, осуществляющего централизованное хранение облигаций). Эмитент в случаях, предусмотренных договором с регистратором (депозитарием, осуществляющим централизованное хранение), имеет право требовать подтверждения таких данных данными об учете прав на облигации.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6.2.10. Решением о выпуске (дополнительном выпуске) облигаций должны быть определены действия владельцев облигаций в случае неисполнения эмитентом обязательств по облигациям или просрочки исполнения соответствующих обязательств (дефолт). При этом решением о выпуске (дополнительном выпуске) облигаций должны быть определены действия владельцев облигаций в случае дефолта и в случае технического дефолта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Неисполнение обязательств эмитента по облигациям является существенным нарушением условий заключенного договора займа (дефолт) в случае: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просрочки исполнения обязательства по выплате очередного процента (купона) по облигации на срок более 7 дней или отказа от исполнения указанного обязательства;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просрочки исполнения обязательства по погашению номинальной стоимости облигации на срок более 30 дней или отказа от исполнения указанного обязательства.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Исполнение соответствующих обязательств с просрочкой, однако в течение сроков, указанных в настоящем пункте Стандартов, составляет технический дефолт.</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целях исполнения указанной обязанности решение о выпуске (дополнительном выпуске) облигаций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обращения с требованием к эмитенту, лицам, несущим солидарную или субсидиарную ответственность по обязательствам эмитента в случае неисполнения или ненадлежащего исполнения эмитентом обязательств по облигациям;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порядок обращения с иском в суд или арбитражный суд (подведомственность и срок исковой давности);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раскрытия информации о неисполнении или ненадлежащем исполнении обязательств по облигациям, которая должна включать в себя объем неисполненных обязательств, причину неисполнения обязательств. В случае, если эмитент возложил обязанность по раскрытию указанной информации на иное юридическое лицо, должны быть указаны наименование этого лица и место его нахождения.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6.2.11. В случае размещения документарных облигаций на предъявителя ко всем экземплярам решения о выпуске (дополнительном выпуске) облигаций, а в случае, если государственная регистрация выпуска (дополнительного выпуска) облигаций сопровождается регистрацией проспекта ценных бумаг, – также ко всем экземплярам проспекта облигаций подшивается образец или описание сертификата облигации. Образец или описание сертификата облигации должны соответствовать требованиям, предусмотренным федеральными законами и иными нормативными правовыми актами Российской Федерации.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6.2.12. Эмитент вправе указать в решении о выпуске (дополнительном выпуске) облигаций порядок дополнительной идентификации выпуска (серии) облигаций (цифровой, буквенный и т.п.) по своему усмотрению.</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6.2.13. Решение о выпуске (дополнительном выпуске) облигаций с обеспечением должно содержать вид предоставляемого обеспечения (залог, поручительство, банковская гарантия, государственная или муниципальная гарантия), наименование, место нахождения или фамилию, имя, отчество и адрес места жительства лица, предоставляющего обеспечение, или указание на то, что залогодателем является эмитент, условия обеспечения, а также иные сведения, предусмотренные федеральными законами и настоящими Стандартами.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обеспечение по облигациям предоставляется третьим лицом, решение о выпуске (дополнительном выпуске) облигаций должно быть подписано лицом, предоставляющим такое обеспечение.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6.2.14. Решение о выпуске (дополнительном выпуске) облигаций с обеспечением должно содержать указание на то, что: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облигация с обеспечением предоставляет ее владельцу все права, вытекающие из такого обеспечения;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 переходом прав на облигацию с обеспечением к новому владельцу (приобретателю) переходят все права, вытекающие из такого обеспечения;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передача прав, возникших из предоставленного обеспечения, без передачи прав на облигацию является недействительной.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6.2.15. Решение о выпуске (дополнительном выпуске) облигаций с залоговым обеспечением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указание предмета залога: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для ценных бумаг, являющихся предметом залога, - вид, категорию (тип, серию), наименование эмитента, форму, государственный регистрационный номер и дату государственной регистрации выпуска ценных бумаг, орган, осуществивший государственную регистрацию выпуска ценных бумаг, количество, номинальную стоимость ценных бумаг (в случае, если в соответствии с федеральными законами ценные бумаги имеют номинальную стоимость), иные обязательные реквизиты ценных бумаг, установленные федеральными законами, права владельцев ценных бумаг, наименование, место нахождения регистратора или депозитария, в котором учитываются права на ценные бумаги, а также информацию о существующих обременениях на закладываемые ценные бумаги;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для недвижимого имущества, являющегося предметом залога, – вид недвижимого имущества, право залогодателя на недвижимое имущество, кадастровый (условный) номер объекта недвижимого имущества или указание на то, что кадастровый (условный) номер не присвоен и объясняющие это обстоятельства, номер, за которым осуществлена государственная регистрация права собственности или иного вещного права на объект недвижимого имущества в Едином государственном реестре прав на недвижимое имущество и сделок с ним, дата государственной регистрации права или указание на то, что государственная регистрация права собственности или иного вещного права на объект недвижимого имущества в Едином государственном реестре прав на недвижимое имущество и сделок с ним не осуществлялась и объясняющие это обстоятельства, место нахождения недвижимого имущества, описание недвижимого имущества (в том числе область использования недвижимого имущества, общая и полезная площадь недвижимого имущества, год создания (постройки) недвижимого имущества, а если производилась реконструкция или ремонт недвижимого имущества – также год проведения последней реконструкции или ремонта), информацию о существующих обременениях на закладываемое недвижимое имущество, а также порядок осуществления государственной регистрации ипотеки недвижимого имущества;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указание стоимости заложенного имущества, определенной для целей заключения договора залога, которым обеспечивается исполнение обязательств по облигациям;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указание стоимости заложенного имущества по ее оценке, осуществленной оценщиком, с указанием даты проведения оценки, и сведений об оценщике, проводившем оценку:</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об оценщике, работающем на основании трудового договора, – фамилия, имя, отчество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основной государственный регистрационный номер (ОГРН), за которым в Единый государственный реестр юридических лиц внесена запись о создании такого юридического лица;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об оценщике, осуществляющем оценочную деятельность самостоятельно, занимаясь частной практикой, – фамилия, имя, отчество оценщика, присвоенный ему в установленном порядке индивидуальный номер налогоплательщика (ИНН),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г) указание объема требований владельцев облигаций, обеспечиваемых залогом;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 указание на то, у какой из сторон находится заложенное имущество;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 указание на то, что договор залога, которым обеспечивается исполнение обязательств по облигациям, считается заключенным с момента возникновения у их первого владельца (приобретателя) прав на такие облигации;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ж) указание прав владельцев облигаций с залоговым обеспечением на получение в случае неисполнения или ненадлежащего исполнения обязательств по облигациям с залоговым обеспечением удовлетворения требований по принадлежащим им облигациям из стоимости заложенного имущества, либо из страхового возмещения, либо из сумм возмещения, причитающихся залогодателю в случае изъятия (выкупа) заложенного имущества для государственных или муниципальных нужд, его реквизиции или национализации, преимущественно перед другими кредиторами залогодателя за изъятиями, установленными федеральным законом;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з) сведения о страховании предмета залога (наименование страховщика, страхователя и выгодоприобретателя, их место нахождения, размер страховой суммы, описание страхового случая, номер, дата заключения и срок действия договора страхования), если таковое проводилось;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 порядок обращения взыскания на предмет залога: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указывается наименование, место нахождения лица, которое будет осуществлять реализацию предмета залога;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указывается, что в случае неисполнения или ненадлежащего исполнения обязательств по облигациям с залоговым обеспечением имущество, являющееся предметом залога, подлежит реализации по письменному требованию любого из владельцев таких облигаций, направленному залогодателю, лицу, которое будет осуществлять реализацию заложенного имущества, а также эмитенту таких ценных бумаг, если залогодателем является третье лицо;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указывается, что владельцы облигаций с залоговым обеспечением имеют право заявлять указанные требования в течение двух месяцев со дня наступления срока исполнения обязательства (истечения последнего дня срока, если исполнение обязательств по облигациям предусмотрено в течение определенного периода времени);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указывается срок и место проведения торгов по реализации заложенного имущества, которым обеспечены обязательства по облигациям (торги не могут быть проведены ранее истечения срока, установленного для предъявления требований владельцев указанных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указывается, что денежные средства, полученные от реализации заложенного имущества, направляются лицам, являющимся владельцами облигаций с залоговым обеспечением и заявившим свои требования в течение срока, установленного для направления требований о реализации заложенного имущества, или по истечении этого срока, но не позднее последнего дня срока, установленного решением о выпуске этих ценных бумаг для реализации заложенного имущества;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указывается порядок перечисления денежных средств владельцам облигаций, полученных от реализации заложенного имущества;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указывается, что владельцы, не направившие письменных требований о реализации заложенного имущества и не получившие средства от его реализации, имеют право получить их через депозит нотариуса в установленном федеральными законами порядке. Также указывается порядок раскрытия информации о нотариусе (нотариусах), в депозит которого вносятся денежные средства, полученные от реализации заложенного имущества, которая должна содержать фамилию, имя, отчество нотариуса, адрес государственной нотариальной конторы или адрес помещения для осуществления нотариальной деятельности нотариуса, занимающегося частной практикой;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указывается порядок перехода имущества, являющегося предметом залога по облигациям, в общую долевую собственность всех владельцев облигаций, обеспеченных таким залогом, в </w:t>
      </w:r>
      <w:r w:rsidRPr="005826D9">
        <w:rPr>
          <w:rFonts w:ascii="Georgia" w:eastAsia="Times New Roman" w:hAnsi="Georgia" w:cs="Times New Roman"/>
          <w:color w:val="000000"/>
          <w:sz w:val="20"/>
          <w:szCs w:val="20"/>
          <w:lang w:eastAsia="ru-RU"/>
        </w:rPr>
        <w:lastRenderedPageBreak/>
        <w:t>случаях, когда по основаниям, предусмотренным федеральными законами, заложенное имущество должно перейти в собственность владельцев облигаций с залоговым обеспечением;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указывается, что в случае невозможности получения владельцами облигаций с залоговым обеспечением возмещения из стоимости предмета залога при направлении ими требований в соответствии с порядком, установленным в решении о выпуске (дополнительном выпуске) облигаций с залоговым обеспечением, такие владельцы вправе обратиться в суд или арбитражный суд с иском к эмитенту и/или залогодателю (если залогодателем является третье лицо);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 иные условия залога.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6.2.16. Решение о выпуске (дополнительном выпуске) облигаций, обеспеченных поручительством,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указание на то, что договор поручительства, которым обеспечивается исполнение обязательств по облигациям, считается заключенным с момента возникновения у их первого владельца прав на такие облигации, при этом письменная форма договора поручительства считается соблюденной;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объем, в котором поручитель отвечает перед владельцами облигаций, обеспеченных поручительством, в случае неисполнения или ненадлежащего исполнения эмитентом обязательств по облигациям, а если поручитель отвечает перед владельцами облигаций в том же объеме, как и эмитент, включая уплату процентов, возмещение судебных издержек по взысканию долга и других убытков, вызванных неисполнением или ненадлежащим исполнением эмитентом обязательств по облигациям, – также максимальный размер ответственности поручителя перед владельцами облигаций, обеспеченных поручительством;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предъявления требований к поручителю в случае неисполнения или ненадлежащего исполнения эмитентом обязательств перед владельцами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указание на то, что в случае неисполнения или ненадлежащего исполнения эмитентом обязательств по облигациям поручитель и эмитент несут солидарную ответственность;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указание на то, что в случае невозможности получения владельцами облигаций, обеспеченных поручительством, удовлетворения требований по принадлежащим им облигациям, предъявленных эмитенту и/или поручителю, владельцы облигаций вправе обратиться в суд или арбитражный суд с иском к эмитенту и/или поручителю;</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срок действия поручительства, который не менее чем на один год должен превышать срок исполнения обязательств по облигациям;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иные условия поручительства.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6.2.17. Решение о выпуске (дополнительном выпуске) облигаций, обеспеченных банковской гарантией,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дату выдачи банковской гарантии;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сумму банковской гарантии;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содержание банковской гарантии (письменное обязательство гаранта в случае неисполнения или ненадлежащего исполнения эмитентом обязательств по облигациям уплатить владельцу облигаций денежную сумму в размере не исполненного эмитентом обязательства по облигациям по представлении владельцем облигаций письменного требования о ее уплате);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предъявления владельцами облигаций письменного требования гаранту в случае неисполнения или ненадлежащего исполнения эмитентом обязательств по облигациям и содержание такого требования;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указание на то, что банковская гарантия не может быть отозвана гарантом;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срок, на который выдана банковская гарантия, который должен не менее чем на шесть месяцев превышать дату (срок окончания) погашения облигаций, обеспеченных такой гарантией;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указание на то, что в случае неисполнения или ненадлежащего исполнения эмитентом обязательств по облигациям гарант и эмитент несут солидарную ответственность;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указание на то, что в случае невозможности получения владельцами облигаций, обеспеченных банковской гарантией, удовлетворения своих требований по облигациям, предъявленных эмитенту и/или гаранту, владельцы облигаций вправе обратиться в суд или арбитражный суд с иском к эмитенту и/или гаранту;</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иные условия предоставления банковской гарантии.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Условиями банковской гарантии должно быть предусмотрено, что права требования к гаранту переходят к лицу, к которому переходят права на облигацию.</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6.2.18. Решение о выпуске (дополнительном выпуске) облигаций, обеспеченных государственной или муниципальной гарантией,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наименование органа, принявшего решение об обеспечении исполнения от имени Российской Федерации (субъекта Российской Федерации, муниципального образования) обязательств по облигациям, и дату принятия такого решения;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сведения о гаранте, включающие его наименование (Российская Федерация, субъект Российской Федерации, муниципальное образование) и наименование органа, выдавшего гарантию от имени указанного гаранта;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дату выдачи гарантии;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объем обязательств по гарантии;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срок, на который выдана гарантия;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указание на вид ответственности гаранта по гарантии (субсидиарная или солидарная ответственность);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указание на то, что гарант имеет право отказать бенефициару в удовлетворении его требования в случае, если последний в соответствии с федеральными законами не имеет права на осуществление прав по облигациям;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предъявления требований к гаранту по исполнению гарантийных обязательств;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указание на то, что в случае невозможности получения владельцами облигаций, обеспеченных государственной или муниципальной гарантией, удовлетворения своих требований по облигациям, предъявленных эмитенту и/или гаранту, владельцы облигаций вправе обратиться в суд или арбитражный суд с иском к эмитенту и/или гаранту;</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иные условия гарантии.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6.2.19. В случае размещения облигаций, обеспеченных залогом эмиссионных ценных бумаг, ко всем экземплярам решения о выпуске (дополнительном выпуске) таких облигаций, а в случае, если государственная регистрация выпуска (дополнительного выпуска) облигаций сопровождается регистрацией их проспекта, – также ко всем экземплярам проспекта таких облигаций подшивается копия решения о выпуске закладываемых эмиссионных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6.2.20. Решением о выпуске (дополнительном выпуске) облигаций должен быть определен размер (порядок определения размера) дохода по облигациям, в том числе размер (порядок определения размера) процента (купона) в случае, если выплата доходов по облигациям осуществляется по окончании отдельных периодов (купонных периодов) в течение срока до погашения облигаций, выплачиваемого владельцам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Решением о выпуске (дополнительном выпуске) облигаций должны быть определены порядок и условия погашения и выплаты дохода по облигациям, включая срок погашения, порядок и срок выплаты дохода по облигациям, в том числе порядок и срок выплаты процента (купона) по каждому купонному периоду.</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6.2.21. Размер дохода по облигациям может устанавливаться в цифровом выражении, в виде процента от номинальной стоимости облигации и/или в виде дисконта.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6.2.22. Порядок определения размера процента (купона) по облигациям может устанавливаться: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в виде формулы с переменными (курс определенной иностранной валюты, котировка определенной ценной бумаги у организатора торговли на рынке ценных бумаг и другие), значения которых не могут изменяться в зависимости от усмотрения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путем указания на то, что 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уполномоченным органом управления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Органом управления, уполномоченным на принятие решения о размере процента (купона) по облигациям или порядке его определения в виде формулы с переменными, значения которых не могут изменяться в зависимости от усмотрения эмитента, является единоличный исполнительный орган эмитента облигаций, если иное не установлено федеральными законами или уставом (учредительными документами) эмитента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6.2.23. В случае, если порядок определения размера процента (купона) по облигациям устанавливается способом, предусмотренным подпунктом «б» пункта 6.2.22 настоящих Стандартов, размер процента (купона) по облигациям или порядок его определения в виде формулы с переменными, значения которых не могут изменяться в зависимости от усмотрения эмитента, могут быть определены уполномоченным органом управления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 даты начала размещения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ходе торгов, на которых осуществляется размещение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после государственной регистрации отчета об итогах выпуска (дополнительного выпуска) облигаций или представления в регистрирующий орган уведомления об итогах выпуска (дополнительного выпуска) облигаций, в том числе в ходе проведения торгов, если решение о выпуске (дополнительном выпуске) облигаций предусматривает выплату процента (купона) по двум и более купонным периодам. При этом определение размера процента (купона) или порядка его определения в виде формулы с переменными, значения которых не могут изменяться в </w:t>
      </w:r>
      <w:r w:rsidRPr="005826D9">
        <w:rPr>
          <w:rFonts w:ascii="Georgia" w:eastAsia="Times New Roman" w:hAnsi="Georgia" w:cs="Times New Roman"/>
          <w:color w:val="000000"/>
          <w:sz w:val="20"/>
          <w:szCs w:val="20"/>
          <w:lang w:eastAsia="ru-RU"/>
        </w:rPr>
        <w:lastRenderedPageBreak/>
        <w:t>зависимости от усмотрения эмитента, после государственной регистрации отчета об итогах выпуска (дополнительного выпуска) облигаций или представления в регистрирующий орган уведомления об итогах выпуска (дополнительного выпуска) облигаций не допускается в отношении первого купонного периода. По разным купонным периодам может быть установлен разный размер (порядок определения размера) процента (купона).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6.2.24. В случае определения размера дохода по облигациям эмитентом облигаций до начала срока их размещения информация о размере дохода по облигациям раскрывается эмитентом не позднее чем за один день до даты начала размещения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6.2.25. В случае, если решением о выпуске (дополнительном выпуске) облигаций устанавливается, что 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уполномоченным органом управления эмитента после государственной регистрации отчета об итогах выпуска (дополнительного выпуска) облигаций или представления в регистрирующий орган уведомления об итогах выпуска (дополнительного выпуска) облигаций, таким решением одновременно должны быть предусмотрены: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обязательство эмитента приобрести или досрочно погасить облигации по требованиям их владельцев, заявленным в течение срока, установленного решением о выпуске (дополнительном выпуске) облигаций, который должен составлять не менее 5 последних дней купонного периода, предшествующего купонному периоду, по которому эмитентом определяется 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цена (порядок определения цены в виде формулы с переменными, значения которых не могут изменяться в зависимости от усмотрения эмитента), по которой эмитент обязуется приобретать, или стоимость (порядок определения стоимости в виде формулы с переменными, значения которых не могут изменяться в зависимости от усмотрения эмитента), по которой эмитент обязуется досрочно погашать облигации по требованиям владельцев облигаций, заявленным в конце купонного периода, предшествующего купонному периоду, по которому впервые после государственной регистрации отчета об итогах выпуска (дополнительного выпуска) облигаций или представления в регистрирующий орган уведомления об итогах выпуска (дополнительного выпуска) облигаций эмитентом будет определяться 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а также срок такого приобретения (погашения);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обязанность эмитента определить размер процента (купона) по облигациям или порядок его определения в виде формулы с переменными, значения которых не могут изменяться в зависимости от усмотрения эмитента, по каждому купонному периоду, по которому размер </w:t>
      </w:r>
      <w:r w:rsidRPr="005826D9">
        <w:rPr>
          <w:rFonts w:ascii="Georgia" w:eastAsia="Times New Roman" w:hAnsi="Georgia" w:cs="Times New Roman"/>
          <w:color w:val="000000"/>
          <w:sz w:val="20"/>
          <w:szCs w:val="20"/>
          <w:lang w:eastAsia="ru-RU"/>
        </w:rPr>
        <w:lastRenderedPageBreak/>
        <w:t>процента (купона) определяется эмитентом облигаций после государственной регистрации отчета об итогах выпуска (дополнительного выпуска) облигаций или представления в регистрирующий орган уведомления об итогах выпуска (дополнительного выпуска) облигаций, а также раскрыть информацию об этом в срок, установленный решением о выпуске (дополнительном выпуске) облигаций, который должен быть не менее 5 дней до окончания предшествующего купонного периода;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обязанность эмитента определить цену приобретения облигаций (порядок определения цены в виде формулы с переменными, значения которых не могут изменяться в зависимости от усмотрения эмитента) или стоимость досрочного погашения облигаций (порядок определения стоимости в виде формулы с переменными, значения которых не могут изменяться в зависимости от усмотрения эмитента), по которым эмитент обязуется приобретать или досрочно погашать облигации по требованиям их владельцев, заявленным в конце купонного периода, предшествующего купонному периоду, по которому размер процента (купона) определяется эмитентом после государственной регистрации отчета об итогах выпуска (дополнительного выпуска) облигаций или представления в регистрирующий орган уведомления об итогах выпуска (дополнительного выпуска) облигаций, а также раскрыть информацию об этом в срок, установленный решением о выпуске (дополнительном выпуске) облигаций, который должен быть не менее 5 дней до окончания купонного периода, предшествующего купонному периоду, в котором владельцы облигаций заявляют эмитенту требования об их приобретении или досрочном погашении, если только такие цена (порядок определения цены в виде формулы с переменными, значения которых не могут изменяться в зависимости от усмотрения эмитента) приобретения облигаций или стоимость (порядок определения стоимости в виде формулы с переменными, значения которых не могут изменяться в зависимости от усмотрения эмитента) досрочного погашения облигаций не установлены в решении о выпуске (дополнительном выпуске)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порядок раскрытия эмитентом информации о размере (порядке определения размера в виде формулы с переменными, значения которых не могут изменяться в зависимости от усмотрения эмитента) процента (купона) и цене (порядке определения цены в виде формулы с переменными, значения которых не могут изменяться в зависимости от усмотрения эмитента) приобретения или стоимости (порядке определения стоимости в виде формулы с переменными, значения которых не могут изменяться в зависимости от усмотрения эмитента) досрочного погашения облигаций. В случае, если указанные размер (порядок определения размера) процента (купона) и/или цена (порядок определения цены) приобретения или стоимость (порядок определения стоимости) досрочного погашения облигаций определяются уполномоченным органом управления эмитента в ходе проведения торгов, порядок раскрытия информации должен содержать указание на наименование средства массовой информации, в котором будет публиковаться сообщение о дате, </w:t>
      </w:r>
      <w:r w:rsidRPr="005826D9">
        <w:rPr>
          <w:rFonts w:ascii="Georgia" w:eastAsia="Times New Roman" w:hAnsi="Georgia" w:cs="Times New Roman"/>
          <w:color w:val="000000"/>
          <w:sz w:val="20"/>
          <w:szCs w:val="20"/>
          <w:lang w:eastAsia="ru-RU"/>
        </w:rPr>
        <w:lastRenderedPageBreak/>
        <w:t>месте и времени проведения торгов, порядке участия в торгах, а также срок такой публикации, который должен наступать не позднее чем за 30 дней до даты проведения торгов;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приобретения эмитентом размещенных им облигаций или порядок досрочного погашения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Если 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уполномоченным органом управления эмитента после государственной регистрации отчета об итогах выпуска (дополнительного выпуска) облигаций или представления в регистрирующий орган уведомления об итогах выпуска (дополнительного выпуска) облигаций одновременно по нескольким купонным периодам, эмитент обязан приобретать или досрочно погашать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определяются указанные размер или порядок определения размера процента (купона) одновременно с иными купонными периодами, и который наступает раньше. Приобретение или досрочное погашение облигаций перед иными купонными периодами, по которым определяются такие размер или порядок определения размера процента (купона) по облигациям, в этом случае не требуется.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6.2.26. Решением о выпуске (дополнительном выпуске) облигаций может быть предусмотрена возможность их досрочного погашения по требованию владельцев облигаций и/или по усмотрению их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Решением о выпуске (дополнительном выпуске) облигаций, предусматривающим возможность досрочного погашения облигаций, должны быть определены стоимость такого досрочного погашения или порядок ее определения.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6.2.27. Стоимость досрочного погашения облигаций устанавливается в цифровом выражении или в виде процента от номинальной стоимости облигации.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определения стоимости досрочного погашения облигаций может устанавливаться: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в виде формулы с переменными (курс определенной иностранной валюты, котировка определенной ценной бумаги у организатора торговли на рынке ценных бумаг и другие), значения которых не могут изменяться в зависимости от усмотрения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б) путем указания на то, что стоимость досрочного погашения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уполномоченным органом управления эмитента. В решении о выпуске (дополнительном выпуске) облигаций, предусматривающем </w:t>
      </w:r>
      <w:r w:rsidRPr="005826D9">
        <w:rPr>
          <w:rFonts w:ascii="Georgia" w:eastAsia="Times New Roman" w:hAnsi="Georgia" w:cs="Times New Roman"/>
          <w:color w:val="000000"/>
          <w:sz w:val="20"/>
          <w:szCs w:val="20"/>
          <w:lang w:eastAsia="ru-RU"/>
        </w:rPr>
        <w:lastRenderedPageBreak/>
        <w:t>возможность досрочного погашения облигаций по усмотрению их эмитента, не допускается установление порядка определения стоимости досрочного погашения облигаций способом, предусмотренным настоящим подпунктом.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6.2.28. Досрочное погашение облигаций допускается только после государственной регистрации отчета об итогах их выпуска (дополнительного выпуска) или представления в регистрирующий орган уведомления об итогах их выпуска (дополнительного выпуска), если иное не предусмотрено настоящими Стандартами, и полной оплаты облигаций. Облигации, погашенные эмитентом досрочно, не могут быть вновь выпущены в обращение.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6.2.29. Решение о выпуске (дополнительном выпуске) облигаций, предусматривающее возможность досрочного погашения облигаций по требованию их владельцев,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такого досрочного погашения, в том числе срок, в течение которого владельцами облигаций могут быть поданы соответствующие заявления, или порядок определения такого срока;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раскрытия информации об условиях досрочного погашения облигаций, в том числе о стоимости досрочного погашения или порядке ее определения;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раскрытия информации об итогах досрочного погашения облигаций, в том числе о количестве досрочно погашенных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начало срока, в течение которого облигации могут быть предъявлены владельцами к досрочному погашению, определяется указанием на определенное событие, решением о выпуске (дополнительном выпуске) облигаций должен быть также определен порядок раскрытия информации о наступлении указанного события. При этом срок для предъявления владельцами облигаций заявлений на их досрочное погашение должен составлять не менее 5 дней после раскрытия такой информации.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6.2.30. Решение о выпуске (дополнительном выпуске) облигаций, предусматривающее возможность досрочного погашения облигаций по усмотрению их эмитента,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такого досрочного погашения, в том числе срок, в течение которого облигации могут быть досрочно погашены эмитентом;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раскрытия информации о досрочном погашении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положение о том, что приобретение облигаций означает согласие приобретателя облигаций с возможностью их досрочного погашения по усмотрению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Досрочное погашение облигаций по усмотрению их эмитента должно осуществляться в отношении всех облигаций выпуска (дополнительного выпуска).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Органом управления, уполномоченным на принятие решения о досрочном погашении облигаций по усмотрению их эмитента, является единоличный исполнительный орган эмитента облигаций, если иное не установлено федеральными законами или уставом (учредительными документами) эмитента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6.2.31. Раскрытие информации о досрочном погашении облигаций по усмотрению эмитента должно быть осуществлено не позднее чем за 14 дней до дня осуществления такого досрочного погашения.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государственная регистрация выпуска (дополнительного выпуска) облигаций, предусматривающих их досрочное погашение по усмотрению эмитента, сопровождалась регистрацией их проспекта, раскрытие информации о досрочном погашении облигаций должно осуществляться в порядке, предусмотренном нормативными правовыми актами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Раскрываемая информация о досрочном погашении облигаций по усмотрению их эмитента должна содержать стоимость (порядок определения стоимости в виде формулы с переменными, значения которых не могут изменяться по усмотрению эмитента) досрочного погашения, срок и порядок осуществления эмитентом досрочного погашения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эмитент возложил обязанность по раскрытию информации о досрочном погашении облигаций на иное юридическое лицо, в решении о выпуске (дополнительном выпуске) и проспекте облигаций должно быть указано наименование этого лица, а также место его нахождения.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6.2.32. Решением о выпуске (дополнительном выпуске) облигаций может быть предусмотрена возможность приобретения облигаций эмитентом по соглашению с их владельцами и/или по требованию владельцев облигаций с возможностью их последующего обращения.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6.2.33. Решением о выпуске (дополнительном выпуске) облигаций, предусматривающим возможность приобретения облигаций эмитентом, должны быть определены цена такого приобретения или порядок ее определения.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Цена приобретения облигаций устанавливается в цифровом выражении или в виде процента от номинальной стоимости облигации.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определения цены приобретения облигаций может устанавливаться: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а) в виде формулы с переменными (курс определенной иностранной валюты, котировка определенной ценной бумаги у организатора торговли на рынке ценных бумаг и другие), значения которых не могут изменяться в зависимости от усмотрения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путем указания на то, что цена приобретения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уполномоченным органом управления эмитента. В решении о выпуске (дополнительном выпуске) облигаций, предусматривающем возможность их приобретения эмитентом по требованию владельцев облигаций, не допускается установление порядка определения цены приобретения облигаций способом, предусмотренным настоящим подпунктом.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6.2.34. Приобретение облигаций эмитентом допускается только после государственной регистрации отчета об итогах их выпуска (дополнительного выпуска) или представления в регистрирующий орган уведомления об итогах их выпуска (дополнительного выпуска), если иное не предусмотрено настоящими Стандартами, и полной оплаты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приобретения эмитентом именных облигаций или документарных облигаций на предъявителя с обязательным централизованным хранением такие облигации поступают на счет эмитента в реестре владельцев именных ценных бумаг или на счет депо у депозитария, в котором осуществляется учет прав на указанные облигации.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6.2.35. Решение о выпуске (дополнительном выпуске) облигаций, предусматривающее возможность их приобретения эмитентом по требованию владельцев облигаций,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такого приобретения облигаций, в том числе срок подачи заявлений на такое приобретение, который не должен наступать ранее даты государственной регистрации отчета об итогах выпуска (дополнительного выпуска) облигаций или даты представления (направления) в регистрирующий орган уведомления об итогах выпуска (дополнительного выпуска)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раскрытия информации об условиях приобретения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раскрытия информации об итогах приобретения облигаций, в том числе о количестве приобретенных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обязательство эмитента приобрести все облигации, заявления на приобретение которых поступили от владельцев облигаций в установленный срок.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6.2.36. Решение о выпуске (дополнительном выпуске) облигаций, предусматривающее возможность их приобретения эмитентом по соглашению с владельцами облигаций,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такого приобретения облигаций, в том числе порядок направления эмитентом предложения о приобретении облигаций, порядок и срок принятия такого предложения владельцами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раскрытия информации об условиях приобретения облигаций, в том числе о цене приобретения облигаций или порядке ее определения и количестве приобретаемых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раскрытия информации об итогах приобретения облигаций, в том числе о количестве приобретенных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указание на то, что в случае принятия владельцами облигаций предложения об их приобретении эмитентом в отношении большего количества облигаций, чем указано в таком предложении, эмитент приобретает облигации у владельцев пропорционально заявленным требованиям при соблюдении условия о приобретении только целого количества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6.2.37. Раскрытие информации об условиях приобретения облигаций эмитентом по соглашению с их владельцами должно быть осуществлено не позднее чем за 7 дней до начала срока принятия предложения о приобретении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государственная регистрация выпуска (дополнительного выпуска) облигаций, предусматривающих их приобретение эмитентом по соглашению с владельцами облигаций, сопровождалась регистрацией их проспекта, раскрытие информации об условиях приобретения облигаций должно осуществляться в порядке, предусмотренном нормативными правовыми актами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эмитент возложил обязанность по раскрытию информации о приобретении облигаций на иное юридическое лицо, в решении о выпуске (дополнительном выпуске) и проспекте облигаций должно быть указано наименование этого лица, а также место его нахождения.</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6.3. Особенности государственной регистрации</w:t>
      </w:r>
      <w:r w:rsidRPr="005826D9">
        <w:rPr>
          <w:rFonts w:ascii="Georgia" w:eastAsia="Times New Roman" w:hAnsi="Georgia" w:cs="Times New Roman"/>
          <w:b/>
          <w:bCs/>
          <w:color w:val="000000"/>
          <w:sz w:val="20"/>
          <w:szCs w:val="20"/>
          <w:lang w:eastAsia="ru-RU"/>
        </w:rPr>
        <w:br/>
        <w:t>выпуска (дополнительного выпуска) ценных бумаг,</w:t>
      </w:r>
      <w:r w:rsidRPr="005826D9">
        <w:rPr>
          <w:rFonts w:ascii="Georgia" w:eastAsia="Times New Roman" w:hAnsi="Georgia" w:cs="Times New Roman"/>
          <w:b/>
          <w:bCs/>
          <w:color w:val="000000"/>
          <w:sz w:val="20"/>
          <w:szCs w:val="20"/>
          <w:lang w:eastAsia="ru-RU"/>
        </w:rPr>
        <w:br/>
        <w:t xml:space="preserve">размещаемых путем подписки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6.3.1. Для государственной регистрации выпуска (дополнительного выпуска) ценных бумаг, размещаемых путем подписки,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копия (выписка из) протокола заседания совета директоров (наблюдательного совета) акционерного общества, на котором принято решение об определении цены размещения акций, с указанием кворума и результатов голосования, а также имен членов совета директоров (наблюдательного совета), голосовавших за принятие такого решения в случае, если решение о размещении акций путем подписки принято общим собранием акционеров и предусматривает цену размещения акций (за исключением случая, если в соответствии с уставом акционерного общества функции совета директоров (наблюдательного совета) осуществляет общее собрание акционеров);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решения Президента Российской Федерации, Правительства Российской Федерации, органа государственной власти субъекта Российской Федерации или органа местного самоуправления об уменьшении доли принадлежащих государству или муниципальному образованию голосующих акций открытого акционерного общества, принятого в соответствии с Федеральным законом от 21.12.2001 № 178-ФЗ «О приватизации государственного и муниципального имущества» (Собрание законодательства Российской Федерации, 2002, № 4, ст. 251), в случае, если увеличение уставного капитала созданного в процессе приватизации открытого акционерного общества, акционером которого является государство или муниципальное образование, владеющее более чем 25 процентами голосующих акций, осуществляется путем размещения дополнительных акций с уменьшением доли голосующих акций, принадлежащих государству или муниципальному образованию;</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 подтверждающий уведомление федерального органа исполнительной власти, уполномоченного Правительством Российской Федерации, о принятом советом директоров (наблюдательным советом) акционерного общества решении об определении цены размещения акций в случае, если решение о размещении путем подписки акций акционерного общества, акционером которого является государство и/или муниципальное образование, владеющее от 2 до 50 процентов включительно голосующих акций, предусматривает цену размещения акций (порядок определения цены размещения акций в виде формулы с переменными, значения которых не могут изменяться в зависимости от усмотрения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 содержащий расчет чистой прибыли, фактически использованной народным предприятием на цели накопления за отчетный финансовый год, в случае, если дополнительные акции размещаются путем закрытой подписки среди работников акционерного общества (работников народного предприятия);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документ, подтверждающий получение акционерным обществом – страховой организацией разрешения федерального органа исполнительной власти по надзору за страховой деятельностью на увеличение размера уставного капитала за счет средств иностранных инвесторов и/или их дочерних обществ, в случае, если акции акционерного общества – страховой организации размещаются путем закрытой подписки иностранным гражданам, иностранным организациям </w:t>
      </w:r>
      <w:r w:rsidRPr="005826D9">
        <w:rPr>
          <w:rFonts w:ascii="Georgia" w:eastAsia="Times New Roman" w:hAnsi="Georgia" w:cs="Times New Roman"/>
          <w:color w:val="000000"/>
          <w:sz w:val="20"/>
          <w:szCs w:val="20"/>
          <w:lang w:eastAsia="ru-RU"/>
        </w:rPr>
        <w:lastRenderedPageBreak/>
        <w:t>(иностранным юридическим лицам, компаниям и другим корпоративным образованиям, обладающим гражданской правоспособностью, созданным в соответствии с законодательством иностранных государств, международным организациям, их филиалам и представительствам, созданным на территории Российской Федерации) и/или их дочерним обществам;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документы, подтверждающие соблюдение эмитентом требований по раскрытию информации о принятии решения о размещении ценных бумаг и утверждении решения о выпуске (дополнительном выпуске) ценных бумаг в форме сообщений о существенных фактах (событиях, действиях), затрагивающих его финансово-хозяйственную деятельность, в случае, если эмитент обязан осуществлять раскрытие информации в форме ежеквартального отчета и сообщений о существенных фактах (событиях, действиях), затрагивающих его финансово-хозяйственную деятельность, и размещение ценных бумаг путем закрытой подписки осуществляется без регистрации проспекта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6.3.2. Для государственной регистрации дополнительного выпуска обыкновенных акций, размещаемых путем закрытой подписки на стадии внешнего управления акционерного общества – должника в целях восстановления его платежеспособности,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плана внешнего управления, предусматривающего дополнительный выпуск обыкновенных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протокола собрания кредиторов акционерного общества – должника, на котором было принято решение об утверждении плана внешнего управления, предусматривающего дополнительный выпуск обыкновенных акций должника;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решения арбитражного суда о введении внешнего управления акционерного общества – должника.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6.3.3. Для государственной регистрации выпуска (дополнительного выпуска) облигаций с залоговым обеспечением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отчета оценщика (разделов отчета оценщика, содержащих основные факты и выводы (резолютивную часть), сведения о заказчике оценки и об оценщике, страницы (страниц) отчета оценщика, содержащей подпись оценщика, а также личную печать оценщика, осуществляющего оценочную деятельность самостоятельно, занимаясь частной практикой, или подпись оценщика, печать и подпись руководителя юридического лица, с которым оценщик заключил трудовой договор) об определении рыночной стоимости имущества, являющегося предметом залога;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документ, подтверждающий наличие у залогодателя имущества, вносимого в обеспечение выпуска (дополнительного выпуска)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6.3.4. Для государственной регистрации выпуска (дополнительного выпуска) облигаций с обеспечением, не сопровождающегося регистрацией проспекта ценных бумаг, в регистрирующий орган дополнительно представляется копия бухгалтерской (финансовой) отчетности лица, предоставившего обеспечение, за последний завершенный финансовый год и за последний квартал, предшествующие дате представления документов для государственной регистрации выпуска (дополнительного выпуска) облигаций, срок представления которой в соответствии с требованиями федеральных законов истек.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6.3.5. Для государственной регистрации выпуска (дополнительного выпуска) облигаций с обязательным централизованным хранением в регистрирующий орган дополнительно представляется копия договора, заключенного между эмитентом и депозитарием, принимающим на себя обязательство по централизованному хранению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6.3.6. Для государственной регистрации выпуска (дополнительного выпуска) облигаций государственных или муниципальных унитарных предприятий в регистрирующий орган дополнительно представляется документ, подтверждающий согласование с собственником имущества унитарного предприятия сделки, связанной с осуществлением заимствования путем выпуска облигаций, объема и направлений использования средств, привлекаемых за счет эмиссии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6.3.7. Для государственной регистрации выпуска (дополнительного выпуска) облигаций без обеспечения, эмитентом которых является хозяйственное общество и в отношении которых не соблюдаются ограничения, предусмотренные пунктом 2 статьи 27</w:t>
      </w:r>
      <w:r w:rsidRPr="005826D9">
        <w:rPr>
          <w:rFonts w:ascii="Georgia" w:eastAsia="Times New Roman" w:hAnsi="Georgia" w:cs="Times New Roman"/>
          <w:color w:val="000000"/>
          <w:sz w:val="20"/>
          <w:szCs w:val="20"/>
          <w:vertAlign w:val="superscript"/>
          <w:lang w:eastAsia="ru-RU"/>
        </w:rPr>
        <w:t>5.4</w:t>
      </w:r>
      <w:r w:rsidRPr="005826D9">
        <w:rPr>
          <w:rFonts w:ascii="Georgia" w:eastAsia="Times New Roman" w:hAnsi="Georgia" w:cs="Times New Roman"/>
          <w:color w:val="000000"/>
          <w:sz w:val="20"/>
          <w:szCs w:val="20"/>
          <w:lang w:eastAsia="ru-RU"/>
        </w:rPr>
        <w:t xml:space="preserve"> Федерального закона «О рынке ценных бумаг»,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 подтверждающий включение ценных бумаг эмитента в котировальный список (прохождение ценными бумагами эмитента процедуры листинга) фондовой биржи; или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документ, подтверждающий наличие у эмитента и/или у облигаций выпуска (дополнительного выпуска) кредитного рейтинга одного из рейтинговых агентств, аккредитованных уполномоченным Правительством Российской Федерации федеральным органом исполнительной власти, не ниже уровня, установленного федеральным органом исполнительной власти по рынку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6.3.8. С момента представления в регистрирующий орган всех документов, необходимых в соответствии с настоящими Стандартами для государственной регистрации выпуска (дополнительного выпуска) ценных бумаг, эмитент имеет право предлагать приобрести ценные </w:t>
      </w:r>
      <w:r w:rsidRPr="005826D9">
        <w:rPr>
          <w:rFonts w:ascii="Georgia" w:eastAsia="Times New Roman" w:hAnsi="Georgia" w:cs="Times New Roman"/>
          <w:color w:val="000000"/>
          <w:sz w:val="20"/>
          <w:szCs w:val="20"/>
          <w:lang w:eastAsia="ru-RU"/>
        </w:rPr>
        <w:lastRenderedPageBreak/>
        <w:t>бумаги их возможным приобретателям при условии, что такие предложения не предназначены для неопределенного круга лиц, а адресованы конкретным лицам.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При этом возможным приобретателям должны представляться для ознакомления представленные в регистрирующий орган решение о выпуске (дополнительном выпуске) и проспект ценных бумаг, на титульном листе каждого из которых должен содержаться текст следующего содержания, напечатанный наибольшим из шрифтов, которые использовались для печати остального текста, за исключением названия документа: "Ценные бумаги, указанные в настоящем решении о выпуске (дополнительном выпуске) ценных бумаг (проспекте ценных бумаг), составляют выпуск (дополнительный выпуск), не прошедший государственную регистрацию, в его государственной регистрации может быть отказано. Настоящее решение о выпуске (дополнительном выпуске) ценных бумаг (проспект ценных бумаг) может измениться. Сделки с ценными бумагами до государственной регистрации выпуска (дополнительного выпуска) ценных бумаг запрещены.».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6.3.9. Реклама ценных бумаг до государственной регистрации их выпуска (дополнительного выпуска) запрещается.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6.3.10. Не может быть осуществлена государственная регистрация выпуска (дополнительного выпуска) акций и ценных бумаг, конвертируемых в акции, открытого акционерного общества, которое создано в процессе приватизации и в отношении которого не завершено выполнение инвестиционных и/или социальных условий коммерческого конкурса по продаже находящихся в государственной (муниципальной) собственности акций указанного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 может быть осуществлена государственная регистрация дополнительного выпуска обыкновенных акций, осуществляемого на стадии внешнего управления в целях восстановления платежеспособности должника, в случае, если срок между окончанием срока размещения, предусмотренного решением о дополнительном выпуске обыкновенных акций, и датой окончания внешнего управления составляет менее 45 дней.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6.3.11. Не может быть одновременно осуществлена государственная регистрация выпуска (дополнительного выпуска) обыкновенных и привилегированных акций, размещаемых путем подписки, если при размещении всех привилегированных акций и неразмещении ни одной обыкновенной акции номинальная стоимость привилегированных акций акционерного общества превысит 25 процентов от его уставного капитала.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6.3.12. Наличие у акционерного общества – эмитента убытков, а также стоимости чистых активов, которая меньше его уставного капитала, в том числе меньше величины минимального уставного капитала, указанной в статье 26 Федерального закона «Об акционерных обществах», не является основанием для отказа в государственной регистрации выпуска (дополнительного выпуска) акций такого акционерного общества – эмитента, размещаемых путем подписки.</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lastRenderedPageBreak/>
        <w:t xml:space="preserve">6.4. Особенности размещения ценных бумаг путем подписки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6.4.1. Запрещается размещение путем подписки ценных бумаг выпуска (дополнительного выпуска), государственная регистрация которого сопровождается регистрацией проспекта ценных бумаг, ранее чем через две недели после опубликования сообщения о государственной регистрации выпуска (дополнительного выпуска) ценных бумаг в соответствии с требованиями Федерального закона «О рынке ценных бумаг» и нормативных правовых актов федерального органа исполнительной власти по рынку ценных бумаг. При этом информация о цене размещения ценных бумаг может раскрываться в день начала размещения ценных бумаг. В последнем случае информация о цене размещения ценных бумаг представляется в регистрирующий орган в форме уведомления в срок не позднее 5 дней с даты ее раскрытия.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Уведомление об установлении цены размещения ценных бумаг должно быть составлено по форме согласно Приложению 9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6.4.2. Реклама ценных бумаг должна соответствовать требованиям федеральных законов.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Любая реклама ценных бумаг, государственная регистрация выпуска (дополнительного выпуска) которых сопровождалась регистрацией их проспекта, должна содержать сведения о том, где и как может быть получена информация, содержащаяся в зарегистрированном проспекте ценных бумаг, включая указание на адрес страницы в сети Интернет, на которой производилось раскрытие информации, содержащейся в проспекте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6.4.3. В случае, если размещение ценных бумаг путем подписки предполагается осуществлять с привлечением брокера (брокеров), совершающего сделки по размещению ценных бумаг от имени и за счет эмитента или от своего имени и за счет эмитента на основании возмездного договора с эмитентом (далее именуется – профессиональный участник рынка ценных бумаг, оказывающий услуги по размещению ценных бумаг), эмитент должен предоставить такому брокеру список своих заинтересованных лиц до начала размещения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6.4.4. Профессиональный участник рынка ценных бумаг (связанные с ним лица), оказывающий эмитенту услуги финансового консультанта на рынке ценных бумаг и/или услуги по размещению ценных бумаг путем открытой подписки, не вправе совершать за свой счет, а также в качестве доверительного управляющего сделки с любыми эмиссионными ценными бумагами эмитента с начала действия договора об оказании услуг финансового консультанта на рынке ценных бумаг, договора, на основании которого оказываются услуги по размещению ценных бумаг (поручения, комиссии, агентский), и до даты, следующей за датой раскрытия эмитентом информации, содержащейся в проспекте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6.4.5. В случае, если профессиональный участник (участники) рынка ценных бумаг оказывает эмитенту услуги по размещению и/или организации размещения ценных бумаг, в решении о выпуске (дополнительном выпуске) ценных бумаг по каждому такому лицу должны быть указаны: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такое лицо обязано приобрести такое количество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размер вознаграждения такого лица, а если такое вознаграждение (часть вознаграждения) выплачивается указанному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такого вознаграждения.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6.4.6. В случае, если при размещении ценных бумаг путем подписки предоставляется преимущественное право приобретения размещаемых ценных бумаг, лица, имеющие преимущественное право, осуществляют его путем подачи письменных заявлений о приобретении размещаемых ценных бумаг, к которым должны быть приложены документы об их оплате.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Если цена размещения ценных бумаг лицам, осуществляющим преимущественное право их приобретения, определяется после окончания срока действия указанного преимущественного права, к заявлениям о приобретении ценных бумаг документы об их оплате не прилагаются.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Если иное не устанавливается решением о выпуске (дополнительном выпуске) ценных бумаг, договор, на основании которого осуществляется размещение ценных бумаг лицу, реализующему преимущественное право их приобретения, считается заключенным с момента получения эмитентом заявления о приобретении ценных бумаг с приложенным документом об их оплате, а если цена размещения ценных бумаг лицам, осуществляющим преимущественное право их приобретения, определяется после окончания срока действия указанного преимущественного права, – с момента оплаты приобретаемых ценных бумаг. При этом в случае, если заявления о приобретении ценных бумаг с приложенными документами об их оплате поступают в адрес эмитента до даты начала размещения ценных бумаг, соответствующие договоры считаются заключенными в дату начала размещения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6.4.7. В случае предоставления преимущественного права приобретения ценных бумаг, размещаемых путем подписки: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уведомление о возможности осуществления преимущественного права приобретения размещаемых ценных бумаг осуществляется после государственной регистрации выпуска (дополнительного выпуска) ценных бумаг и не позднее начала срока их размещения в порядке, предусмотренном уставом акционерного общества для сообщения о проведении общего собрания акционеров, или путем вручения такого уведомления под роспись каждому из лиц, включенных в список лиц, имеющих преимущественное право приобретения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список лиц, имеющих преимущественное право приобретения размещаемых ценных бумаг, составляется на основании данных реестра акционеров акционерного общества на дату составления списка лиц, имеющих право на участие в общем собрании акционеров акционерного общества, на котором принято решение о размещении ценных бумаг, а если такое решение принято советом директоров (наблюдательным советом) акционерного общества, – на дату принятия решения о размещении соответствующих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лица, имеющие преимущественное право приобретения размещаемых ценных бумаг, вправе полностью или частично осуществить свое преимущественное право в количестве, пропорциональном количеству принадлежащих им акций той категории (типа), которые размещаются или в которые могут быть конвертированы размещаемые конвертируемые облигации и опционы эмитента. Если в результате определения количества размещаемых дополнительных акций, в пределах которого лицом, имеющим преимущественное право приобретения акций, может быть осуществлено такое преимущественное право, образуется дробное число, такое лицо вправе приобрести часть размещаемой дополнительной акции (дробную акцию), соответствующую дробной части образовавшегося числа;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г) срок действия преимущественного права приобретения размещаемых ценных бумаг не может составлять менее 45 дней с момента направления (вручения) или опубликования уведомления о </w:t>
      </w:r>
      <w:r w:rsidRPr="005826D9">
        <w:rPr>
          <w:rFonts w:ascii="Georgia" w:eastAsia="Times New Roman" w:hAnsi="Georgia" w:cs="Times New Roman"/>
          <w:color w:val="000000"/>
          <w:sz w:val="20"/>
          <w:szCs w:val="20"/>
          <w:lang w:eastAsia="ru-RU"/>
        </w:rPr>
        <w:lastRenderedPageBreak/>
        <w:t>возможности его осуществления. Если цена размещения ценных бумаг определяется после окончания срока действия преимущественного права, срок действия преимущественного права приобретения размещаемых ценных бумаг не может составлять менее 20 дней с момента направления (вручения) или опубликования уведомления о возможности его осуществления. До окончания указанного срока размещение ценных бумаг иначе как путем осуществления преимущественного права приобретения не допускается;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 если решение об увеличении уставного капитала акционерного общества путем размещения дополнительных акций предусматривает оплату размещаемых акций неденежными средствами, лица, имеющие преимущественное право приобретения таких акций, осуществляющие указанное преимущественное право, вправе по своему усмотрению оплатить их деньгами;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 для определения количества ценных бумаг, размещенных в результате осуществления преимущественного права их приобретения, акционерное общество в течение 5 дней с даты истечения срока действия преимущественного права, а если цена размещения ценных бумаг для лиц, осуществляющих преимущественное право, определяется после окончания срока его действия, – в течение 5 дней с даты истечения установленного срока оплаты ценных бумаг лицами, осуществляющими преимущественное право, должно подвести итоги осуществления преимущественного права и в порядке, предусмотренном решением о выпуске (дополнительном выпуске) ценных бумаг и нормативными правовыми актами федерального органа исполнительной власти по рынку ценных бумаг, раскрыть информацию об этом;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ж) если цена размещения ценных бумаг определяется после окончания срока действия преимущественного права приобретения размещаемых ценных бумаг, срок оплаты ценных бумаг лицами, осуществляющими преимущественное право, не может быть менее 5 рабочих дней с момента раскрытия информации о цене размещения ценных бумаг в порядке, установленном нормативными правовыми актами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6.4.8. В случае, если акции, облигации, конвертируемые в акции определенной категории (типа), и опционы эмитента, предоставляющие право приобретения акций определенной категории (типа), размещаются путем закрытой подписки только среди всех акционеров – владельцев акций этой категории (типа), такое размещение осуществляется пропорционально количеству принадлежащих акционерам акций соответствующей категории (типа), если иной порядок размещения не предусмотрен решением о размещении указанных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отказа кого-либо из акционеров акционерного общества от приобретения причитающихся ему ценных бумаг, размещаемых путем закрытой подписки среди всех акционеров пропорционально количеству принадлежащих им акций, такие ценные бумаги остаются неразмещенными, если иное не предусмотрено решением об их размещении.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6.4.9. Срок, в течение которого акции, облигации, конвертируемые в акции определенной категории (типа), и опционы эмитента, предоставляющие право приобретения акций определенной категории (типа), размещаемые путем закрытой подписки только среди всех акционеров – владельцев акций этой категории (типа), могут быть приобретены этими акционерами пропорционально количеству принадлежащих им акций этой категории (типа), должен составлять не менее 45 дней.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Данное требование не применяется для акционерных обществ, состоящих из одного акционера, а также в случае, если решение о размещении ценных бумаг принято единогласно всеми акционерами акционерного общества – владельцами его голосующих акций и содержит срок (порядок определения срока) их размещения.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6.4.10. При размещении ценных бумаг акционерных обществ путем подписки зачисление ценных бумаг на лицевые счета в реестре владельцев именных ценных бумаг и на счета депо в депозитариях, а также выдача сертификатов документарных ценных бумаг на предъявителя без обязательного централизованного хранения осуществляются только после полной оплаты соответствующих ценных бумаг и не позднее последнего дня срока размещения ценных бумаг, установленного в решении о выпуске (дополнительном выпуске)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размещение ценных бумаг путем открытой подписки с адресованным неопределенному кругу лиц приглашением делать предложения (оферты) об их приобретении осуществляется с привлечением профессионального участника рынка ценных бумаг, оказывающего услуги по размещению ценных бумаг, условия размещения таких ценных бумаг, устанавливаемые решением об их выпуске (дополнительном выпуске), могут предусматривать зачисление размещаемых ценных бумаг на лицевой счет (счет депо) профессионального участника рынка ценных бумаг, оказывающего эмитенту услуги по их размещению. В этом случае такие ценные бумаги должны быть зачислены на лицевой счет (счет депо) лиц, заключивших договоры о приобретении ценных бумаг (лица, которое в соответствии с иностранным правом является эмитентом иностранных ценных бумаг, если размещение ценных бумаг российского эмитента может осуществляться посредством размещения иностранных ценных бумаг), в срок, на условиях и в порядке, установленных решением о выпуске (дополнительном выпуске)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6.4.11. В случае оплаты дополнительных акций, размещаемых путем подписки, неденежными средствами для определения рыночной стоимости такого имущества должен привлекаться оценщик, если иное не установлено федеральным законом. При этом денежная оценка имущества, произведенная советом директоров (наблюдательным советом) акционерного общества, не может быть выше оценки, произведенной оценщиком.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6.4.12. Размещение дополнительных акций акционерного общества работников (народного предприятия) на сумму не менее суммы чистой прибыли, фактически использованной на цели </w:t>
      </w:r>
      <w:r w:rsidRPr="005826D9">
        <w:rPr>
          <w:rFonts w:ascii="Georgia" w:eastAsia="Times New Roman" w:hAnsi="Georgia" w:cs="Times New Roman"/>
          <w:color w:val="000000"/>
          <w:sz w:val="20"/>
          <w:szCs w:val="20"/>
          <w:lang w:eastAsia="ru-RU"/>
        </w:rPr>
        <w:lastRenderedPageBreak/>
        <w:t>накопления за отчетный финансовый год, осуществляется путем закрытой подписки среди его работников пропорционально суммам их оплаты труда за отчетный финансовый год.</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отказа кого-либо из работников народного предприятия от приобретения причитающихся ему дополнительных акций такие акции остаются неразмещенными.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6.4.13. Оплата ценных бумаг, размещаемых путем подписки, ценными бумагами иностранных эмитентов, не допущенными к публичному размещению и/или публичному обращению в Российской Федерации, допускается при одновременном соблюдении следующих условий: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1) присвоения иностранным финансовым инструментам международного кода (номера) идентификации ценных бумаг и международного кода классификации финансовых инструментов;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2) квалификации иностранных финансовых инструментов в качестве ценных бумаг в порядке, установленном федеральным органом исполнительной власти по рынку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3) признания эмитента размещаемых ценных бумаг квалифицированным инвестором или отнесения такого эмитента к квалифицированным инвесторам в силу федерального закона;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4) совершения сделки по размещению ценных бумаг через брокера (за исключением совершения сделки по размещению ценных бумаг эмитентом, являющимся квалифицированным инвестором в силу федерального закона).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Оплата ценных бумаг, размещаемых путем подписки, иностранными векселями или аналогичными ценными бумагами, выданными в соответствии с иностранным правом, может осуществляться без соблюдения условий, предусмотренных подпунктами 1 и 2 настоящего пункта.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Оплата ценных бумаг, размещаемых путем подписки, иностранными финансовыми инструментами, неквалифицированными в качестве ценных бумаг, допускается при одновременном соблюдении условий, предусмотренных подпунктами 3 и 4 настоящего пункта.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Совершение брокером сделки по размещению ценных бумаг, в оплату которых вносятся ценные бумаги иностранных эмитентов, не допущенные к публичному размещению и/или публичному обращению в Российской Федерации, или иностранные финансовые инструменты, неквалифицированные в качестве ценных бумаг, может осуществляться брокером без оказания эмитенту услуги по размещению и/или организации размещения его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6.4.14. Размещение облигаций, обеспеченных ипотекой, до государственной регистрации ипотеки запрещается.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6.4.15. Размещение облигаций путем закрытой подписки может осуществляться взамен иного обязательства, существовавшего между эмитентом и приобретателем (приобретателями) облигаций (новация долга).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6.4.16. Оплата иностранными инвесторами приобретаемых ими акций акционерных обществ – страховых организаций производится исключительно в денежной форме в валюте Российской Федерации.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Оплата акций акционерных обществ – страховых организаций заемными средствами и находящимся в залоге имуществом не допускается.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6.4.17. Размещением ценных бумаг российского эмитента посредством размещения иностранных ценных бумаг считается зачисление ценных бумаг российского эмитента на лицевой счет (счет депо) лица, которое в соответствии с иностранным правом является эмитентом соответствующих иностранных ценных бумаг.</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6.5. Особенности государственной регистрации</w:t>
      </w:r>
      <w:r w:rsidRPr="005826D9">
        <w:rPr>
          <w:rFonts w:ascii="Georgia" w:eastAsia="Times New Roman" w:hAnsi="Georgia" w:cs="Times New Roman"/>
          <w:b/>
          <w:bCs/>
          <w:color w:val="000000"/>
          <w:sz w:val="20"/>
          <w:szCs w:val="20"/>
          <w:lang w:eastAsia="ru-RU"/>
        </w:rPr>
        <w:br/>
        <w:t>отчета об итогах выпуска (дополнительного выпуска)</w:t>
      </w:r>
      <w:r w:rsidRPr="005826D9">
        <w:rPr>
          <w:rFonts w:ascii="Georgia" w:eastAsia="Times New Roman" w:hAnsi="Georgia" w:cs="Times New Roman"/>
          <w:b/>
          <w:bCs/>
          <w:color w:val="000000"/>
          <w:sz w:val="20"/>
          <w:szCs w:val="20"/>
          <w:lang w:eastAsia="ru-RU"/>
        </w:rPr>
        <w:br/>
        <w:t xml:space="preserve">ценных бумаг, размещенных путем подписки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6.5.1. Для государственной регистрации отчета об итогах выпуска (дополнительного выпуска) ценных бумаг, размещенных путем подписки,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копии протоколов (выписок из протоколов) собраний (заседаний) уполномоченного органа управления эмитента, принявшего решение об одобрении сделок по размещению ценных бумаг, в совершении которых имелась заинтересованность,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 (в случае, если в ходе размещения ценных бумаг совершены сделки, в совершении которых имелась заинтересованность, и указанные сделки в соответствии с федеральными законами подлежали одобрению уполномоченным органом управления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копии протоколов (выписок из протоколов) собраний (заседаний) уполномоченного органа управления эмитента, принявшего решение об одобрении крупных сделок по размещению ценных бумаг,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 (в случае, если в ходе размещения </w:t>
      </w:r>
      <w:r w:rsidRPr="005826D9">
        <w:rPr>
          <w:rFonts w:ascii="Georgia" w:eastAsia="Times New Roman" w:hAnsi="Georgia" w:cs="Times New Roman"/>
          <w:color w:val="000000"/>
          <w:sz w:val="20"/>
          <w:szCs w:val="20"/>
          <w:lang w:eastAsia="ru-RU"/>
        </w:rPr>
        <w:lastRenderedPageBreak/>
        <w:t>ценных бумаг совершены сделки, являвшиеся для эмитента крупными сделками, подлежавшими в соответствии с федеральными законами одобрению уполномоченным органом управления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письмо акционерного общества – эмитента, подтверждающее уведомление лиц, имевших преимущественное право приобретения размещавшихся ценных бумаг о возможности осуществления такого преимущественного права, с приложением копии публикации или образца письма, которые содержат текст соответствующего уведомления, в случае, если при размещении ценных бумаг предоставлялось преимущественное право их приобретения;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письмо акционерного общества – эмитента, подтверждающее уведомление акционеров о возможности приобретения ими размещавшихся ценных бумаг пропорционально количеству принадлежавших им акций, с приложением копии публикации или образца письма, которые содержат текст соответствующего уведомления в случае, если акции, облигации, конвертируемые в акции, и опционы эмитента размещались путем закрытой подписки только среди всех акционеров эмитента – владельцев акций соответствующей категории (типа) и указанные акционеры имели возможность приобрести размещавшиеся ценные бумаги пропорционально количеству принадлежавших им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справка об оплате ценных бумаг, размещенных путем подписки, которая должна быть составлена по форме согласно Приложению 10 к настоящим Стандартам (за исключением случаев размещения ценных бумаг путем открытой подписки на торгах организатора торговли на рынке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органа управления эмитента и/или лица, предоставившего обеспечение по облигациям, которым принято решение об одобрении сделки по предоставлению такого обеспечения, с указанием в случае, если данное решение принято коллегиальным органом управления, кворума и результатов голосования за принятие указанного решения,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 (в случае, если размещены облигации с обеспечением и сделка по предоставлению обеспечения являлась для эмитента и/или лица, предоставившего такое обеспечение, крупной сделкой и/или сделкой, в совершении которой имелась заинтересованность, которая в соответствии с федеральными законами подлежала одобрению уполномоченным органом управления);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выписка из реестра владельцев именных ценных бумаг или со счета депо, подтверждающая фиксацию залога соответствующих ценных бумаг, в случае размещения облигаций, обеспеченных залогом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копия заявления (соглашения) о зачете денежных требований в случае, если оплата размещенных дополнительных акций осуществлялась путем зачета денежных требований к акционерному обществу, а также копия документа, удостоверяющего наличие денежных требований, принятых к такому зачету.</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6.5.2. Для государственной регистрации отчета об итогах выпуска (дополнительного выпуска) ценных бумаг, размещенных путем подписки, решением о выпуске (дополнительном выпуске) которых порядок определения цены размещения ценных бумаг был установлен путем указания на то, что такая цена определяется уполномоченным органом управления эмитента,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протокола собрания (заседания) уполномоченного органа управления эмитента, которым принято решение об определении цены размещения ценных бумаг,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отчета оценщика о рыночной стоимости ценных бумаг (если эмитент по собственному усмотрению привлекал оценщика к определению рыночной стоимости ценных бумаг или если привлечение оценщика являлось обязательным в соответствии с федеральными законами);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 подтверждающий уведомление федерального органа исполнительной власти, уполномоченного Правительством Российской Федерации, о принятом советом директоров (наблюдательным советом) акционерного общества решении об определении цены размещения акций (для акционерного общества, владельцем от 2 до 50 процентов включительно голосующих акций которого являются государство и/или муниципальное образование).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6.5.3. Для государственной регистрации отчета об итогах выпуска (дополнительного выпуска) ценных бумаг, оплата которых осуществлялась неденежными средствами,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копии протоколов (выписок из протоколов) собраний (заседаний) уполномоченного органа управления эмитента, которым принято решение об определении денежной оценки имущества, внесенного в оплату размещенных ценных бумаг,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копия решения уполномоченного федерального органа исполнительной власти, органа власти субъекта Российской Федерации или органа местного самоуправления об условиях приватизации государственного и/или муниципального имущества, если в оплату размещенных ценных бумаг вносилось государственное и/или муниципальное имущество;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отчета оценщика (разделов отчета оценщика, содержащих основные факты и выводы (резолютивную часть) и сведения о заказчике оценки и об оценщике, а также страницы (страниц) отчета оценщика, содержащей подпись оценщика, личную печать оценщика, осуществляющего оценочную деятельность самостоятельно, занимаясь частной практикой, или подпись оценщика, печать и подпись руководителя юридического лица, с которым оценщик заключил трудовой договор) о рыночной стоимости имущества, внесенного в оплату размещенных ценных бумаг, если в соответствии с федеральными законами для определения рыночной стоимости такого имущества должен был привлекаться оценщик;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 подтверждающий уведомление федерального органа исполнительной власти, уполномоченного Правительством Российской Федерации, о принятом советом директоров (наблюдательным советом) акционерного общества решении об определении денежной оценки (рыночной стоимости) имущества, внесенного в оплату размещенных акций (для акционерного общества, владельцем от 2 до 50 процентов включительно голосующих акций которого являются государство и/или муниципальное образование);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 подтверждающий право собственности эмитента на недвижимое имущество, внесенное в оплату размещенных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6.5.4. Для государственной регистрации отчета об итогах выпуска (дополнительного выпуска) облигаций, обеспеченные ипотекой,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зарегистрированного учреждением юстиции решения о выпуске (дополнительном выпуске)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документа, подтверждающего государственную регистрацию ипотеки.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6.5.5. Для государственной регистрации отчета об итогах выпуска (дополнительного выпуска) акций, размещенных путем подписки, эмитентом которых является страховая организация,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справка эмитента, подтверждающая, что оплата акций не осуществлялась находящимся в залоге имуществом или за счет заемных средств приобретателей;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документ, содержащий расчет стоимости чистых активов приобретателя – юридического лица на дату оплаты акций, а также единицу измерения, в которой произведен такой расчет. Указанный документ должен быть заверен печатью и подписью уполномоченного лица приобретателя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6.5.6. Для государственной регистрации отчета об итогах выпуска (дополнительного выпуска) ценных бумаг, размещенных (подлежавших размещению) путем закрытой подписки среди круга лиц, состоящего из одного лица, которое отказалось от приобретения всех или части подлежавших размещению ценных бумаг, в регистрирующий орган дополнительно представляется документ, подтверждающий отказ указанного лица от приобретения всех или части подлежавших размещению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6.5.7. В течение срока размещения ценных бумаг может быть размещено меньшее количество ценных бумаг, чем предусмотрено решением об их выпуске (дополнительном выпуске). В этом случае количество ценных бумаг этого выпуска (дополнительного выпуска) уменьшается на число неразмещенных ценных бумаг на основании данных отчета об итогах их выпуска (дополнительного выпуска).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6.5.8. Не может быть осуществлена государственная регистрация отчета об итогах дополнительного выпуска акций, размещенных в целях восстановления платежеспособности должника, если до даты окончания внешнего управления осталось менее одного месяца.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6.5.9. Отчет оценщика (разделы отчета оценщика, содержащие основные факты и выводы (резолютивную часть), копия которого представляется в регистрирующий орган, должен соответствовать требованиям, установленным федеральными правилами (стандартами) оценочной деятельности.</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6.6. Особенности эмиссии облигаций, размещаемых траншами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6.6.1. Решением о выпуске (дополнительном выпуске) облигаций, размещаемых путем открытой подписки, может быть предусмотрено их размещение отдельными частями (траншами) в разные сроки в течение срока размещения облигаций этого выпуска (дополнительного выпуска), но не позднее одного года со дня государственной регистрации выпуска (дополнительного выпуска)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6.6.2. В решении о выпуске (дополнительном выпуске) облигаций, размещаемых траншами, должно быть указано количество или предельное количество траншей облигаций, а также срок размещения облигаций каждого транша или порядок его определения.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6.6.3. Количество траншей, а также количество облигаций в каждом транше могут устанавливаться в решении о выпуске (дополнительном выпуске) облигаций в цифровом выражении или путем установления порядка определения соответствующего количества.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6.6.4. Облигации каждого транша должны иметь идентификационный порядковый номер.</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Одновременное размещение облигаций разных траншей одного выпуска (дополнительного выпуска) не допускается.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6.6.5. Положения иных разделов настоящих Стандартов в отношении эмиссии облигаций, размещаемых траншами, применяются в части, не противоречащей положениям настоящего раздела Стандартов.</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6.7. Особенности эмиссии облигаций с ипотечным покрытием </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6.7.1. Общие положения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6.7.1.1. Эмиссия облигаций, исполнение обязательств по которым обеспечивается полностью или в части залогом ипотечного покрытия (далее именуются – облигации с ипотечным покрытием), может осуществляться только эмитентами, предусмотренными Федеральным законом от 11.11.2003 № 152-ФЗ «Об ипотечных ценных бумагах» (Собрание законодательства Российской Федерации, 2003, № 46, ст. 4448).</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6.7.1.2. Ипотечное покрытие облигаций могут составлять только: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обеспеченные ипотекой требования о возврате основной суммы долга и/или об уплате процентов по кредитным договорам и договорам займа, в том числе удостоверенные закладными, соответствующие требованиям, установленным Федеральным законом «Об ипотечных ценных бумагах»;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ипотечные сертификаты участия, удостоверяющие долю их владельца в праве общей собственности на другое ипотечное покрытие;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денежные средства в валюте Российской Федерации или иностранной валюте;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г) государственные ценные бумаги Российской Федерации и государственные ценные бумаги субъектов Российской Федерации;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д) недвижимое имущество, приобретенное (оставленное за собой) эмитентом облигаций с ипотечным покрытием в соответствии с гражданским законодательством Российской Федерации </w:t>
      </w:r>
      <w:r w:rsidRPr="005826D9">
        <w:rPr>
          <w:rFonts w:ascii="Georgia" w:eastAsia="Times New Roman" w:hAnsi="Georgia" w:cs="Times New Roman"/>
          <w:color w:val="000000"/>
          <w:sz w:val="20"/>
          <w:szCs w:val="20"/>
          <w:lang w:eastAsia="ru-RU"/>
        </w:rPr>
        <w:lastRenderedPageBreak/>
        <w:t>при обращении на него взыскания в случае неисполнения или ненадлежащего исполнения обеспеченного ипотекой требования, входившего в состав ипотечного покрытия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Недвижимое имущество может входить в состав ипотечного покрытия облигаций при условии, что его приобретение эмитентом облигаций с ипотечным покрытием не противоречит требованиям, установленным федеральными законами, и в течение не более чем двух лет с момента приобретения.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6.7.1.3. Ипотечное покрытие облигаций, а также условия исполнения обеспеченных ипотекой требований, составляющих ипотечное покрытие облигаций, должны обеспечивать надлежащее исполнение обязательств по облигациям с данным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Для обеспечения надлежащего исполнения обязательств по облигациям с ипотечным покрытием размер ипотечного покрытия таких облигаций, рассчитанный в порядке, установленном Федеральным законом «Об ипотечных ценных бумагах» и нормативными правовыми актами федерального органа исполнительной власти по рынку ценных бумаг, в течение всего срока их обращения должен быть не менее их общей непогашенной номинальной стоимости. Решением о выпуске облигаций с ипотечным покрытием может быть предусмотрено обеспечение исполнения обязательств по таким облигациям в большем размере. В этом случае размер ипотечного покрытия указанных облигаций в течение всего срока их обращения должен быть не менее размера, установленного решением о выпуске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6.7.1.4. Ипотечное покрытие может быть заложено в обеспечение исполнения обязательств по облигациям двух и более выпусков.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эмиссии облигаций с одним ипотечным покрытием двух и более выпусков их эмитент вправе установить очередность исполнения обязательств по облигациям с ипотечным покрытием различных выпусков. В этом случае исполнение обязательств по облигациям с ипотечным покрытием каждой очереди допускается только после надлежащего исполнения обязательств по облигациям с ипотечным покрытием предыдущей очереди.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Очередь исполнения обязательств по облигациям определенного выпуска не может быть установлена ранее очереди исполнения обязательств по облигациям иных выпусков в случае, если срок исполнения обязательств по облигациям такого выпуска наступает позднее срока исполнения обязательств по облигациям иных выпусков.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В случае эмиссии облигаций с одним ипотечным покрытием двух или более выпусков, в отношении которых установлена различная очередность исполнения обязательств, достаточность ипотечного покрытия для исполнения обязательств по облигациям определяется отдельно для каждой очереди. При этом размер ипотечного покрытия считается достаточным для обеспечения </w:t>
      </w:r>
      <w:r w:rsidRPr="005826D9">
        <w:rPr>
          <w:rFonts w:ascii="Georgia" w:eastAsia="Times New Roman" w:hAnsi="Georgia" w:cs="Times New Roman"/>
          <w:color w:val="000000"/>
          <w:sz w:val="20"/>
          <w:szCs w:val="20"/>
          <w:lang w:eastAsia="ru-RU"/>
        </w:rPr>
        <w:lastRenderedPageBreak/>
        <w:t>надлежащего исполнения обязательств по облигациям соответствующей очереди, если размер ипотечного покрытия равен сумме непогашенной номинальной стоимости облигаций этой очереди и непогашенной номинальной стоимости облигаций предшествующих очередей или превышает ее либо равен размеру, установленному решением о выпуске облигаций с ипотечным покрытием, или превышает его в случае, если решение о выпуске облигаций с ипотечным покрытием предусматривает обеспечение исполнения обязательств по таким облигациям в большем размере.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Установленная очередность исполнения обязательств по облигациям с ипотечным покрытием различных выпусков применяется также в случаях получения денежных средств от реализации ипотечного покрытия облигаций и при досрочном погашении облигаций, если иное не предусмотрено решением о выпуске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6.7.1.5. Учет обеспеченных ипотекой требований и иного имущества, составляющего ипотечное покрытие облигаций, должен осуществляться коммерческой организацией, имеющей лицензию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и лицензию на осуществление депозитарной деятельности на рынке ценных бумаг (далее именуется – специализированный депозитарий).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Учет обеспеченных ипотекой требований и иного имущества, составляющего ипотечное покрытие облигаций, осуществляется специализированным депозитарием путем ведения реестра ипотечного покрытия.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6.7.1.6. Положения иных глав и разделов настоящих Стандартов в отношении эмиссии облигаций с ипотечным покрытием применяются в части, не противоречащей положениям настоящего раздела Стандартов.</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6.7.2. Решение о выпуске (дополнительном выпуске)</w:t>
      </w:r>
      <w:r w:rsidRPr="005826D9">
        <w:rPr>
          <w:rFonts w:ascii="Georgia" w:eastAsia="Times New Roman" w:hAnsi="Georgia" w:cs="Times New Roman"/>
          <w:b/>
          <w:bCs/>
          <w:color w:val="000000"/>
          <w:sz w:val="20"/>
          <w:szCs w:val="20"/>
          <w:lang w:eastAsia="ru-RU"/>
        </w:rPr>
        <w:br/>
        <w:t xml:space="preserve">облигаций с ипотечным покрытием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6.7.2.1. Решение о выпуске (дополнительном выпуске) облигаций с ипотечным покрытием, помимо иной информации, предусмотренной настоящими Стандартами,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сведения о предоставляемом обеспечении;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информацию о составе, структуре и размере ипотечного покрытия;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основания для исключения имущества из состава ипотечного покрытия и порядок (правила) замены имущества, составляющего ипотечное покрытие;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сведения о специализированном депозитарии, осуществляющем ведение реестра ипотечного покрытия;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сведения о выпусках облигаций, исполнение обязательств по которым обеспечивается (может быть обеспечено) залогом данного ипотечного покрытия;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сведения о страховании риска ответственности перед владельцами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досрочного погашения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 о выпуске (дополнительном выпуске) облигаций с ипотечным покрытием должно быть составлено по форме согласно Приложению 4 (7)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6.7.2.2. Решение о выпуске (дополнительном выпуске) облигаций с ипотечным покрытием должно содержать следующие сведения о предоставляемом обеспечении: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вид предоставляемого обеспечения: залог;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указание на то, что залогодателем является эмитент. В случае, если на дату утверждения решения о выпуске (дополнительном выпуске) облигаций с ипотечным покрытием имущество, составляющее ипотечное покрытие, еще не перешло в собственность эмитента, дополнительно указывается на это обстоятельство и раскрывается срок (предполагаемый срок) передачи (уступки) такого имущества. При этом указанный срок не может быть позднее даты начала размещения облигаций с ипотечным покрытием, предусмотренной решением об их выпуске (дополнительном выпуске);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указание предмета залога: ипотечное покрытие;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г) указание размера ипотечного покрытия, залогом которого обеспечивается исполнение обязательств по облигациям с ипотечным покрытием. Размер ипотечного покрытия должен быть рассчитан на дату утверждения решения о выпуске (дополнительном выпуске) облигаций с ипотечным покрытием в соответствии с требованиями, установленными Федеральным законом «Об ипотечных ценных бумагах» и нормативными правовыми актами федерального органа исполнительной власти по рынку ценных бумаг. При этом для целей заключения договора залога ипотечного покрытия, которым обеспечивается исполнение обязательств по облигациям с ипотечным покрытием, залоговая стоимость имущества, составляющего ипотечное покрытие, признается равной размеру ипотечного покрытия;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д) указание обязательств эмитента, исполнение которых обеспечивается залогом ипотечного покрытия (обязательства эмитента по выплате владельцам облигаций с ипотечным покрытием их номинальной стоимости; обязательства эмитента по выплате владельцам облигаций с ипотечным покрытием их номинальной стоимости и процентного (купонного) дохода);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 указание размера, в котором исполнение обязательств по облигациям с ипотечным покрытием обеспечивается залогом ипотечного покрытия (общая номинальная стоимость (непогашенная номинальная стоимость) облигаций с ипотечным покрытием; размер, превышающий общую номинальную стоимость (непогашенную номинальную стоимость)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ж) указание на то, что денежные средства, полученные в счет исполнения обеспеченных ипотекой обязательств, требования по которым составляют ипотечное покрытие облигаций, подлежат включению в состав ипотечного покрытия облигаций в объеме, необходимом для соблюдения требований к размеру ипотечного покрытия, установленных Федеральным законом «Об ипотечных ценных бумагах» и нормативными правовыми актами федерального органа исполнительной власти по рынку ценных бумаг, если больший размер не предусмотрен решением о выпуске таких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з) указание на то, что закладываемое имущество, составляющее ипотечное покрытие, остается у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 указание на то, что договор залога ипотечного покрытия, которым обеспечивается исполнение обязательств по облигациям с ипотечным покрытием, считается заключенным с момента возникновения у их первого владельца (приобретателя) прав на такие облигации. При этом письменная форма договора залога ипотечного покрытия считается соблюденной;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 указание прав владельцев облигаций с ипотечным покрытием на получение в случае неисполнения или ненадлежащего исполнения обязательств по облигациям с ипотечным покрытием, обеспеченных залогом ипотечного покрытия, удовлетворения требований по принадлежащим им облигациям из стоимости имущества, составляющего ипотечное покрытие, преимущественно перед другими кредиторами залогодателя-эмитента за изъятиями, установленными федеральным законом;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л) сведения о страховании имущества, составляющего ипотечное покрытие (наименование страховщика, страхователя и выгодоприобретателя, их места нахождения, размер страховой суммы, описание страхового случая, номер, дата заключения и срок действия договора страхования), если таковое проводилось;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м) порядок обращения взыскания на имущество, составляющее ипотечное покрытие: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указывается, что в случае неисполнения или ненадлежащего исполнения обязательств по облигациям с ипотечным покрытием, обеспеченных залогом ипотечного покрытия, обращение взыскания на имущество, составляющее ипотечное покрытие, осуществляется по решению суда в порядке, предусмотренном Федеральным законом «Об ипотечных ценных бумагах»;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указывается, что реализация ипотечного покрытия облигаций с публичных торгов не может быть проведена ранее чем по истечении двух месяцев со дня наступления срока (последнего дня срока, если исполнение обязательства предусмотрено в течение определенного периода) исполнения обязательства по облигациям с таким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указывается, что владельцы облигаций с ипотечным покрытием имеют право заявлять эмитенту таких облигаций требования о получении денежных средств от реализации ипотечного покрытия облигаций, а в случае эмиссии облигаций с одним ипотечным покрытием двух или более выпусков, в отношении которых установлена различная очередность исполнения обязательств, – указывается, что владельцы облигаций с ипотечным покрытием имеют право заявлять эмитенту таких облигаций требования о получении денежных средств от реализации ипотечного покрытия облигаций в порядке очередности, установленной решением о выпуске таких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указывается, что в случае эмиссии облигаций с одним ипотечным покрытием двух или более выпусков, в отношении которых установлена различная очередность исполнения обязательств, требования владельцев облигаций с ипотечным покрытием каждой очереди об обращении взыскания на ипотечное покрытие таких облигаций подлежат удовлетворению в порядке очередности, установленной решением о выпуске указанных облигаций, а исполнение требований владельцев облигаций с ипотечным покрытием каждой очереди об обращении взыскания на ипотечное покрытие таких облигаций допускается только после исполнения требований об обращении взыскания на ипотечное покрытие облигаций владельцев облигаций с ипотечным покрытием предыдущей очереди;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указывается, что денежные средства, полученные от реализации имущества, составляющего ипотечное покрытие, направляются лицам, являющимся владельцами облигаций с ипотечным покрытием и заявившим свои требования до даты проведения публичных торгов, на которых было реализовано такое имущество;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указывается порядок перечисления денежных средств владельцам облигаций с ипотечным покрытием, полученных от реализации имущества, составляющего ипотечное покрытие;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указывается, что владельцы, не направившие письменных требований о реализации имущества, составляющего ипотечное покрытие, и не получившие средства от его реализации, имеют право получить их через депозит нотариуса в установленном федеральными законами порядке. Также указывается порядок раскрытия информации о нотариусе (нотариусах), в депозит которого </w:t>
      </w:r>
      <w:r w:rsidRPr="005826D9">
        <w:rPr>
          <w:rFonts w:ascii="Georgia" w:eastAsia="Times New Roman" w:hAnsi="Georgia" w:cs="Times New Roman"/>
          <w:color w:val="000000"/>
          <w:sz w:val="20"/>
          <w:szCs w:val="20"/>
          <w:lang w:eastAsia="ru-RU"/>
        </w:rPr>
        <w:lastRenderedPageBreak/>
        <w:t>вносятся денежные средства, полученные от реализации имущества, составляющего ипотечное покрытие облигаций, которая должна содержать фамилию, имя, отчество нотариуса, адрес государственной нотариальной конторы или адрес помещения для осуществления нотариальной деятельности нотариуса, занимающегося частной практикой;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указывается порядок перехода имущества, составляющего ипотечное покрытие, в общую долевую собственность всех владельцев облигаций с ипотечным покрытием, в случаях, когда по основаниям, предусмотренным федеральными законами, заложенное имущество должно перейти в собственность владельцев облигаций с залоговым обеспечением;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 иные условия залога ипотечного покрытия.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6.7.2.3. Решение о выпуске (дополнительном выпуске) облигаций с ипотечным покрытием должно содержать следующую информацию о составе, структуре и размере ипотечного покрытия: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реестр ипотечного покрытия облигаций, который прилагается к решению о выпуске облигаций с ипотечным покрытием и является его неотъемлемой частью. В случае, если владельцем имущества, составляющего ипотечное покрытие, является третье лицо (лица), такое имущество должно указываться в реестре ипотечного покрытия облигаций с указанием его владельца (кредитора по обеспеченным ипотекой требованиям). В случае, если ипотечное покрытие закладывается в обеспечение исполнения обязательств по облигациям двух или более выпусков, реестр ипотечного покрытия может быть приложен к любому из решений о выпуске таких облигаций с ипотечным покрытием. В этом случае решение о выпуске облигаций с ипотечным покрытием, к которому реестр ипотечного покрытия не прилагается, должно содержать указание на решение о выпуске облигаций с ипотечным покрытием, к которому реестр ипотечного покрытия прилагается. К решению о дополнительном выпуске облигаций с ипотечным покрытием реестр ипотечного покрытия не прилагается. Решение о дополнительном выпуске облигаций с ипотечным покрытием должно содержать указание на решение о выпуске облигаций с ипотечным покрытием, к которому приложен реестр ипотечного покрытия, залогом которого обеспечивается исполнение обязательств по указанным облигациям с ипотечным покрытием дополнительного выпуска. Сведения, содержащиеся в реестре ипотечного покрытия облигаций, указываются на дату утверждения соответствующего решения о выпуске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размер ипотечного покрытия, рассчитанный в порядке, установленном Федеральным законом «Об ипотечных ценных бумагах» и нормативными правовыми актами федерального органа исполнительной власти по рынку ценных бумаг, с указанием соотношения размера ипотечного покрытия и размера (суммы) обязательств по облигациям с данным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сведения о структуре ипотечного покрытия по видам имущества, составляющего ипотечное покрытие, с указанием: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доли каждого вида имущества в общем размере ипотечного покрытия;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общего количества обеспеченных ипотекой требований, составляющих ипотечное покрытие;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количества и доли в совокупном размере обеспеченных ипотекой требований, составляющих ипотечное покрытие, которые приходятся на: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обеспеченные ипотекой требования, удостоверенные закладными;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требования, обеспеченные ипотекой не завершенного строительством недвижимого имущества;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требования, обеспеченные ипотекой жилых помещений;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требования, обеспеченные ипотекой недвижимого имущества, не являющегося жилыми помещениями;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г) иные сведения о составе, структуре и размере ипотечного покрытия, указываемые эмитентом по своему усмотрению.</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Информация о составе, структуре и размере ипотечного покрытия указывается в решении о выпуске (дополнительном выпуске) облигаций с ипотечным покрытием по состоянию на дату его утверждения уполномоченным органом управления эмитента таких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6.7.2.4. Решение о выпуске (дополнительном выпуске) облигаций с ипотечным покрытием должно содержать основания для исключения имущества из состава ипотечного покрытия облигаций и порядок (правила) замены имущества, составляющего ипотечное покрытие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Исключение имущества из состава ипотечного покрытия облигаций допускается по следующим основаниям: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отношении обеспеченных ипотекой требований – в связи с их заменой или прекращением соответствующих обязательств;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отношении иного имущества, за исключением денежных средств, – в связи с его заменой;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отношении денежных средств – в связи с исполнением обязательств по облигациям с ипотечным покрытием, приобретением обеспеченных ипотекой требований или иного имущества, которое в соответствии с Федеральным законом «Об ипотечных ценных бумагах» может быть включено в состав ипотечного покрытия, а также в иных случаях, предусмотренных Федеральным законом «Об ипотечных ценных бумагах».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Замена обеспеченных ипотекой требований, составляющих ипотечное покрытие, может осуществляться только в случае возникновения в отношении таких требований хотя бы одного из следующих оснований: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срок неисполнения обязательства составляет более чем шесть месяцев;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утрачен предмет ипотеки, в том числе вследствие вступления в законную силу решения суда о признании недействительным или прекращении по иным основаниям права залога на недвижимое имущество (ипотеки);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вступило в законную силу решение суда о признании обязательства, требование по которому составляет ипотечное покрытие, недействительным или прекращении его по иным основаниям;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должник по обязательству, требование по которому составляет ипотечное покрытие, признан несостоятельным (банкротом) в порядке, предусмотренном законодательством Российской Федерации о несостоятельности (банкротстве);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отсутствует страхование предмета ипотеки от риска утраты или повреждения в пользу кредитора по обеспеченному ипотекой обязательству в размере не менее чем размер (сумма) обеспеченного ипотекой требования о возврате основной суммы долга;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нарушены сроки внесения платежей по обязательству, требование по которому составляет ипотечное покрытие, более чем на три месяца или более чем три раза в течение двенадцати месяцев, даже если каждая такая просрочка незначительна.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Замена требований и/или иного имущества, составляющих ипотечное покрытие облигаций, может осуществляться посредством продажи или иного возмездного отчуждения такого имущества третьим лицам с обязательным включением в состав ипотечного покрытия облигаций имущества, полученного в результате такого отчуждения.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Замена обеспеченных ипотекой требований, составляющих ипотечное покрытие облигаций, допускается только после государственной регистрации отчета об итогах выпуска (дополнительного выпуска)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Замена иного имущества, составляющего ипотечное покрытие, допускается при условии соблюдения требований к ипотечному покрытию, установленных Федеральным законом «Об ипотечных ценных бумагах».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Порядок (правила) замены имущества, составляющего ипотечное покрытие, должен содержать положение о том, что приобретение облигаций с ипотечным покрытием означает согласие </w:t>
      </w:r>
      <w:r w:rsidRPr="005826D9">
        <w:rPr>
          <w:rFonts w:ascii="Georgia" w:eastAsia="Times New Roman" w:hAnsi="Georgia" w:cs="Times New Roman"/>
          <w:color w:val="000000"/>
          <w:sz w:val="20"/>
          <w:szCs w:val="20"/>
          <w:lang w:eastAsia="ru-RU"/>
        </w:rPr>
        <w:lastRenderedPageBreak/>
        <w:t>приобретателя таких облигаций с порядком (правилами) замены имущества, составляющего ипотечное покрытие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6.7.2.5. Решение о выпуске (дополнительном выпуске) облигаций с ипотечным покрытием должно содержать следующие сведения о специализированном депозитарии, осуществляющем ведение реестра ипотечного покрытия: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полное и сокращенное фирменные наименования, место нахождения;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номер, дату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номер, дату выдачи и срок действия лицензии на осуществление депозитарной деятельности на рынке ценных бумаг, орган, выдавший указанную лицензию;</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указание на то, вправе ли специализированный депозитарий привлекать к исполнению своих обязанностей по хранению и/или учету прав на ценные бумаги, составляющие ипотечное покрытие, другого депозитария (других депозитариев).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6.7.2.6. Решение о выпуске (дополнительном выпуске) облигаций с ипотечным покрытием должно содержать следующие сведения о выпусках облигаций, исполнение обязательств по которым обеспечивается (может быть обеспечено) залогом данного ипотечного покрытия: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общее количество выпусков облигаций с ипотечным покрытием, исполнение обязательств по которым может быть обеспечено залогом данного ипотечного покрытия, или указание на то, что количество выпусков облигаций с ипотечным покрытием, исполнение обязательств по которым может быть обеспечено залогом данного ипотечного покрытия, не ограничивается;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количество зарегистрированных ранее выпусков облигаций с ипотечным покрытием, исполнение обязательств по которым обеспечивается залогом данного ипотечного покрытия, а также количество выпусков облигаций с данным ипотечным покрытием, государственная регистрация которых осуществляется одновременно, с указанием по каждому такому выпуску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государственного регистрационного номера и даты государственной регистрации соответствующего выпуска облигаций с ипотечным покрытием (если осуществлена государственная регистрация выпуска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даты государственной регистрации отчета об итогах соответствующего выпуска облигаций с ипотечным покрытием (если осуществлена государственная регистрация отчета об итогах выпуска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количества облигаций с ипотечным покрытием в соответствующем выпуске и номинальной стоимости каждой облигации с ипотечным покрытием соответствующего выпуска;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размера процентного (купонного) дохода по облигациям с ипотечным покрытием соответствующего выпуска или порядка его определения;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срока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очередности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 по отношению к иным выпускам облигаций с данным ипотечным покрытием или указания на то, что такая очередность не установлена;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иных сведений по усмотрению эмитента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6.7.2.7. В случае заключения договора страхования риска ответственности перед владельцами облигаций с ипотечным покрытием решение о выпуске (дополнительном выпуске) облигаций с ипотечным покрытием должно содержать следующие сведения о страховании риска ответственности перед владельцами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полное и сокращенное фирменные наименования и место нахождения страховой организации (организаций), осуществляющей страхование риска ответственности перед 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реквизиты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предполагаемое событие (события), на случай наступления которого осуществляется страхование риска ответственности перед владельцами облигаций с ипотечным покрытием (страховой риск);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размер страховой выплаты, которую страховая организация (организации) обязана произвести при наступлении страхового случая;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Если риск ответственности перед владельцами облигаций с ипотечным покрытием не страхуется, в решении о выпуске (дополнительном выпуске) облигаций с ипотечным покрытием должно быть указано на это обстоятельство.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6.7.2.8. Решение о выпуске (дополнительном выпуске) облигаций с ипотечным покрытием должно содержать порядок досрочного погашения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досрочного погашения облигаций с ипотечным покрытием должен предусматривать возможность такого досрочного погашения по требованию владельцев облигаций с ипотечным покрытием в следующих случаях: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нарушены требования к размеру ипотечного покрытия облигаций, установленные Федеральным законом «Об ипотечных ценных бумагах»;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нарушен установленный порядок замены имущества, составляющего ипотечное покрытие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нарушены установленные условия, обеспечивающие надлежащее исполнение обязательств по облигациям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эмитент облигаций с ипотечным покрытием осуществляет предпринимательскую деятельность или совершает сделки, нарушающие требования, установленные Федеральным законом «Об ипотечных ценных бумагах».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Стоимость досрочного погашения облигаций с ипотечным покрытием в указанных случаях не может быть менее суммы номинальной стоимости (остатка номинальной стоимости, если ее часть уже была выплачена владельцам облигаций с ипотечным покрытием) и накопленного процентного (купонного) дохода (процентного (купонного) дохода, который должен быть выплачен владельцам облигаций с ипотечным покрытием из расчета количества дней, прошедших с даты начала соответствующего процентного (купонного) периода и до даты выплаты такого дохода).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При этом срок, в течение которого владельцами облигаций с ипотечным покрытием могут быть поданы заявления о досрочном погашении таких облигаций, в указанных случаях должен составлять не менее 30 дней с даты раскрытия информации о возникновении у владельцев облигаций с ипотечным покрытием права требовать досрочного погашения таких облигаций и условиях их досрочного погашения, а в случае, когда нарушение, послужившее основанием для возникновения у владельцев облигаций с ипотечным покрытием права требовать досрочного погашения таких облигаций, не устранено эмитентом указанных облигаций в 30-дневный срок, – до даты, следующей за датой раскрытия информации об устранении такого нарушения.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эмиссии облигаций с одним ипотечным покрытием двух или более выпусков, в отношении которых установлена различная очередность исполнения обязательств, требования владельцев облигаций с ипотечным покрытием каждой очереди о досрочном погашении таких облигаций подлежат удовлетворению в порядке очередности, установленной решением о выпуске указанных облигаций. В этом случае исполнение требований владельцев облигаций с ипотечным покрытием каждой очереди о досрочном погашении таких облигаций допускается только после исполнения требований о досрочном погашении владельцев облигаций с ипотечным покрытием предыдущей очереди.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6.7.2.9. Решение о выпуске (дополнительном выпуске) облигаций с ипотечным покрытием должно предусматривать выплату владельцам таких облигаций процентного (купонного) дохода.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Выплата владельцам облигаций с ипотечным покрытием процентного (купонного) дохода по таким облигациям должна осуществляться не реже одного раза в год.</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6.7.2.10. Решение о выпуске (дополнительном выпуске) облигаций с ипотечным покрытием, эмитентом которых является ипотечный агент, дополнительно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общее количество выпусков облигаций с ипотечным покрытием, для эмиссии которых создан ипотечный агент;</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количество зарегистрированных ранее выпусков облигаций с ипотечным покрытием с указанием по каждому такому выпуску государственного регистрационного номера и даты государственной регистрации.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6.7.2.11. В случае, если эмитент облигаций с ипотечным покрытием намерен поручить другой организации (сервисному агенту) получение исполнения от должников, обеспеченные ипотекой требования к которым составляют ипотечное покрытие, в решении о выпуске (дополнительном выпуске) облигаций с ипотечным покрытием должно быть указано полное и сокращенное фирменные наименования, место нахождения указанной организации, а также основные функции </w:t>
      </w:r>
      <w:r w:rsidRPr="005826D9">
        <w:rPr>
          <w:rFonts w:ascii="Georgia" w:eastAsia="Times New Roman" w:hAnsi="Georgia" w:cs="Times New Roman"/>
          <w:color w:val="000000"/>
          <w:sz w:val="20"/>
          <w:szCs w:val="20"/>
          <w:lang w:eastAsia="ru-RU"/>
        </w:rPr>
        <w:lastRenderedPageBreak/>
        <w:t>указанной организации в соответствии с договором, заключенным с эмитентом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6.7.2.12. Решением о выпуске облигаций с ипотечным покрытием может быть предусмотрена возможность осуществления определенных расходов эмитента (вознаграждение специализированному депозитарию, регистратору, осуществляющему ведение реестра владельцев облигаций с ипотечным покрытием, расходы, связанные с управлением ипотечным покрытием, и иные расходы) за счет имущества, составляющего ипотечное покрытие таких облигаций. В этом случае решение о выпуске облигаций с ипотечным покрытием должно содержать исчерпывающий перечень таких расходов и указание предельного размера средств, направляемых на оплату этих расходов за счет имущества, составляющего ипотечное покрытие облигаций. При этом предельный размер средств, направляемых на оплату таких расходов, может определяться в цифровом выражении или путем установления порядка его определения, в том числе в виде процента от размера ипотечного покрытия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Оплата указанных расходов допускается только при условии соблюдения эмитентом облигаций с ипотечным покрытием требований к размеру ипотечного покрытия облигаций, установленных Федеральным законом «Об ипотечных ценных бумагах».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6.7.2.13. На титульном листе решения о выпуске (дополнительном выпуске) облигаций с ипотечным покрытием должны быть указаны слова «Облигации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предметом залога по всем обеспеченным ипотекой требованиям, составляющим ипотечное покрытие, являются жилые помещения, на титульном листе решения о выпуске (дополнительном выпуске) облигаций с ипотечным покрытием могут быть указаны слова «Жилищные облигации с ипотечным покрытием». В этом случае включение в состав ипотечного покрытия таких облигаций требований, обеспеченных ипотекой недвижимого имущества, не являющегося жилыми помещениями, не допускается.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6.7.2.14. Решение о выпуске (дополнительном выпуске) облигаций с ипотечным покрытием должно быть подписано специализированным депозитарием, осуществляющим ведение реестра ипотечного покрытия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Подписывая решение о выпуске (дополнительном выпуске) облигаций с ипотечным покрытием, специализированный депозитарий подтверждает тем самым полноту и достоверность информации, содержащейся в реестре ипотечного покрытия таких облигаций.</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6.7.3. Особенности государственной</w:t>
      </w:r>
      <w:r w:rsidRPr="005826D9">
        <w:rPr>
          <w:rFonts w:ascii="Georgia" w:eastAsia="Times New Roman" w:hAnsi="Georgia" w:cs="Times New Roman"/>
          <w:b/>
          <w:bCs/>
          <w:color w:val="000000"/>
          <w:sz w:val="20"/>
          <w:szCs w:val="20"/>
          <w:lang w:eastAsia="ru-RU"/>
        </w:rPr>
        <w:br/>
        <w:t>регистрации выпуска (дополнительного выпуска) облигаций</w:t>
      </w:r>
      <w:r w:rsidRPr="005826D9">
        <w:rPr>
          <w:rFonts w:ascii="Georgia" w:eastAsia="Times New Roman" w:hAnsi="Georgia" w:cs="Times New Roman"/>
          <w:b/>
          <w:bCs/>
          <w:color w:val="000000"/>
          <w:sz w:val="20"/>
          <w:szCs w:val="20"/>
          <w:lang w:eastAsia="ru-RU"/>
        </w:rPr>
        <w:br/>
        <w:t xml:space="preserve">с ипотечным покрытием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6.7.3.1. Для государственной регистрации выпуска (дополнительного выпуска) облигаций с ипотечным покрытием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договора, заключенного эмитентом облигаций с ипотечным покрытием со специализированным депозитарием, на основании которого специализированный депозитарий осуществляет ведение реестра ипотечного покрытия таких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справка специализированного депозитария, осуществляющего ведение реестра ипотечного покрытия, о совокупном размере (сумме) обеспеченных ипотекой требований, составляющих ипотечное покрытие, а также о размере ипотечного покрытия, рассчитанном в порядке, установленном Федеральным законом «Об ипотечных ценных бумагах» и нормативными правовыми актами федерального органа исполнительной власти по рынку ценных бумаг. Указанная справка должна быть составлена по состоянию на дату представления в регистрирующий орган документов для государственной регистрации выпуска (дополнительного выпуска)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6.7.3.2. Для государственной регистрации выпуска (дополнительного выпуска) облигаций с ипотечным покрытием, эмитентом которых является ипотечный агент,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протокола общего собрания акционеров ипотечного агента, на котором принято решение о передаче полномочий единоличного исполнительного органа ипотечного агента коммерческой организации (управляющей организации);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договора, заключенного ипотечным агентом с коммерческой организацией (управляющей организацией), на основании которого такой коммерческой организации (управляющей организации) переданы полномочия единоличного исполнительного органа ипотечного агента;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договора, заключенного ипотечным агентом со специализированной организацией, на основании которого такой специализированной организации передано ведение бухгалтерского учета ипотечного агента.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6.7.3.3. Не может быть осуществлена государственная регистрация выпуска (дополнительного выпуска)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если обеспеченные ипотекой требования и/или иное имущество, составляющие ипотечное покрытие облигаций, не соответствуют требованиям, установленным Федеральным законом «Об ипотечных ценных бумагах»;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б) если размер ипотечного покрытия облигаций не обеспечивает надлежащее исполнение обязательств по облигациям с данным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если на момент представления документов для государственной регистрации выпуска (дополнительного выпуска) облигаций с ипотечным покрытием размер (сумма) обеспеченных ипотекой требований о возврате основной суммы долга, составляющих ипотечное покрытие таких облигаций, меньше их общей номинальной стоимости;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г) если нарушается установленное ограничение общего количества выпусков облигаций, исполнение обязательств по которым может быть обеспечено залогом одного ипотечного покрытия;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д) если эмитент облигаций с ипотечным покрытием – ипотечный агент не соответствует требованиям, установленным Федеральным законом «Об ипотечных ценных бумагах», в том числе: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полное фирменное наименование ипотечного агента на русском языке не содержит слов «ипотечная специализированная организация» или «ипотечный агент»;</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уставе ипотечного агента отсутствует указание на общее количество выпусков облигаций с ипотечным покрытием, для эмиссии которых он создан, или в устав ипотечного агента внесены изменения, направленные на изменение указанного количества выпусков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ипотечный агент имеет штат сотрудников и/или действующие возмездные договоры с физическими лицами и/или осуществляет виды предпринимательской деятельности, не предусмотренные Федеральным законом «Об ипотечных ценных бумагах»;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полномочия единоличного исполнительного органа ипотечного агента не переданы коммерческой организации (управляющей организации);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ведение бухгалтерского учета ипотечного агента не передано специализированной организации;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 если облигации с ипотечным покрытием не закрепляют право их владельцев на получение процентного (купонного) дохода или выплата такого процентного (купонного) дохода предусматривается реже одного раза в год.</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6.7.4. Особенности размещения</w:t>
      </w:r>
      <w:r w:rsidRPr="005826D9">
        <w:rPr>
          <w:rFonts w:ascii="Georgia" w:eastAsia="Times New Roman" w:hAnsi="Georgia" w:cs="Times New Roman"/>
          <w:b/>
          <w:bCs/>
          <w:color w:val="000000"/>
          <w:sz w:val="20"/>
          <w:szCs w:val="20"/>
          <w:lang w:eastAsia="ru-RU"/>
        </w:rPr>
        <w:br/>
        <w:t xml:space="preserve">облигаций с ипотечным покрытием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6.7.4.1. Эмитент облигаций с ипотечным покрытием имеет право начинать размещение облигаций с ипотечным покрытием только после обеспечения доступа к информации, содержащейся в реестре ипотечного покрытия таких облигаций, в порядке, установленном Федеральным законом «Об ипотечных ценных бумагах» и нормативными правовыми актами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6.7.5. Особенности государственной регистрации</w:t>
      </w:r>
      <w:r w:rsidRPr="005826D9">
        <w:rPr>
          <w:rFonts w:ascii="Georgia" w:eastAsia="Times New Roman" w:hAnsi="Georgia" w:cs="Times New Roman"/>
          <w:b/>
          <w:bCs/>
          <w:color w:val="000000"/>
          <w:sz w:val="20"/>
          <w:szCs w:val="20"/>
          <w:lang w:eastAsia="ru-RU"/>
        </w:rPr>
        <w:br/>
        <w:t>отчета об итогах выпуска (дополнительного выпуска)</w:t>
      </w:r>
      <w:r w:rsidRPr="005826D9">
        <w:rPr>
          <w:rFonts w:ascii="Georgia" w:eastAsia="Times New Roman" w:hAnsi="Georgia" w:cs="Times New Roman"/>
          <w:b/>
          <w:bCs/>
          <w:color w:val="000000"/>
          <w:sz w:val="20"/>
          <w:szCs w:val="20"/>
          <w:lang w:eastAsia="ru-RU"/>
        </w:rPr>
        <w:br/>
        <w:t xml:space="preserve">облигаций с ипотечным покрытием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6.7.5.1. Для государственной регистрации отчета об итогах выпуска (дополнительного выпуска) облигаций с ипотечным покрытием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реестра ипотечного покрытия, составленного на дату, не более чем на семь дней предшествующую дате представления документов для государственной регистрации отчета об итогах выпуска (дополнительного выпуска) облигаций с ипотечным покрытием, но не ранее даты фактического окончания размещения облигаций с ипотечным покрытием. Верность копии реестра ипотечного покрытия может быть подтверждена печатью и подписью уполномоченного лица специализированного депозитария, осуществляющего ведение реестра ипотечного покрытия;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справка специализированного депозитария, осуществляющего ведение реестра ипотечного покрытия, о размере ипотечного покрытия, рассчитанном в порядке, установленном Федеральным законом «Об ипотечных ценных бумагах» и нормативными правовыми актами федерального органа исполнительной власти по рынку ценных бумаг, и обо всех фактах исключения, в том числе в порядке замены, обеспеченных ипотекой требований и иного имущества, составляющих ипотечное покрытие. Указанная справка должна быть составлена по состоянию на дату составления реестра ипотечного покрытия, копия которого представляется в регистрирующий орган для государственной регистрации отчета об итогах выпуска (дополнительного выпуска)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справка эмитента облигаций с ипотечным покрытием о соблюдении требований по обеспечению надлежащего исполнения обязательств по облигациям с ипотечным покрытием. Указанная справка должна содержать сведения о размере (сумме) неисполненных обязательств по размещенным облигациям с ипотечным покрытием и размере ипотечного покрытия таких облигаций, рассчитанном в порядке, установленном Федеральным законом «Об ипотечных ценных бумагах» и нормативными правовыми актами федерального органа исполнительной власти по рынку ценных бумаг. Указанная справка должна быть составлена по состоянию на дату составления реестра ипотечного покрытия, копия которого представляется в регистрирующий орган для государственной регистрации отчета об итогах выпуска (дополнительного выпуска) облигаций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документы, подтверждающие соблюдение эмитентом облигаций с ипотечным покрытием требований по раскрытию информации об облигациях с ипотечным покрытием.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6.7.5.2. Не может быть осуществлена государственная регистрация отчета об итогах выпуска (дополнительного выпуска) облигаций с ипотечным покрытием, если в результате изменений, произошедших в реестре ипотечного покрытия, ипотечное покрытие облигаций, а также условия обязательств, требования по которым составляют ипотечное покрытие, не обеспечивают надлежащее исполнение обязательств по облигациям с данным ипотечным покрытием.</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6.8. Особенности эмиссии биржевых облигаций </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6.8.1. Общие положения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6.8.1.1. Эмиссия облигаций, отвечающих условиям, указанным в пункте 1 статьи 27</w:t>
      </w:r>
      <w:r w:rsidRPr="005826D9">
        <w:rPr>
          <w:rFonts w:ascii="Georgia" w:eastAsia="Times New Roman" w:hAnsi="Georgia" w:cs="Times New Roman"/>
          <w:color w:val="000000"/>
          <w:sz w:val="20"/>
          <w:szCs w:val="20"/>
          <w:vertAlign w:val="superscript"/>
          <w:lang w:eastAsia="ru-RU"/>
        </w:rPr>
        <w:t>5.2</w:t>
      </w:r>
      <w:r w:rsidRPr="005826D9">
        <w:rPr>
          <w:rFonts w:ascii="Georgia" w:eastAsia="Times New Roman" w:hAnsi="Georgia" w:cs="Times New Roman"/>
          <w:color w:val="000000"/>
          <w:sz w:val="20"/>
          <w:szCs w:val="20"/>
          <w:lang w:eastAsia="ru-RU"/>
        </w:rPr>
        <w:t xml:space="preserve"> Федерального закона «О рынке ценных бумаг» (биржевых облигаций), может осуществляться без государственной регистрации выпуска (дополнительного выпуска) указанных облигаций, регистрации проспекта указанных облигаций и государственной регистрации отчета об итогах выпуска (дополнительного выпуска) указанных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Эмиссия биржевых облигаций осуществляется без государственной регистрации выпуска (дополнительного выпуска), регистрации проспекта и государственной регистрации отчета об итогах выпуска (дополнительного выпуска) биржевых облигаций по решению (усмотрению) их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6.8.1.2. Установленные федеральными законами ограничения, связанные с выпуском облигаций, не распространяются на биржевые облигации, за исключением ограничения на выпуск облигаций до полной оплаты уставного капитала акционерного общества –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6.8.1.3. Исполнение обязательств по биржевым облигациям не может быть обеспечено залогом.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6.8.1.4. Положения иных глав и разделов настоящих Стандартов в отношении эмиссии биржевых облигаций применяются в части, не противоречащей положениям настоящего раздела Стандартов.</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6.8.2. Решение о выпуске (дополнительном выпуске) биржевых облигаций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6.8.2.1. Решение о выпуске (дополнительном выпуске) биржевых облигаций, помимо иной информации, предусмотренной настоящими Стандартами,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досрочного погашения биржевых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указание на то, что размещение и обращение биржевых облигаций может осуществляться только на торгах фондовой биржи. При этом обращение биржевых облигаций до их полной оплаты и завершения размещения запрещается.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6.8.2.2. Порядок досрочного погашения биржевых облигаций должен предусматривать возможность такого досрочного погашения по требованию владельцев биржевых облигаций в случае, если акции всех категорий и типов и/или все облигации эмитента биржевых облигаций, допущенные к торгам на фондовых биржах, исключены из списка ценных бумаг, допущенных к торгам на всех фондовых биржах, осуществивших допуск биржевых облигаций к торгам (за исключением случаев делистинга облигаций в связи с истечением срока их обращения или их погашением).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Стоимость досрочного погашения биржевых облигаций в указанном случае не может быть менее суммы номинальной стоимости (остатка номинальной стоимости, если ее часть уже была выплачена владельцам биржевых облигаций) и накопленного процентного (купонного) дохода (процентного (купонного) дохода, который должен быть выплачен владельцам биржевых облигаций из расчета количества дней, прошедших с даты начала соответствующего процентного (купонного) периода и до даты выплаты такого дохода).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Срок, в течение которого владельцами биржевых облигаций могут быть поданы заявления о досрочном погашении таких облигаций, в указанном случае должен составлять не менее 30 дней с даты раскрытия информации о возникновении у владельцев биржевых облигаций права требовать досрочного погашения таких облигаций и условиях их досрочного погашения, а в случае, если акции эмитента биржевых облигаций после их исключения не включены фондовой биржей в список ценных бумаг, допущенных к торгам, в 30-дневный срок, – до даты погашения биржевых облигаций (даты окончания срока погашения биржевых облигаций в случае, если такое погашение осуществляется в течение определенного срока (периода времени)).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6.8.2.3. Досрочное погашение биржевых облигаций допускается только после их полной оплаты и завершения размещения, за исключением досрочного погашения в связи с исключением акций всех категорий и типов эмитента биржевых облигаций из списка ценных бумаг, допущенных к торгам на всех фондовых биржах, осуществивших допуск биржевых облигаций к торгам.</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6.8.3. Особенности размещения биржевых облигаций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6.8.3.1. Размещение биржевых облигаций осуществляется путем открытой подписки на торгах фондовой биржи.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6.8.3.2. Для допуска биржевых облигаций к торгам на фондовой бирже эмитентом биржевых облигаций на фондовую биржу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заявление эмитента о допуске биржевых облигаций к торгам на фондовой бирже;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лица (органа управления эмитента), которым принято решение о размещении биржевых облигаций,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 о выпуске (дополнительном выпуске) биржевых облигаций, которое должно быть составлено по форме согласно Приложению 4 (4)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лица (органа управления эмитента), которым утверждено решение о выпуске (дополнительном выпуске) биржевых облигаций, с указанием в случае, если решение о выпуске (дополнительном выпуске) биржевых облигаций утверждено коллегиальным органом управления, кворума и результатов голосования за его принятие, а в случае, если оно утверждено советом директоров (наблюдательным советом), – также с указанием имен членов совета директоров (наблюдательного совета), голосовавших за его утверждение;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проспект биржевых облигаций. Требования к форме проспекта биржевых облигаций и составу включаемых в него сведений устанавливаются иными нормативными правовыми актами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лица (органа управления эмитента), которым утвержден проспект биржевых облигаций, с указанием в случае, если проспект биржевых облигаций утвержден коллегиальным органом управления, кворума и результатов голосования за его принятие, а в случае, если он утвержден советом директоров (наблюдательным советом), – также с указанием имен членов совета директоров (наблюдательного совета), голосовавших за его утверждение;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копии документов (распечатка из ленты новостей одного из информационных агентств, распечатка страницы в сети Интернет, используемой эмитентом для раскрытия информации), подтверждающих соблюдение эмитентом требований о раскрытии информации на этапах принятия решения о размещении биржевых облигаций и утверждения решения о выпуске (дополнительном выпуске) биржевых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учредительных документов эмитента в действующей редакции со всеми внесенными в них изменениями и/или дополнениями;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копия договора, заключенного между эмитентом биржевых облигаций и депозитарием, принимающим на себя обязательство по централизованному хранению биржевых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меморандум, содержащий сведения, предусмотренные пунктом 2.4.4 настоящих Стандартов, в случае, если проспект биржевых облигаций подписывается финансовым консультантом на рынке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опись представленных документов;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иные документы, предусмотренные правилами допуска биржевых облигаций к торгам на фондовой бирже, утвержденными фондовой биржей.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6.8.3.3. Эмитент представляет фондовой бирже решение о выпуске (дополнительном выпуске) биржевых облигаций и проспект биржевых облигаций в трех экземплярах. Тексты решения о выпуске (дополнительном выпуске) биржевых облигаций и проспекта биржевых облигаций представляются фондовой бирже также на электронном носителе и в формате, соответствующем требованиям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Количество экземпляров иных документов, представляемых в соответствии с пунктом 6.8.3.2 настоящих Стандартов фондовой бирже для допуска биржевых облигаций к торгам, и требования к порядку представления, оформлению и заверению таких документов устанавливаются правилами допуска биржевых облигаций к торгам на фондовой бирже, утвержденными фондовой биржей.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6.8.3.4. Документы для допуска биржевых облигаций к торгам на фондовой бирже в процессе их размещения должны быть представлены не позднее 1 месяца с даты утверждения проспекта биржевых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6.8.3.5. Эмитент биржевых облигаций не вправе вносить изменения в решение о выпуске (дополнительном выпуске) биржевых облигаций и/или в проспект биржевых облигаций после начала их размещения.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внесения изменений в решение о выпуске (дополнительном выпуске) биржевых облигаций и/или в проспект биржевых облигаций до начала их размещения эмитент обязан раскрыть информацию об этом в порядке и сроки, в которые раскрывается информация о допуске биржевых облигаций к торгам на фондовой бирже.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6.8.3.6. Размещение биржевых облигаций, допущенных к торгам на фондовой бирже, может быть приостановлено федеральным органом исполнительной власти по рынку ценных бумаг или </w:t>
      </w:r>
      <w:r w:rsidRPr="005826D9">
        <w:rPr>
          <w:rFonts w:ascii="Georgia" w:eastAsia="Times New Roman" w:hAnsi="Georgia" w:cs="Times New Roman"/>
          <w:color w:val="000000"/>
          <w:sz w:val="20"/>
          <w:szCs w:val="20"/>
          <w:lang w:eastAsia="ru-RU"/>
        </w:rPr>
        <w:lastRenderedPageBreak/>
        <w:t>фондовой биржей до устранения нарушений в пределах срока размещения биржевых облигаций при обнаружении следующих нарушений: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нарушения эмитентом в ходе эмиссии биржевых облигаций требований законодательства Российской Федерации;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обнаружения в документах, на основании которых биржевые облигации в процессе их размещения были допущены к торгам на фондовой бирже, недостоверной информации.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приостановления размещения биржевых облигаций фондовой биржей она в срок не позднее дня, следующего за днем принятия указанного решения, в письменной форме уведомляет об этом федеральный орган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Уведомление фондовой биржи о приостановлении размещения биржевых облигаций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наименование фондовой биржи, приостановившей размещение биржевых облигаций, и дату принятия решения о приостановлении размещения биржевых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полное фирменное наименование и место нахождения эмитента биржевых облигаций, размещение которых приостановлено;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идентификационный номер выпуска (дополнительного выпуска) биржевых облигаций, размещение которых приостановлено, и дату допуска их к торгам на фондовой бирже в процессе размещения;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нарушения, обнаружение которых послужило основанием для приостановления размещения биржевых облигаций, и срок, отведенный для их устранения.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6.8.3.7. Возобновление размещения биржевых облигаций осуществляется федеральным органом исполнительной власти по рынку ценных бумаг, а в случае приостановления размещения биржевых облигаций фондовой биржей – этой фондовой биржей.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После возобновления размещения биржевых облигаций срок размещения биржевых облигаций может быть продлен на период приостановления их размещения по решению федерального органа исполнительной власти по рынку ценных бумаг, а в случае приостановления размещения биржевых облигаций фондовой биржей – этой фондовой биржей.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возобновления размещения биржевых облигаций фондовой биржей она в срок не позднее дня, следующего за днем принятия указанного решения, в письменной форме уведомляет об этом федеральный орган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Уведомление фондовой биржи о возобновлении размещения биржевых облигаций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наименование фондовой биржи, возобновившей размещение биржевых облигаций, и дату принятия решения о возобновлении размещения биржевых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полное фирменное наименование и место нахождения эмитента биржевых облигаций, размещение которых возобновляется;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идентификационный номер выпуска (дополнительного выпуска) биржевых облигаций, размещение которых возобновляется, и дату допуска их к торгам на фондовой бирже в процессе размещения;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нарушения, обнаружение которых послужило основанием для приостановления размещения биржевых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6.8.3.8. Эмитент обязан завершить размещение биржевых облигаций в срок, установленный решением об их выпуске (дополнительном выпуске), но не позднее одного месяца с даты начала размещения биржевых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 позднее следующего дня после окончания срока размещения биржевых облигаций либо не позднее следующего дня после размещения последней биржевой облигации в случае, если все биржевые облигации выпуска (дополнительного выпуска) размещены до истечения указанного срока, фондовая биржа обязана раскрыть информацию об итогах выпуска (дополнительного выпуска) биржевых облигаций и в письменной форме уведомить об этом федеральный орган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Раскрываемая информация об итогах выпуска (дополнительного выпуска) биржевых облигаций и уведомление фондовой биржи об итогах выпуска (дополнительного выпуска) биржевых облигаций должны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наименование фондовой биржи, допустившей биржевые облигации к торгам в процессе их размещения;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полное фирменное наименование и место нахождения эмитента биржевых облигаций, размещение которых завершено;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идентификационный номер выпуска (дополнительного выпуска) биржевых облигаций, размещение которых завершено, и дату допуска их к торгам на фондовой бирже в процессе размещения;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даты начала и окончания размещения биржевых облигаций, фактическую цену (цены) размещения биржевых облигаций, номинальную стоимость, объем по номинальной стоимости и количество размещенных биржевых облигаций соответствующего выпуска (дополнительного выпуска).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6.8.3.9. До истечения срока размещения биржевых облигаций их выпуск (дополнительный выпуск) может быть признан несостоявшимся федеральным органом исполнительной власти по рынку ценных бумаг или фондовой биржей в следующих случаях: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делистинга акций всех категорий и типов и/или всех облигаций эмитента биржевых облигаций, за исключением случаев делистинга облигаций в связи с истечением срока их обращения или их погашением;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неустранения эмитентом нарушений, явившихся основанием для приостановления размещения биржевых облигаций, в течение срока, указанного в решении о приостановлении размещения биржевых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признания выпуска (дополнительного выпуска) биржевых облигаций несостоявшимся фондовой биржей она в срок не позднее дня, следующего за днем принятия указанного решения, в письменной форме уведомляет об этом федеральный орган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Уведомление фондовой биржи о признании выпуска (дополнительного выпуска) биржевых облигаций несостоявшимся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наименование фондовой биржи, признавшей выпуск (дополнительный выпуск) биржевых облигаций несостоявшимся, и дату принятия решения о признании выпуска (дополнительного выпуска) биржевых облигаций несостоявшимся;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полное фирменное наименование и место нахождения эмитента биржевых облигаций, выпуск (дополнительный выпуск) которых признан несостоявшимся;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идентификационный номер признанного несостоявшимся выпуска (дополнительного выпуска) биржевых облигаций и дату допуска их к торгам на фондовой бирже в процессе размещения;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основания, по которым выпуск (дополнительный выпуск) биржевых облигаций признан несостоявшимся.</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6.9. Особенности эмиссии жилищных сертификатов </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6.9.1. Основные положения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6.9.1.1. Эмиссия облигаций, номинальная стоимость которых выражена в единицах общей площади жилья и в его денежном эквиваленте и которые предоставляют их владельцам право на приобретение в собственность квартиры в многоквартирном жилом доме, построенном за счет средств, полученных от размещения таких облигаций (далее именуются – жилищные сертификаты), осуществляется с учетом особенностей, предусмотренных настоящим разделом Стандартов.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6.9.1.2. Номинальная стоимость жилищного сертификата, выраженная в единицах общей площади жилья, не может быть менее 0,1 квадратного метра.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Совокупная номинальная стоимость жилищных сертификатов соответствующего выпуска (дополнительного выпуска), выраженная в единицах общей площади жилья, не может превышать общей площади многоквартирного жилого дома, строящегося за счет средств, получаемых от размещения такого выпуска (дополнительного выпуска) жилищных сертификатов.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6.9.1.3. Эмиссия жилищных сертификатов может осуществляться юридическими лицами, зарегистрированными на территории Российской Федерации, которые: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получили в установленном порядке права застройщика на строительство многоквартирного жилого дома;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имеют в собственности или на праве аренды земельный участок и получили в установленном порядке разрешение на строительство на этом земельном участке многоквартирного жилого дома;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утвердили в установленном порядке проектную документацию на строительство многоквартирного жилого дома.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Эмитентами жилищных сертификатов не могут выступать кредитные организации, товарные и фондовые биржи.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6.9.1.4. Исполнение обязательств по жилищным сертификатам должно обеспечиваться поручительством, банковской гарантией, государственной или муниципальной гарантией.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6.9.1.5. Положения иных глав и разделов настоящих Стандартов в отношении эмиссии жилищных сертификатов применяются в части, не противоречащей положениям настоящего раздела Стандартов.</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6.9.2. Решение о выпуске (дополнительном выпуске) жилищных сертификатов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6.9.2.1. Решение о выпуске (дополнительном выпуске) жилищных сертификатов, помимо иной информации, предусмотренной настоящими Стандартами, должно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номинальную стоимость каждого жилищного сертификата выпуска (дополнительного выпуска), выраженную в единицах общей площади жилья;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номинальную стоимость каждого жилищного сертификата выпуска (дополнительного выпуска) в денежном выражении (денежный эквивалент номинальной стоимости каждого жилищного сертификата выпуска (дополнительного выпуска), выраженной в единицах общей площади жилья);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индексации номинальной стоимости каждого жилищного сертификата выпуска (дополнительного выпуска) в денежном выражении;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вид предоставляемого обеспечения (поручительство, банковская гарантия, государственная или муниципальная гарантия), условия обеспечения, сведения о лице, предоставляющем обеспечение, а также иные сведения, предусмотренные настоящими Стандартами для соответствующего вида предоставляемого обеспечения;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приобретения жилищных сертификатов их эмитентом и/или порядок досрочного погашения жилищных сертификатов;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сведения о многоквартирном жилом доме, строящемся за счет денежных средств, получаемых от размещения жилищных сертификатов;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и условия погашения жилищных сертификатов путем приобретения владельцами жилищных сертификатов в собственность квартир в многоквартирном жилом доме, строящемся за счет денежных средств, получаемых от размещения жилищных сертификатов;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контроля за целевым использованием денежных средств, полученных от размещения жилищных сертификатов.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6.9.2.2. Порядок индексации номинальной стоимости каждого жилищного сертификата выпуска (дополнительного выпуска) в денежном выражении должен предусматривать: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периодичность осуществления индексации номинальной стоимости каждого жилищного сертификата в денежном выражении и срок (порядок определения срока), в течение которого осуществляется такая индексация;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схему индексации номинальной стоимости каждого жилищного сертификата в денежном выражении;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раскрытия информации об индексации номинальной стоимости каждого жилищного сертификата в денежном выражении.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Схема индексации номинальной стоимости каждого жилищного сертификата в денежном выражении может устанавливаться в виде формулы с переменными (курс определенной иностранной валюты, темп роста инфляции, темп роста определенного индекса и другие), значения которых не могут изменяться в зависимости от усмотрения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6.9.2.3. Порядок приобретения жилищных сертификатов их эмитентом и/или порядок досрочного погашения жилищных сертификатов должны предусматривать возможность такого приобретения и/или досрочного погашения по требованию владельцев жилищных сертификатов.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приобретение жилищных сертификатов их эмитентом и/или досрочное погашение жилищных сертификатов осуществляются по требованию владельцев жилищных сертификатов, цена приобретения и/или стоимость досрочного погашения должны соответствовать текущей индексированной номинальной стоимости жилищных сертификатов в денежном выражении.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6.9.2.4. Решение о выпуске (дополнительном выпуске) жилищных сертификатов должно содержать следующие сведения о многоквартирном жилом доме, строящемся за счет денежных средств, получаемых от размещения жилищных сертификатов: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цель проекта строительства, этапы и сроки его реализации, результаты государственной экспертизы проектной документации в случае, если необходимость проведения такой экспертизы установлена федеральным законом;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номер и дата выдачи разрешения на строительство многоквартирного жилого дома, орган, выдавший указанное разрешение;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права эмитента на земельный участок, отведенный для строительства многоквартирного жилого дома, а в случае, если эмитент не является собственником указанного земельного участка, – также сведения о собственнике такого земельного участка, границы и площадь земельного участка, элементы благоустройства земельного участка;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г) местоположение строящегося многоквартирного жилого дома и его описание, в том числе: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этажность и количество квартир, состоящих из одной, двух или нескольких комнат, площадь и иные технические характеристики каждой квартиры соответствующего типа;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состав общего имущества в многоквартирном жилом доме и функциональное назначение нежилых помещений в многоквартирном жилом доме, не входящих в состав общего имущества;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д) предполагаемый срок получения разрешения на ввод в эксплуатацию строящегося многоквартирного жилого дома, перечень органов государственной власти, органов местного </w:t>
      </w:r>
      <w:r w:rsidRPr="005826D9">
        <w:rPr>
          <w:rFonts w:ascii="Georgia" w:eastAsia="Times New Roman" w:hAnsi="Georgia" w:cs="Times New Roman"/>
          <w:color w:val="000000"/>
          <w:sz w:val="20"/>
          <w:szCs w:val="20"/>
          <w:lang w:eastAsia="ru-RU"/>
        </w:rPr>
        <w:lastRenderedPageBreak/>
        <w:t>самоуправления и организаций, представители которых участвуют в приемке строящегося многоквартирного жилого дома;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 возможные финансовые и прочие риски при осуществлении строительства многоквартирного жилого дома и меры по добровольному страхованию таких рисков;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ж) перечень организаций, осуществляющих основные строительно-монтажные и другие работы (подрядчиков).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Сведения о многоквартирном жилом доме, строящемся за счет денежных средств, получаемых от размещения жилищных сертификатов, должны соответствовать проектной документации, утвержденной в установленном порядке.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6.9.2.5. Порядок и условия погашения жилищных сертификатов путем приобретения владельцами жилищных сертификатов в собственность квартир в многоквартирном жилом доме, строящемся за счет денежных средств, получаемых от размещения жилищных сертификатов, должны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указание на то, что приобретение владельцами жилищных сертификатов в собственность квартир в многоквартирном жилом доме, строящемся за счет денежных средств, получаемых от размещения жилищных сертификатов, осуществляется путем заключения договора купли-продажи соответствующей квартиры, который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 и считается заключенным с момента такой государственной регистрации;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минимальное количество (пакет) жилищных сертификатов и иные условия, дающие владельцу жилищных сертификатов право заключить договор купли-продажи квартиры. При этом совокупная номинальная стоимость минимального количества (пакета) жилищных сертификатов, дающего их владельцу право заключить указанный договор, выраженная в единицах общей площади жилья, не может быть менее 30 процентов общей площади соответствующей квартиры;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предварительные условия договора купли-продажи квартиры, в том числе: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порядок определения размера и срок оплаты оставшейся части квартиры, если совокупная номинальная стоимость жилищных сертификатов, предъявленных владельцем, выраженная в единицах общей площади жилья, не соответствует 100 процентам общей площади квартиры;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срок исполнения эмитентом жилищных сертификатов обязанности по передаче квартиры владельцу жилищных сертификатов, заключившему договор купли-продажи квартиры;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ответственность за нарушение обязательств по договору, включая размер неустойки (штрафа, пени), которую сторона, не исполнившая свои обязательства по договору, обязана уплатить другой стороне;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г) порядок согласования дополнительных и окончательных условий договора купли-продажи квартиры, которые заранее не определяются, в том числе указание на срок, в течение которого эмитент должен давать ответ на разногласия по условиям указанного договора, в случае возникновения этих разногласий;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 срок (порядок определения срока), в течение которого владельцами жилищных сертификатов могут предъявляться (представляться) требования об их погашении путем приобретения в собственность квартиры в многоквартирном жилом доме, строящемся за счет денежных средств, получаемых от размещения жилищных сертификатов. При этом указанный срок не может быть менее двух месяцев;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е) порядок предъявления (представления) владельцами жилищных сертификатов требований об их погашении путем приобретения в собственность квартиры в многоквартирном жилом доме, строящемся за счет денежных средств, получаемых от размещения жилищных сертификатов.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6.9.2.6. Порядок контроля за целевым использованием денежных средств, полученных от размещения жилищных сертификатов, должен содержать: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сведения о банке (банках), контролирующем целевое использование привлекаемых денежных средств;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меры, осуществляемые банком по контролю за целевым использованием привлекаемых денежных средств;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ответственность банка, контролирующего целевое использование привлекаемых денежных средств.</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6.9.3. Особенности государственной регистрации выпуска</w:t>
      </w:r>
      <w:r w:rsidRPr="005826D9">
        <w:rPr>
          <w:rFonts w:ascii="Georgia" w:eastAsia="Times New Roman" w:hAnsi="Georgia" w:cs="Times New Roman"/>
          <w:b/>
          <w:bCs/>
          <w:color w:val="000000"/>
          <w:sz w:val="20"/>
          <w:szCs w:val="20"/>
          <w:lang w:eastAsia="ru-RU"/>
        </w:rPr>
        <w:br/>
        <w:t xml:space="preserve">(дополнительного выпуска) жилищных сертификатов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6.9.3.1. Для государственной регистрации выпуска (дополнительного выпуска) жилищных сертификатов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документов, подтверждающих права эмитента жилищных сертификатов на земельный участок;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разрешения на строительство;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копия документа, подтверждающего утверждение эмитентом жилищных сертификатов в установленном порядке проектной документации.</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6.9.4. Особенности размещения жилищных сертификатов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6.9.4.1. Оплата жилищных сертификатов, размещаемых путем подписки, осуществляется только денежными средствами.</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6.10. Особенности представления в регистрирующий орган</w:t>
      </w:r>
      <w:r w:rsidRPr="005826D9">
        <w:rPr>
          <w:rFonts w:ascii="Georgia" w:eastAsia="Times New Roman" w:hAnsi="Georgia" w:cs="Times New Roman"/>
          <w:b/>
          <w:bCs/>
          <w:color w:val="000000"/>
          <w:sz w:val="20"/>
          <w:szCs w:val="20"/>
          <w:lang w:eastAsia="ru-RU"/>
        </w:rPr>
        <w:br/>
        <w:t xml:space="preserve">уведомления об итогах выпуска (дополнительного выпуска)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6.10.1. Эмитент вправе вместо отчета об итогах выпуска (дополнительного выпуска) ценных бумаг представить в регистрирующий орган уведомление об итогах выпуска (дополнительного выпуска) ценных бумаг при одновременном наличии следующих условий: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оказания брокером услуг по размещению ценных бумаг на основании заключенного с эмитентом договора;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размещения ценных бумаг путем открытой подписки;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осуществления листинга размещенных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представления эмитентом в регистрирующий орган уведомления об итогах выпуска (дополнительного выпуска) ценных бумаг требования подраздела 6.5 настоящих Стандартов не применяются.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6.10.2. Уведомление об итогах выпуска (дополнительного выпуска) ценных бумаг представляется эмитентом в регистрирующий орган в течение срока, установленного абзацем первым пункта 2.6.1 настоящих Стандартов.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Уведомление об итогах выпуска (дополнительного выпуска) ценных бумаг должно быть составлено по форме согласно Приложению 8 (2)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Текст уведомления об итогах выпуска (дополнительного выпуска) ценных бумаг должен быть представлен в регистрирующий орган также на электронном носителе и в формате, соответствующем требованиям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6.10.3. Уведомление об итогах выпуска (дополнительного выпуска) ценных бумаг должно быть подписано лицами, которые в соответствии с настоящими Стандартами должны подписывать отчет об итогах выпуска (дополнительного выпуска) ценных бумаг, а также брокером, </w:t>
      </w:r>
      <w:r w:rsidRPr="005826D9">
        <w:rPr>
          <w:rFonts w:ascii="Georgia" w:eastAsia="Times New Roman" w:hAnsi="Georgia" w:cs="Times New Roman"/>
          <w:color w:val="000000"/>
          <w:sz w:val="20"/>
          <w:szCs w:val="20"/>
          <w:lang w:eastAsia="ru-RU"/>
        </w:rPr>
        <w:lastRenderedPageBreak/>
        <w:t>оказывавшим эмитенту услуги по размещению ценных бумаг, подтверждающими тем самым полноту и достоверность всей информации, содержащейся в таком уведомлении.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Лица, подписавшие уведомление об итогах выпуска (дополнительного выпуска) ценных бумаг, при наличии их вины несут солидарно субсидиарную ответственность за ущерб, причиненный эмитентом владельцу ценных бумаг вследствие содержащейся в указанном уведомлении недостоверной, неполной и/или вводящей в заблуждение инвестора информации, подтвержденной ими.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6.10.4. Уведомление об итогах выпуска (дополнительного выпуска) ценных бумаг хозяйственного общества утверждается единоличным исполнительным органом этого хозяйственного общества, если уставом хозяйственного общества принятие решения по указанному вопросу не отнесено к компетенции коллегиального исполнительного органа или совета директоров (наблюдательного совета) этого хозяйственного общества. При этом в случае, когда уставом хозяйственного общества к компетенции его коллегиального исполнительного органа или совета директоров (наблюдательного совета) отнесено принятие решения по вопросу об утверждении уведомления об итогах выпуска ценных бумаг, к компетенции того же органа управления хозяйственного общества относится и принятие решения по вопросу об утверждении уведомления об итогах дополнительного выпуска ценных бумаг, за исключением случая, когда уставом такого хозяйственного общества принятие решения по указанному вопросу прямо отнесено к компетенции его единоличного исполнительного органа.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Уведомление об итогах выпуска (дополнительного выпуска) ценных бумаг юридического лица иной организационно-правовой формы утверждается единоличным исполнительным органом юридического лица, если иное не установлено федеральными законами или уставом (учредительными документами) юридического лица.</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6.11. Особенности эмиссии российских депозитарных расписок </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6.11.1. Общие положения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6.11.1.1. Эмиссия российских депозитарных расписок может осуществляться только депозитариями: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созданными в соответствии с законодательством Российской Федерации;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отвечающими требованиям к размеру собственного капитала (собственных средств), установленным федеральным органом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осуществляющими депозитарную деятельность не менее трех лет.</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6.11.1.2. Эмиссия российских депозитарных расписок осуществляется без принятия решения об их размещении, представления в регистрирующий орган отчета об итогах выпуска российских депозитарных расписок и его государственной регистрации, а также представления в регистрирующий орган уведомления об итогах выпуска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6.11.1.3. Эмиссия дополнительных российских депозитарных расписок осуществляется путем внесения изменений в решение о выпуске российских депозитарных расписок в части увеличения максимального количества российских депозитарных расписок выпуска, которое может одновременно находиться в обращении, государственной регистрации указанных изменений и размещения российских депозитарных расписок дополнительного выпуска.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Государственная регистрация дополнительного выпуска российских депозитарных расписок не осуществляется.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6.11.1.4. Российские депозитарные расписки могут удостоверять право собственности только на акции или облигации иностранных эмитентов (далее именуются – представляемые ценные бумаги).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Российские депозитарные расписки одного выпуска могут удостоверять право собственности на представляемые ценные бумаги только одного иностранного эмитента и только одного их вида (категории, типа).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В случае погашения всех представляемых ценных бумаг, право собственности на которые удостоверяли российские депозитарные расписки соответствующего выпуска, все российские депозитарные расписки этого выпуска погашаются, а эмитент российских депозитарных расписок обязан передать их владельцам все имущество, полученное им в связи с погашением представляемых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6.11.1.5. Эмиссия российских депозитарных расписок допускается при условии, что учет прав депозитария – эмитента российских депозитарных расписок на представляемые ценные бумаги осуществляется на счете, открытом ему как лицу, действующему в интересах других лиц. При этом указанные права должны учитываться организацией, осуществляющей учет прав на представляемые ценные бумаги и включенной в перечень, утвержденный федеральным органом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6.11.1.6. Эмиссия российских депозитарных расписок, по которым эмитент представляемых ценных бумаг не принимает на себя обязанности перед владельцами российских депозитарных расписок, допускается при условии включения представляемых ценных бумаг в котировальные списки (прохождения процедуры листинга) иностранных фондовых бирж, перечень которых утвержден федеральным органом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В случае, если эмитент представляемых ценных бумаг принимает на себя обязанности перед владельцами российских депозитарных расписок, указанные обязанности должны быть предусмотрены договором между эмитентом представляемых ценных бумаг и эмитентом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6.11.1.7. Положения иных глав и разделов настоящих Стандартов в отношении эмиссии российских депозитарных расписок применяются в части, не противоречащей положениям настоящего раздела Стандартов.</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6.11.2. Решение о выпуске российских депозитарных расписок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6.11.2.1. Решение о выпуске российских депозитарных расписок должно быть составлено по форме согласно Приложению 4 (8)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6.11.2.2. В случае, если эмитент представляемых ценных бумаг принимает на себя обязанности перед владельцами российских депозитарных расписок, неотъемлемой частью решения о выпуске таких российских депозитарных расписок является договор между эмитентом представляемых ценных бумаг и эмитентом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6.11.2.3. В случае если эмитент представляемых ценных бумаг принимает на себя обязанности перед владельцами российских депозитарных расписок, решение о выпуске российских депозитарных расписок может содержать положение о том, что приобретая российскую депозитарную расписку ее приобретатель дает согласие на расторжение договора между эмитентом представляемых ценных бумаг и эмитентом российских депозитарных расписок в случаях, установленных указанным договором.</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6.11.3. Особенности государственной регистрации</w:t>
      </w:r>
      <w:r w:rsidRPr="005826D9">
        <w:rPr>
          <w:rFonts w:ascii="Georgia" w:eastAsia="Times New Roman" w:hAnsi="Georgia" w:cs="Times New Roman"/>
          <w:b/>
          <w:bCs/>
          <w:color w:val="000000"/>
          <w:sz w:val="20"/>
          <w:szCs w:val="20"/>
          <w:lang w:eastAsia="ru-RU"/>
        </w:rPr>
        <w:br/>
        <w:t xml:space="preserve">выпуска российских депозитарных расписок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6.11.3.1. Для государственной регистрации выпуска российских депозитарных расписок в регистрирующий орган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заявление на государственную регистрацию выпуска российских депозитарных расписок, которое должно быть составлено по форме согласно Приложению 1 (3)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анкета депозитария – эмитента российских депозитарных расписок, которая должна быть составлена по форме согласно Приложению 2 (2)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документ, содержащий расчет собственного капитала (собственных средств) депозитария – эмитента российских депозитарных расписок, осуществленный в соответствии с требованиями </w:t>
      </w:r>
      <w:r w:rsidRPr="005826D9">
        <w:rPr>
          <w:rFonts w:ascii="Georgia" w:eastAsia="Times New Roman" w:hAnsi="Georgia" w:cs="Times New Roman"/>
          <w:color w:val="000000"/>
          <w:sz w:val="20"/>
          <w:szCs w:val="20"/>
          <w:lang w:eastAsia="ru-RU"/>
        </w:rPr>
        <w:lastRenderedPageBreak/>
        <w:t>федеральных законов и иных нормативных правовых актов Российской Федерации с указанием единицы измерения, в которой произведен такой расчет. Указанный документ должен быть составлен по данным бухгалтерской (финансовой) отчетности депозитария - эмитента российских депозитарных расписок за последний квартал (завершенный отчетный период), предшествующий дате представления документов для государственной регистрации выпуска российских депозитарных расписок, срок представления которой в соответствии с требованиями федеральных законов истек, и подписан лицом, занимающим должность (осуществляющим функции) единоличного исполнительного органа депозитария – эмитента российских депозитарных расписок, а также главным бухгалтером депозитария – эмитента российских депозитарных расписок или лицом, осуществляющим его функции;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 о выпуске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лица (органа управления эмитента), которым утверждено решение о выпуске российских депозитарных расписок, с указанием, в случае, если решение о выпуске российских депозитарных расписок утверждено коллегиальным органом управления, кворума и результатов голосования за его принятие, а в случае, если оно утверждено советом директоров (наблюдательным советом), – также с указанием имен членов совета директоров (наблюдательного совета), голосовавших за его утверждение;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учредительных документов депозитария – эмитента российских депозитарных расписок в действующей редакции со всеми внесенными в них изменениями и/или дополнениями;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 подтверждающий наличие у депозитария – эмитента российских депозитарных расписок счета, открытого в организации, осуществляющей учет прав на представляемые ценные бумаги. Указанный документ должен быть выдан организацией, осуществляющей учет прав на представляемые ценные бумаги и включенной в перечень, утвержденный федеральным органом исполнительной власти по рынку ценных бумаг, и представлен на русском языке либо в виде заверенного в установленном порядке перевода документа на русский язык;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документ, подтверждающий, что счет депозитария – эмитента российских депозитарных расписок открыт ему в организации, осуществляющей учет прав на представляемые ценные бумаги, как лицу, действующему в интересах других лиц. В случае, если указанный документ выдается организацией, осуществляющей учет прав на представляемые ценные бумаги, он должен быть представлен на русском языке либо в виде заверенного в установленном порядке перевода документа на русский язык. В случае, если в организации, осуществляющей учет прав на представляемые ценные бумаги, идентификация счетов, открываемых лицам, действующим в интересах других лиц, не предусмотрена, депозитарием – эмитентом российских депозитарных расписок представляется письмо, подтверждающее его обязательство использовать указанный </w:t>
      </w:r>
      <w:r w:rsidRPr="005826D9">
        <w:rPr>
          <w:rFonts w:ascii="Georgia" w:eastAsia="Times New Roman" w:hAnsi="Georgia" w:cs="Times New Roman"/>
          <w:color w:val="000000"/>
          <w:sz w:val="20"/>
          <w:szCs w:val="20"/>
          <w:lang w:eastAsia="ru-RU"/>
        </w:rPr>
        <w:lastRenderedPageBreak/>
        <w:t>счет только для учета прав на представляемые ценные бумаги как лица, действующего в интересах других лиц;</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 подтверждающий, что представляемые ценные бумаги включены в котировальный список (прошли процедуру листинга) иностранной фондовой биржи, включенной в перечень, утвержденный федеральным органом исполнительной власти по рынку ценных бумаг, если эмитент представляемых ценных бумаг не принял на себя обязанности перед владельцами российских депозитарных расписок. Если указанный документ выдается иностранной организацией, он должен быть представлен на русском языке либо в виде заверенного в установленном порядке перевода документа на русский язык. Указанный документ может быть составлен (представлен) депозитарием – эмитентом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платежное поручение (квитанция установленной формы в случае наличной формы уплаты), которым подтверждается факт уплаты эмитентом государственной пошлины, взимаемой в соответствии с законодательством Российской Федерации о налогах и сборах, за государственную регистрацию выпуска российских депозитарных расписок. Указанный документ должен содержать отметку банка об исполнении эмитентом обязанности по уплате указанной государственной пошлины;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опись представленных документов, которая должна быть составлена по форме согласно Приложению 3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6.11.3.2. Для государственной регистрации выпуска российских депозитарных расписок, сопровождающегося регистрацией их проспекта,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проспект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лица (органа управления эмитента), которым утвержден проспект российских депозитарных расписок, с указанием, в случае, если проспект российских депозитарных расписок утвержден коллегиальным органом управления, кворума и результатов голосования за его принятие, а в случае, если он утвержден советом директоров (наблюдательным советом), – также с указанием имен членов совета директоров (наблюдательного совета), голосовавших за его утверждение;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копии документов (распечатка из ленты новостей одного из информационных агентств, распечатка страницы в сети Интернет, используемой депозитарием – эмитентом для раскрытия информации), подтверждающих соблюдение депозитарием – эмитентом российских депозитарных расписок требований о раскрытии информации на этапе утверждения решения о выпуске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меморандум, содержащий сведения, предусмотренные пунктом 2.4.4 настоящих Стандартов, в случае, если проспект российских депозитарных расписок подписывается финансовым консультантом на рынке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6.11.3.3. В случае, если эмитент представляемых ценных бумаг принимает на себя обязанности перед владельцами российских депозитарных расписок, не может быть осуществлена государственная регистрация выпуска российских депозитарных расписок при отсутствии в договоре, заключаемом с эмитентом представляемых ценных бумаг, хотя бы одного из следующих условий: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1) указания прав, закрепленных представляемыми ценными бумагами;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2) обязательства депозитария – эмитента российских депозитарных расписок обеспечивать соответствие количества российских депозитарных расписок, находящихся в обращении, количеству представляемых ценных бумаг, учет прав на которые осуществляется на счете, открытом ему как лицу, действующему в интересах других лиц;</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3) указания на то, что представляемые ценные бумаги выпускаются под размещение российских депозитарных расписок и/или находятся в обращении;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4) в случае, если представляемыми ценными бумагами являются акции, – порядка выдачи (направления) владельцами российских депозитарных расписок указаний депозитарию - эмитенту российских депозитарных расписок о порядке голосования по таким акциям и обязательства депозитария – эмитента российских депозитарных расписок обеспечивать осуществление права голоса по акциям иностранного эмитента не иначе как в соответствии с указаниями владельцев российских депозитарных расписок, а также обязательства по представлению владельцам российских депозитарных расписок итогов голосования;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5) обязательства эмитента представляемых ценных бумаг предоставлять информацию на русском языке в объеме и сроки, которые обеспечивают депозитарию – эмитенту российских депозитарных расписок возможность осуществить ее раскрытие в объеме, порядке и сроки, которые предусмотрены Федеральным законом «О рынке ценных бумаг» и нормативными правовыми актами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 обязательства депозитария – эмитента российских депозитарных расписок раскрывать информацию, полученную от эмитента представляемых ценных бумаг, не позднее дня, следующего за днем ее получения;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7) соглашения о применении к отношениям, вытекающим из этого договора, права Российской Федерации;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8) соглашения о рассмотрении споров, возникающих вследствие неисполнения или ненадлежащего исполнения обязательств по этому договору, на территории Российской Федерации судами, решения которых могут быть признаны на территории страны эмитента представляемых ценных бумаг в соответствии с международным договором Российской Федерации;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9) положения об ответственности депозитария – эмитента российских депозитарных расписок и эмитента представляемых ценных бумаг за неисполнение или ненадлежащее исполнение своих обязательств по этому договору перед владельцами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10) положения о том, что указанный договор не может быть расторгнут без согласия владельцев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6.11.4. Особенности размещения российских депозитарных расписок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6.11.4.1. Размещение российских депозитарных расписок может осуществляться путем открытой или закрытой подписки.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размещения российских депозитарных расписок на размещаемые (вновь выпускаемые) представляемые ценные бумаги такое размещение должно осуществляться на основании заявлений эмитента представляемых ценных бумаг или лиц, действующих от его имени и (или) за его счет.</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размещения российских депозитарных расписок на находящиеся в обращении (уже выпущенные) представляемые ценные бумаги, такое размещение должно осуществляться на основании заявлений владельцев представляемых ценных бумаг или лиц, действующих от их имени и (или) за их счет.</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6.11.4.2. Размещение российских депозитарных расписок осуществляется в течение срока, установленного зарегистрированным решением об их выпуске. Решением о выпуске российских депозитарных расписок может быть предусмотрено, что срок размещения российских депозитарных расписок не ограничен.</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6.11.4.3. Эмитент обязан приостановить размещение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дробления российских депозитарных расписок – не позднее чем за три рабочих дня до предполагаемой даты дробления;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в случае дробления или консолидации представляемых ценных бумаг – не позднее чем за три рабочих дня до предполагаемой даты консолидации или дробления представляемых ценных бумаг соответственно;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изменения объема и/или порядка осуществления прав, закрепленных представляемыми ценными бумагами в соответствии с иностранным правом, – не позднее чем за три рабочих дня до предполагаемой даты изменения объема и/или порядка осуществления прав, закрепленных представляемыми ценными бумагами.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Размещение российских депозитарных расписок возобновляется с момента вступления в силу зарегистрированных изменений в решение о выпуске российских депозитарных расписок, обусловленных указанными случаями.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6.11.4.4. Эмитент российских депозитарных расписок обязан ежеквартально, не позднее 15 дней после окончания отчетного квартала, представлять в федеральный орган исполнительной власти по рынку ценных бумаг справку о количестве российских депозитарных расписок, находящихся в обращении, и количестве представляемых ценных бумаг, находящихся на счете эмитента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Указанная справка должна быть составлена по форме согласно Приложению 14 к настоящим Стандартам.</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6.11.5. Внесение изменений в решение о выпуске</w:t>
      </w:r>
      <w:r w:rsidRPr="005826D9">
        <w:rPr>
          <w:rFonts w:ascii="Georgia" w:eastAsia="Times New Roman" w:hAnsi="Georgia" w:cs="Times New Roman"/>
          <w:b/>
          <w:bCs/>
          <w:color w:val="000000"/>
          <w:sz w:val="20"/>
          <w:szCs w:val="20"/>
          <w:lang w:eastAsia="ru-RU"/>
        </w:rPr>
        <w:br/>
        <w:t xml:space="preserve">и/или проспект российских депозитарных расписок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6.11.5.1. Внесение изменений в решение о выпуске российских депозитарных расписок допускается только в части: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изменения количества представляемых ценных бумаг, право собственности на которые удостоверяется одной российской депозитарной распиской, при условии, что такие изменения обусловлены уменьшением количества представляемых ценных бумаг, право собственности на которые удостоверяется одной российской депозитарной распиской (дроблением российских депозитарных расписок), либо дроблением или консолидацией представляемых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изменения порядка осуществления (реализации) владельцами российских депозитарных расписок прав, закрепленных представляемыми ценными бумагами, при условии, что такие изменения обусловлены изменением объема и/или порядка осуществления прав, закрепленных представляемыми ценными бумагами в соответствии с иностранным правом;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в) изменения максимального количества российских депозитарных расписок выпуска, которые могут одновременно находиться в обращении;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г) изменения условий договора между эмитентом представляемых ценных бумаг и эмитентом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изменения условий договора между эмитентом представляемых ценных бумаг и эмитентом российских депозитарных расписок согласие владельцев российских депозитарных расписок на изменение условий указанного договора не требуется.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6.11.5.2. В случае, если в отношении российских депозитарных расписок осуществлена регистрация их проспекта, изменения, вносимые в решение о выпуске российских депозитарных расписок, должны быть также внесены в проспект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6.11.5.3. Для государственной регистрации изменений в решение о выпуске и/или проспект российских депозитарных расписок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внесения изменений в части изменения количества представляемых ценных бумаг, право собственности на которые удостоверяется одной российской депозитарной распиской, обусловленных дроблением (консолидацией) представляемых ценных бумаг, – документ, содержащий указание о предполагаемой дате дробления (консолидации) представляемых ценных бумаг. В случае, если указанный документ выдается эмитентом представляемых ценных бумаг или иной иностранной организацией, он должен быть представлен на русском языке либо в виде заверенного в установленном порядке перевода документа на русский язык;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внесения изменений в части изменения количества представляемых ценных бумаг, право собственности на которые удостоверяется одной российской депозитарной распиской, обусловленных дроблением российских депозитарных расписок, – копия (выписка из) решения (протокола собрания (заседания) уполномоченного лица (органа управления эмитента), которым принято решение о дроблении российских депозитарных расписок, с указанием, в случае, если данное решение принято коллегиальным органом управления, кворума и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в случае внесения изменений в части изменения порядка осуществления (реализации) владельцами российских депозитарных расписок прав, закрепленных представляемыми ценными бумагами, – документ, содержащий указание на предполагаемую дату изменения объема и/или порядка осуществления прав, закрепленных представляемыми ценными бумагами в соответствии </w:t>
      </w:r>
      <w:r w:rsidRPr="005826D9">
        <w:rPr>
          <w:rFonts w:ascii="Georgia" w:eastAsia="Times New Roman" w:hAnsi="Georgia" w:cs="Times New Roman"/>
          <w:color w:val="000000"/>
          <w:sz w:val="20"/>
          <w:szCs w:val="20"/>
          <w:lang w:eastAsia="ru-RU"/>
        </w:rPr>
        <w:lastRenderedPageBreak/>
        <w:t>с иностранным правом. Указанный документ должен быть представлен на русском языке либо в виде заверенного в установленном порядке перевода документа на русский язык;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внесения изменений в части изменения условий договора, заключенного между эмитентом представляемых ценных бумаг и эмитентом российских депозитарных расписок, – соглашение об изменении условий указанного договора, заключенное уполномоченными лицами эмитента представляемых ценных бумаг и депозитария – эмитента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6.11.5.4. Документы для государственной регистрации изменений в решение о выпуске и/или проспект российских депозитарных расписок должны быть представлены: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 позднее 30 дней до предполагаемой даты дробления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 позднее 30 дней до предполагаемой даты дробления или консолидации представляемых ценных бумаг, но не ранее даты, в которую депозитарий – эмитент представляемых ценных бумаг узнал или должен был узнать о предполагаемой дате дробления или консолидации представляемых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 позднее 30 дней до предполагаемой даты изменения объема и/или порядка осуществления прав, закрепленных представляемыми ценными бумагами в соответствии с иностранным правом, но не ранее даты, в которую депозитарий – эмитент представляемых ценных бумаг узнал или должен был узнать о предполагаемой дате изменения объема и/или порядка осуществления прав, закрепленных представляемыми ценными бумагами;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 позднее 30 дней с даты заключения (подписания) соглашения о внесении изменений в условия договора между эмитентом представляемых ценных бумаг и эмитентом российских депозитарных расписок.</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6.11.5.5. Регистрирующий орган обязан осуществить регистрацию изменений в решение о выпуске и/или проспект российских депозитарных расписок или принять мотивированное решение об отказе в регистрации таких изменений в течение 10 дней со дня получения всех документов, представленных для регистрации. В случае представления в регистрирующий орган не всех документов, предусмотренных настоящими Стандартами, несоответствия формы указанных документов и/или состава содержащихся в них сведений требованиям настоящих Стандартов или иных нормативных правовых актов федерального органа исполнительной власти по рынку ценных бумаг, а также в случае выявления иных устранимых нарушений или признаков нарушений регистрирующий орган осуществляет проверку достоверности сведений, содержащихся в документах, представленных для регистрации указанных изменений. В этом случае течение срока, </w:t>
      </w:r>
      <w:r w:rsidRPr="005826D9">
        <w:rPr>
          <w:rFonts w:ascii="Georgia" w:eastAsia="Times New Roman" w:hAnsi="Georgia" w:cs="Times New Roman"/>
          <w:color w:val="000000"/>
          <w:sz w:val="20"/>
          <w:szCs w:val="20"/>
          <w:lang w:eastAsia="ru-RU"/>
        </w:rPr>
        <w:lastRenderedPageBreak/>
        <w:t>предусмотренного настоящим пунктом, приостанавливается на время проведения проверки, но не более чем на 30 дней.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6.11.5.6. Сообщение о государственной регистрации изменений в решение о выпуске и/или проспект российских депозитарных расписок, включая полный текст изменений, должно быть направлено (вручено) эмитентом российских депозитарных расписок владельцам российских депозитарных расписок в порядке и сроки, которые установлены решением о выпуске российских депозитарных расписок, а в случае регистрации проспекта российских депозитарных расписок – раскрыто в порядке и сроки, которые предусмотрены Федеральным законом «О рынке ценных бумаг» и нормативными правовыми актами федерального органа исполнительной власти по рынку ценных бумаг для раскрытия информации о существенных фактах.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6.11.5.7. Изменения в решение о выпуске и/или проспект российских депозитарных расписок вступают в силу по истечении 30 дней со дня раскрытия или направления (вручения) сообщения о государственной регистрации таких изменений, а в части изменения условий договора между эмитентом представляемых ценных бумаг и эмитентом российских депозитарных расписок, не указанных в пункте 6.11.3.3 настоящих Стандартов, – в сроки, предусмотренные указанным договором.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Изменения в решение о выпуске и/или проспект российских депозитарных расписок вступают в силу при условии соответственно дробления российских депозитарных расписок, дробления или консолидации представляемых ценных бумаг, изменения объема и/или порядка осуществления прав, закрепленных представляемыми ценными бумагами в соответствии с иностранным правом.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дробление российских депозитарных расписок, дробление или консолидация представляемых ценных бумаг, внесение изменений в объем и/или порядок осуществления прав, закрепленных представляемыми ценными бумагами, не состоялось, государственная регистрация соответствующих изменений в решение о выпуске и/или проспект российских депозитарных расписок аннулируется.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6.11.5.8. Эмитент российских депозитарных расписок в срок не позднее трех рабочих дней с момента дробления российских депозитарных расписок, дробления или консолидации представляемых ценных бумаг, изменения объема и/или порядка осуществления прав, закрепленных представляемыми ценными бумагами в соответствии с иностранным правом, обязан уведомить об этом регистрирующий орган.</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VII. Эмиссия ценных бумаг, размещаемых путем</w:t>
      </w:r>
      <w:r w:rsidRPr="005826D9">
        <w:rPr>
          <w:rFonts w:ascii="Georgia" w:eastAsia="Times New Roman" w:hAnsi="Georgia" w:cs="Times New Roman"/>
          <w:b/>
          <w:bCs/>
          <w:color w:val="000000"/>
          <w:sz w:val="20"/>
          <w:szCs w:val="20"/>
          <w:lang w:eastAsia="ru-RU"/>
        </w:rPr>
        <w:br/>
        <w:t xml:space="preserve">конвертации в них конвертируемых ценных бумаг </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lastRenderedPageBreak/>
        <w:t>7.1. Решение о размещении и решение о выпуске</w:t>
      </w:r>
      <w:r w:rsidRPr="005826D9">
        <w:rPr>
          <w:rFonts w:ascii="Georgia" w:eastAsia="Times New Roman" w:hAnsi="Georgia" w:cs="Times New Roman"/>
          <w:b/>
          <w:bCs/>
          <w:color w:val="000000"/>
          <w:sz w:val="20"/>
          <w:szCs w:val="20"/>
          <w:lang w:eastAsia="ru-RU"/>
        </w:rPr>
        <w:br/>
        <w:t>(дополнительном выпуске) ценных бумаг, размещаемых путем</w:t>
      </w:r>
      <w:r w:rsidRPr="005826D9">
        <w:rPr>
          <w:rFonts w:ascii="Georgia" w:eastAsia="Times New Roman" w:hAnsi="Georgia" w:cs="Times New Roman"/>
          <w:b/>
          <w:bCs/>
          <w:color w:val="000000"/>
          <w:sz w:val="20"/>
          <w:szCs w:val="20"/>
          <w:lang w:eastAsia="ru-RU"/>
        </w:rPr>
        <w:br/>
        <w:t xml:space="preserve">конвертации в них конвертируемых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7.1.1. Конвертация в дополнительные обыкновенные или привилегированные акции облигаций, конвертируемых в дополнительные акции, или опционов эмитента осуществляется на основании решения об увеличении уставного капитала акционерного общества путем размещения дополнительных акций путем конвертации в них облигаций или опционов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7.1.2. Конвертация в облигации ценных бумаг, конвертируемых в облигации, осуществляется на основании решения о размещении облигаций, размещаемых путем конвертации.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7.1.3. Конвертация привилегированных акций в обыкновенные акции и привилегированные акции других типов осуществляется на основании соответственно решения о размещении обыкновенных акций или привилегированных акций других типов и устава акционерного общества. Конвертация привилегированных акций в обыкновенные акции и привилегированные акции других типов не допускается, если возможность, а также порядок такой конвертации не предусмотрены уставом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7.1.4. Порядок и условия конвертации ценных бумаг, включая количество ценных бумаг, в которые конвертируется каждая конвертируемая ценная бумага, определяются: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в отношении конвертации в дополнительные акции облигаций – решением о выпуске (дополнительном выпуске) акций, в соответствии с решением о выпуске конвертируемых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в отношении конвертации в дополнительные акции опционов эмитента – решением о выпуске (дополнительном выпуске) акций, в соответствии с решением о выпуске опционов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в отношении конвертации в дополнительные акции конвертируемых привилегированных акций – решением о выпуске (дополнительном выпуске) акций, в соответствии с уставом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г) в отношении конвертации в облигации конвертируемых облигаций – решением о выпуске (дополнительном выпуске) облигаций, в соответствии с решением о выпуске конвертируемых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7.1.5. Количество акций акционерного общества, в которые могут быть конвертированы все размещенные и предназначенные к размещению конвертируемые в них ценные бумаги, не </w:t>
      </w:r>
      <w:r w:rsidRPr="005826D9">
        <w:rPr>
          <w:rFonts w:ascii="Georgia" w:eastAsia="Times New Roman" w:hAnsi="Georgia" w:cs="Times New Roman"/>
          <w:color w:val="000000"/>
          <w:sz w:val="20"/>
          <w:szCs w:val="20"/>
          <w:lang w:eastAsia="ru-RU"/>
        </w:rPr>
        <w:lastRenderedPageBreak/>
        <w:t>должно превышать количество объявленных акций соответствующих категорий (типов), определенное в уставе этого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7.1.6. Порядок и условия конвертации конвертируемых ценных бумаг должны предусматривать, что конвертация осуществляется: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по требованию владельцев конвертируемых ценных бумаг; и/или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по наступлении срока (календарная дата, истечение периода времени или событие, которое должно неизбежно наступить); и/или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при наступлении обстоятельств, указанных в решении о выпуске (дополнительном выпуске) конвертируемых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7.1.7. В случае если конвертация ценных бумаг осуществляется по требованию их владельцев, порядок и условия конвертации должны устанавливать срок, в течение которого владельцами конвертируемых ценных бумаг могут быть поданы соответствующие заявления, а также срок, в течение которого на основании таких заявлений должна быть осуществлена конвертация.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7.1.8. Срок, в течение которого владельцами конвертируемых ценных бумаг могут быть поданы заявления, содержащие требования об их конвертации, не может:</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наступать ранее даты государственной регистрации отчета об итогах выпуска (дополнительного выпуска) конвертируемых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составлять более одного года с даты государственной регистрации выпуска (дополнительного выпуска) ценных бумаг, размещаемых путем конвертации в них ранее размещенных конвертируемых ценных бумаг, за вычетом периода времени, установленного для конвертации конвертируемых ценных бумаг на основании полученных заявлений.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7.1.9. Описание в решении о выпуске (дополнительном выпуске) ценных бумаг, размещаемых путем конвертации, прав по этим ценным бумагам, порядка и условий конвертации должно соответствовать описанию прав по этим ценным бумагам, порядка и условий конвертации, установленному в решении о выпуске конвертируемых в них ценных бумаг.</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7.2. Особенности размещения ценных бумаг путем</w:t>
      </w:r>
      <w:r w:rsidRPr="005826D9">
        <w:rPr>
          <w:rFonts w:ascii="Georgia" w:eastAsia="Times New Roman" w:hAnsi="Georgia" w:cs="Times New Roman"/>
          <w:b/>
          <w:bCs/>
          <w:color w:val="000000"/>
          <w:sz w:val="20"/>
          <w:szCs w:val="20"/>
          <w:lang w:eastAsia="ru-RU"/>
        </w:rPr>
        <w:br/>
        <w:t xml:space="preserve">конвертации в них конвертируемых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7.2.1. Размещение ценных бумаг путем конвертации осуществляется в срок, установленный (определенный в соответствии с порядком, установленным) в решении об их выпуске </w:t>
      </w:r>
      <w:r w:rsidRPr="005826D9">
        <w:rPr>
          <w:rFonts w:ascii="Georgia" w:eastAsia="Times New Roman" w:hAnsi="Georgia" w:cs="Times New Roman"/>
          <w:color w:val="000000"/>
          <w:sz w:val="20"/>
          <w:szCs w:val="20"/>
          <w:lang w:eastAsia="ru-RU"/>
        </w:rPr>
        <w:lastRenderedPageBreak/>
        <w:t>(дополнительном выпуске), в один день на основании записей на лицевых счетах у держателя реестра или записей по счетам депо в депозитарии на этот день.</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размещение ценных бумаг путем конвертации осуществляется по требованию владельцев конвертируемых ценных бумаг, такое размещение осуществляется на основании письменных заявлений владельцев конвертируемых ценных бумаг в срок и в порядке, предусмотренные решением о выпуске конвертируемых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7.2.2. Номинальная стоимость акции (акций) определенной категории (типа), конвертируемой (конвертируемых) в акцию (акции) другой категории (типа), должна быть равна номинальной стоимости акции (акций), в которую она (они) конвертируется.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7.2.3. Дополнительные взносы и иные платежи за ценные бумаги, размещаемые путем конвертации в них конвертируемых ценных бумаг, а также связанные с такой конвертацией, не допускаются, кроме конвертации в акции опционов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7.2.4. Конвертируемые ценные бумаги одновременно с конвертацией погашаются (аннулируются).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7.2.5. Размещение дополнительных акций для исполнения обязательств по опционам эмитента осуществляется путем конвертации в них опционов эмитента с уплатой владельцем опциона эмитента цены, предусмотренной в таком опционе.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7.2.6. Конвертация обыкновенных акций в привилегированные акции, а также конвертация акций в облигации не допускается.</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VIII. Эмиссия ценных бумаг</w:t>
      </w:r>
      <w:r w:rsidRPr="005826D9">
        <w:rPr>
          <w:rFonts w:ascii="Georgia" w:eastAsia="Times New Roman" w:hAnsi="Georgia" w:cs="Times New Roman"/>
          <w:b/>
          <w:bCs/>
          <w:color w:val="000000"/>
          <w:sz w:val="20"/>
          <w:szCs w:val="20"/>
          <w:lang w:eastAsia="ru-RU"/>
        </w:rPr>
        <w:br/>
        <w:t xml:space="preserve">при реорганизации юридических лиц </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8.1. Решение о размещении</w:t>
      </w:r>
      <w:r w:rsidRPr="005826D9">
        <w:rPr>
          <w:rFonts w:ascii="Georgia" w:eastAsia="Times New Roman" w:hAnsi="Georgia" w:cs="Times New Roman"/>
          <w:b/>
          <w:bCs/>
          <w:color w:val="000000"/>
          <w:sz w:val="20"/>
          <w:szCs w:val="20"/>
          <w:lang w:eastAsia="ru-RU"/>
        </w:rPr>
        <w:br/>
        <w:t>и решение о выпуске (дополнительном выпуске) ценных бумаг,</w:t>
      </w:r>
      <w:r w:rsidRPr="005826D9">
        <w:rPr>
          <w:rFonts w:ascii="Georgia" w:eastAsia="Times New Roman" w:hAnsi="Georgia" w:cs="Times New Roman"/>
          <w:b/>
          <w:bCs/>
          <w:color w:val="000000"/>
          <w:sz w:val="20"/>
          <w:szCs w:val="20"/>
          <w:lang w:eastAsia="ru-RU"/>
        </w:rPr>
        <w:br/>
        <w:t xml:space="preserve">размещаемых при реорганизации юридических лиц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8.1.1. Решение о выпуске (дополнительном выпуске) ценных бумаг, размещаемых при реорганизации, утверждается: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при слиянии – на основании и в соответствии с договором о слиянии;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при присоединении – на основании и в соответствии с договором о присоединении и, в случае размещения при присоединении к акционерному обществу дополнительных акций, – также решением об увеличении уставного капитала этого акционерного общества путем размещения дополнительных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при разделении – на основании и в соответствии с решением о разделении;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при выделении – на основании и в соответствии с решением о выделении;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при преобразовании – на основании и в соответствии с решением о преобразовании.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8.1.2. Решение о выпуске (дополнительном выпуске) ценных бумаг, размещаемых при реорганизации в форме разделения или выделения, которое осуществляется одновременно со слиянием или с присоединением, утверждается: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отношении ценных бумаг, размещаемых при разделении одновременно со слиянием, – на основании и в соответствии с решением о разделении и договором о слиянии;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отношении ценных бумаг, размещаемых при разделении одновременно с присоединением, – на основании и в соответствии с решением о разделении и договором о присоединении, а в случае размещения при присоединении к акционерному обществу дополнительных акций – также решением об увеличении уставного капитала этого акционерного общества путем размещения дополнительных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отношении ценных бумаг, размещаемых при выделении одновременно со слиянием, – на основании и в соответствии с решением о выделении и договором о слиянии;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отношении ценных бумаг, размещаемых при выделении одновременно с присоединением, – на основании и в соответствии с решением о выделении и договором о присоединении, а в случае размещения при присоединении к акционерному обществу дополнительных акций – также решением об увеличении уставного капитала этого акционерного общества путем размещения дополнительных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8.1.3. Решение о выпуске (дополнительном выпуске) акций, содержащее коэффициент конвертации (коэффициент распределения), на основании которого расчетное количество акций, подлежащих размещению акционеру (акционерам) реорганизуемого акционерного общества, выражается дробным числом, должно предусматривать порядок округления расчетного количества акций, выраженного дробным числом, до целого количества акций, размещаемых при реорганизации.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Если иное не устанавливается решением о реорганизации акционерного общества, порядок округления расчетного количества акций, выраженного дробным числом, должен предусматривать расчет по правилам математического округления. При этом в случае, если расчетное количество акций выражается дробным числом, которое меньше единицы, порядок </w:t>
      </w:r>
      <w:r w:rsidRPr="005826D9">
        <w:rPr>
          <w:rFonts w:ascii="Georgia" w:eastAsia="Times New Roman" w:hAnsi="Georgia" w:cs="Times New Roman"/>
          <w:color w:val="000000"/>
          <w:sz w:val="20"/>
          <w:szCs w:val="20"/>
          <w:lang w:eastAsia="ru-RU"/>
        </w:rPr>
        <w:lastRenderedPageBreak/>
        <w:t>округления должен предусматривать округление такого количества подлежащих размещению акций до одной целой акции.</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8.2. Особенности государственной регистрации</w:t>
      </w:r>
      <w:r w:rsidRPr="005826D9">
        <w:rPr>
          <w:rFonts w:ascii="Georgia" w:eastAsia="Times New Roman" w:hAnsi="Georgia" w:cs="Times New Roman"/>
          <w:b/>
          <w:bCs/>
          <w:color w:val="000000"/>
          <w:sz w:val="20"/>
          <w:szCs w:val="20"/>
          <w:lang w:eastAsia="ru-RU"/>
        </w:rPr>
        <w:br/>
        <w:t>выпуска (дополнительного выпуска) ценных бумаг,</w:t>
      </w:r>
      <w:r w:rsidRPr="005826D9">
        <w:rPr>
          <w:rFonts w:ascii="Georgia" w:eastAsia="Times New Roman" w:hAnsi="Georgia" w:cs="Times New Roman"/>
          <w:b/>
          <w:bCs/>
          <w:color w:val="000000"/>
          <w:sz w:val="20"/>
          <w:szCs w:val="20"/>
          <w:lang w:eastAsia="ru-RU"/>
        </w:rPr>
        <w:br/>
        <w:t xml:space="preserve">размещаемых при реорганизации юридических лиц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8.2.1. В случае размещения ценных бумаг при реорганизации для государственной регистрации выпуска (дополнительного выпуска) ценных бумаг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копии учредительных документов всех юридических лиц, участвующих в реорганизации, со всеми внесенными в них изменениями и/или дополнениями;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лица (органа управления реорганизуемого лица), которым принято решение о реорганизации, с указанием в случае, если данное решение принято коллегиальным органом управления, кворума и результатов голосования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передаточного акта или разделительного баланса. При этом копии актов (описей) инвентаризации имущества и обязательств реорганизуемого юридического лица, первичных учетных документов по материальным ценностям (актов (накладных) приемки-передачи основных средств, материально-производственных запасов и др.), перечней (описей) иного имущества, подлежащего приемке-передаче при реорганизации, расшифровок (описей) кредиторской и дебиторской задолженностей, а также иных приложений к передаточному акту или разделительному балансу могут не представляться.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8.2.2. В случае размещения ценных бумаг при слиянии, разделении, выделении, преобразовании юридических лиц для государственной регистрации выпуска ценных бумаг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 подтверждающий внесение записи в Единый государственный реестр юридических лиц о прекращении деятельности и/или создании в результате реорганизации соответствующего юридического лица;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три экземпляра отчета об итогах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8.2.3. Для государственной регистрации выпуска (дополнительного выпуска) ценных бумаг при реорганизации в форме слияния и присоединения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копии (выписки из) решений (протоколов собраний (заседаний) уполномоченных лиц (органов управления лиц, участвующих в реорганизации в форме слияния или присоединения), которыми принято решение о реорганизации в форме слияния или присоединения, с указанием, в случае, если данное решение принято коллегиальными органами управления, кворума и результатов голосования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договора о слиянии или присоединении.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8.2.4. Для государственной регистрации выпуска ценных бумаг при создании путем реорганизации акционерного общества работников (народного предприятия) в регистрирующий орган дополнительно представляется копия договора о создании акционерного общества работников (народного предприятия).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8.2.5. В случае размещения дополнительных акций при присоединении в регистрирующий орган представляется копия (выписка из) протокола собрания (заседания) уполномоченного органа управления акционерного общества – эмитента, которым принято решение об увеличении уставного капитала акционерного общества путем размещения дополнительных акций, с указанием кворума, результатов голосования за его принятие,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8.2.6. Документы на государственную регистрацию выпуска (дополнительного выпуска) ценных бумаг, размещаемых при реорганизации, должны быть представлены в регистрирующий орган:</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течение месяца с даты государственной регистрации юридического лица, созданного в результате слияния, разделения, выделения или преобразования;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 позднее трех месяцев с даты утверждения решения о выпуске (дополнительном выпуске) ценных бумаг юридического лица, к которому осуществляется присоединение.</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8.3. Особенности размещения ценных бумаг при реорганизации юридических лиц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8.3.1. Решение о реорганизации, а также договоры о слиянии и присоединении, если этими договорами предусмотрена консолидация и дробление акций, могут предусматривать коэффициент конвертации (коэффициент распределения) акций, рассчитанный с учетом результатов их консолидации и дробления, которые на момент их принятия (утверждения) еще не осуществлены. Решения о дроблении и консолидации акций, а также решение о реорганизации могут быть приняты одновременно.</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8.3.2. Акции при реорганизации могут быть конвертированы только в акции. При этом обыкновенные акции могут быть конвертированы только в обыкновенные акции, а привилегированные акции – в обыкновенные или привилегированные акции.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Облигации и опционы эмитента могут быть конвертированы только в облигации и опционы эмитента, соответственно. При этом одна облигация должна быть конвертирована в одну облигацию, предоставляющую те же права, а один опцион эмитента – в один опцион эмитента, предоставляющий те же права.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При конвертации в конвертируемые облигации и опционы эмитента количество акций, в которые они могут быть конвертированы, определяется в соответствии с коэффициентом конвертации акций.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8.3.3. Размещение акций акционерного общества, создаваемого в результате реорганизации, акционерам – владельцам акций одной категории (типа) одного акционерного общества, реорганизуемого в форме слияния или присоединения, должно осуществляться на одинаковых условиях.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8.3.4. Размещение ценных бумаг юридического лица, созданного в результате слияния, разделения, выделения и преобразования, осуществляется в соответствии с договором о слиянии, решением о разделении, выделении, преобразовании в день государственной регистрации этого юридического лица. Размещение ценных бумаг юридического лица, к которому осуществлено присоединение, осуществляется в соответствии с договором о присоединении в день внесения в Единый государственный реестр юридических лиц записи о прекращении деятельности присоединяемого юридического лица.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8.3.5. Акции присоединяемого или реорганизуемого в форме слияния, выделения или разделения акционерного общества, требование о выкупе которых предъявлено и которые в соответствии с Федеральным законом «Об акционерных обществах» должны быть выкуплены, при реорганизации не конвертируются и не учитываются при распределении акций, осуществляемом при выделении.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8.3.6. Дополнительные взносы и иные платежи за ценные бумаги, размещаемые при реорганизации юридического лица, а также связанные с таким размещением, не допускаются, за исключением возмездного приобретения акций при преобразовании в акционерное общество работников (народное предприятие).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8.3.7. Реорганизуемое юридическое лицо обязано сообщить регистратору, осуществляющему ведение реестра владельцев ценных бумаг этого юридического лица, о факте подачи документов на государственную регистрацию юридического лица, создаваемого в результате такой </w:t>
      </w:r>
      <w:r w:rsidRPr="005826D9">
        <w:rPr>
          <w:rFonts w:ascii="Georgia" w:eastAsia="Times New Roman" w:hAnsi="Georgia" w:cs="Times New Roman"/>
          <w:color w:val="000000"/>
          <w:sz w:val="20"/>
          <w:szCs w:val="20"/>
          <w:lang w:eastAsia="ru-RU"/>
        </w:rPr>
        <w:lastRenderedPageBreak/>
        <w:t>реорганизации (о внесении в Единый государственный реестр юридических лиц записи о прекращении своей деятельности), в день подачи документов в орган, осуществляющий государственную регистрацию юридических лиц.</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Юридическое лицо, созданное в результате реорганизации (юридическое лицо, к которому осуществлено присоединение), обязано сообщить регистратору, осуществляющему ведение реестра владельцев ценных бумаг реорганизованного юридического лица, о факте своей государственной регистрации (о внесении записи о прекращении деятельности реорганизованного юридического лица) – в день внесения соответствующей записи в Единый государственный реестр юридических лиц.</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8.3.8. Ценные бумаги юридических лиц, реорганизуемых путем присоединения, слияния, разделения, выделения и преобразования, при их конвертации погашаются (аннулируются).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8.3.9. Размещение при реорганизации акций, в результате которого номинальная стоимость привилегированных акций акционерного общества, созданного в результате реорганизации (акционерного общества, к которому осуществлено присоединение), превысит 25 процентов размера его уставного капитала, запрещается.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8.3.10. Уставный капитал акционерного общества, созданного в результате реорганизации, может быть больше (меньше) суммы уставных капиталов акционерных обществ, участвующих в такой реорганизации, а также больше (меньше) уставного капитала (складочного капитала, паевого фонда, уставного фонда) преобразованного в него юридического лица.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Сумма уставных капиталов акционерных обществ, созданных в результате разделения, может быть больше (меньше) уставного капитала акционерного общества, реорганизованного путем такого разделения.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Уставный капитал акционерного общества, созданного в результате выделения, формируется за счет уменьшения уставного капитала и/или за счет иных собственных средств (в том числе за счет добавочного капитала, нераспределенной прибыли и других) акционерного общества, из которого осуществлено выделение.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Уставный капитал акционерных обществ, созданных в результате слияния или разделения, формируется за счет уставного капитала и/или за счет иных собственных средств (в том числе за счет добавочного капитала, нераспределенной прибыли и других) акционерных обществ, реорганизованных путем такого слияния или разделения.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Сумма увеличения уставного капитала акционерного общества, к которому осуществлено присоединение, формируется за счет уставного капитала присоединенного акционерного общества </w:t>
      </w:r>
      <w:r w:rsidRPr="005826D9">
        <w:rPr>
          <w:rFonts w:ascii="Georgia" w:eastAsia="Times New Roman" w:hAnsi="Georgia" w:cs="Times New Roman"/>
          <w:color w:val="000000"/>
          <w:sz w:val="20"/>
          <w:szCs w:val="20"/>
          <w:lang w:eastAsia="ru-RU"/>
        </w:rPr>
        <w:lastRenderedPageBreak/>
        <w:t>и/или за счет иных собственных средств (в том числе за счет добавочного капитала, нераспределенной прибыли и других) акционерного общества, к которому осуществлено присоединение, и/или присоединенного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Уставный капитал акционерного общества, созданного в результате преобразования, формируется за счет уставного (складочного) капитала (паевого фонда, уставного фонда) и/или за счет иных собственных средств (в том числе за счет добавочного капитала, нераспределенной прибыли и других) юридического лица, реорганизованного путем такого преобразования.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8.3.11. Реорганизация акционерного общества в форме слияния или присоединения с участием юридического лица иной организационной правовой формы допускается в случаях, установленных федеральными законами. Реорганизация акционерного общества в форме выделения или разделения, в ходе которой образуется новое юридическое лицо иной организационной правовой формы, допускается в случаях, установленных федеральными законами.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8.3.12. Реорганизация открытых акционерных обществ, необходимость и/или особенности которой установлены федеральными законами, а также распоряжениями или постановлениями Правительства Российской Федерации, осуществляется в соответствии с законодательством Российской Федерации в порядке, на условиях и с особенностями, установленными решениями о реорганизации таких акционерных обществ.</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8.4. Эмиссия ценных бумаг при реорганизации в форме слияния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8.4.1. Размещение ценных бумаг при слиянии юридических лиц осуществляется путем конвертации.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8.4.2. Порядок конвертации ценных бумаг, размещаемых при реорганизации юридических лиц в форме слияния, предусмотренный договором о слиянии, должен определять способ размещения – конвертация, количество ценных бумаг каждой категории (типа, серии) каждого участвующего в слиянии юридического лица, которые конвертируются в одну ценную бумагу юридического лица, создаваемого в результате слияния (коэффициент конвертации).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8.4.3. Договор о слиянии утверждается решением высшего органа управления каждого юридического лица, участвующего в слиянии.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8.4.4. При слиянии акционерных обществ акции, принадлежащие другому акционерному обществу, участвующему в слиянии, а также собственные акции, принадлежащие участвующему в слиянии акционерному обществу, погашаются.</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lastRenderedPageBreak/>
        <w:t xml:space="preserve">8.5. Эмиссия ценных бумаг при реорганизации в форме присоединения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8.5.1. Размещение ценных бумаг при присоединении юридических лиц осуществляется путем конвертации.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8.5.2. Конвертация акций присоединенного акционерного общества может осуществляться в акции, приобретенные и/или выкупленные акционерным обществом, к которому осуществляется присоединение, и/или поступившие в распоряжение этого акционерного общества, и/или в его дополнительные акции.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8.5.3. В случае, если конвертация осуществляется в дополнительные акции акционерного общества, к которому осуществляется присоединение, государственная регистрация выпуска (дополнительного выпуска) акций такого акционерного общества осуществляется до внесения в Единый государственный реестр юридических лиц записи о прекращении деятельности присоединяемого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8.5.4. Порядок конвертации ценных бумаг, размещаемых при реорганизации юридических лиц в форме присоединения, предусмотренный договором о присоединении, должен определять способ размещения – конвертация, количество ценных бумаг каждой категории (типа, серии) присоединяемого юридического лица, которые конвертируются в одну ценную бумагу юридического лица, к которому осуществляется присоединение (коэффициент конвертации).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8.5.5. Решением об увеличении уставного капитала путем размещения дополнительных акций акционерного общества, к которому осуществляется присоединение, и утвержденным в соответствии с ним решением о выпуске (дополнительном выпуске) акций должны быть определены 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 способ размещения дополнительных акций – конвертация, коэффициент конвертации, а решением о размещении и решением о выпуске (дополнительном выпуске) иных ценных бумаг – количество размещаемых ценных бумаг (при этом в случае размещения ценных бумаг, конвертируемых в акции, и опционов эмитента, – в пределах количества объявленных акций, в которые они могут быть конвертированы), способ размещения ценных бумаг – конвертация, коэффициент конвертации.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8.5.6. Договор о присоединении утверждается решением высшего органа управления каждого юридического лица, участвующего в присоединении.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8.5.7. После государственной регистрации отчета об итогах выпуска (дополнительного выпуска) акций в устав акционерного общества, к которому осуществлено присоединение, вносятся изменения, связанные с увеличением его уставного капитала на номинальную стоимость </w:t>
      </w:r>
      <w:r w:rsidRPr="005826D9">
        <w:rPr>
          <w:rFonts w:ascii="Georgia" w:eastAsia="Times New Roman" w:hAnsi="Georgia" w:cs="Times New Roman"/>
          <w:color w:val="000000"/>
          <w:sz w:val="20"/>
          <w:szCs w:val="20"/>
          <w:lang w:eastAsia="ru-RU"/>
        </w:rPr>
        <w:lastRenderedPageBreak/>
        <w:t>размещенных дополнительных акций, увеличением числа размещенных акций и уменьшением числа объявленных акций соответствующих категорий (типов).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8.5.8. При присоединении акционерного общества погашаются (аннулируются):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собственные акции, принадлежащие присоединяемому акционерному обществу;</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акции присоединяемого акционерного общества, принадлежащие акционерному обществу, к которому осуществляется присоединение;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принадлежащие присоединяемому акционерному обществу акции акционерного общества, к которому осуществляется присоединение, если это предусмотрено договором о присоединении.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8.5.9. Для государственной регистрации отчета об итогах выпуска (дополнительного выпуска) акций в регистрирующий орган дополнительно представляется документ, подтверждающий внесение в Единый государственный реестр юридических лиц записи о прекращении деятельности присоединяемого юридического лица.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8.5.10. Наличие у акционерного общества, к которому осуществляется присоединение, убытков, а также стоимости чистых активов, которая меньше его уставного капитала, в том числе меньше величины минимального уставного капитала, указанной в статье 26 Федерального закона «Об акционерных обществах», не является основанием для отказа в государственной регистрации выпуска (дополнительного выпуска) акций такого акционерного общества, размещаемых путем конвертации акций присоединяемого общества в акции акционерного общества, к которому осуществляется присоединение.</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8.6. Эмиссия ценных бумаг при реорганизации в форме разделения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8.6.1. Размещение ценных бумаг при разделении юридических лиц осуществляется путем конвертации.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8.6.2. Порядок конвертации ценных бумаг, размещаемых при реорганизации юридических лиц в форме разделения, предусмотренный решением о разделении, должен определять способ размещения – конвертация, количество ценных бумаг каждой категории (типа, серии) разделяемого юридического лица, которые конвертируются в одну ценную бумагу каждого юридического лица, создаваемого в результате разделения (коэффициент конвертации). Решение о реорганизации в форме разделения должно предусматривать, что в результате конвертации каждый акционер реорганизуемого акционерного общества, голосовавший против или не принимавший участия в голосовании по вопросу о реорганизации акционерного общества в форме разделения, должен получить акции каждого акционерного общества, создаваемого в результате </w:t>
      </w:r>
      <w:r w:rsidRPr="005826D9">
        <w:rPr>
          <w:rFonts w:ascii="Georgia" w:eastAsia="Times New Roman" w:hAnsi="Georgia" w:cs="Times New Roman"/>
          <w:color w:val="000000"/>
          <w:sz w:val="20"/>
          <w:szCs w:val="20"/>
          <w:lang w:eastAsia="ru-RU"/>
        </w:rPr>
        <w:lastRenderedPageBreak/>
        <w:t>разделения, предоставляющие те же права, что и акции, принадлежащие ему в реорганизуемом акционерном обществе, в количестве, пропорциональном числу принадлежащих ему акций этого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Размещение акций акционерного общества, создаваемого в результате разделения, акционерам реорганизуемого акционерного общества, голосовавшим за или воздержавшимся по вопросу о реорганизации акционерного общества в форме разделения, может осуществляться на условиях, отличных от условий, на которых осуществляется размещение акций акционерного общества, создаваемого в результате разделения, иным акционерам реорганизуемого акционерного общества.</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 xml:space="preserve">8.7. Эмиссия ценных бумаг при реорганизации в форме выделения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8.7.1. Размещение ценных бумаг при выделении юридических лиц осуществляется путем: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конвертации;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распределения акций созданного при выделении акционерного общества среди акционеров акционерного общества, реорганизованного путем такого выделения;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приобретения акций созданного при выделении акционерного общества самим акционерным обществом, реорганизованным путем такого выделения.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8.7.2. В случае, если формирование уставного капитала акционерного общества, создаваемого в результате выделения, осуществляется за счет уменьшения уставного капитала акционерного общества, реорганизуемого путем такого выделения, размещение акций акционерного общества, создаваемого в результате выделения, может осуществляться одновременно с конвертацией акций акционерного общества, реорганизуемого путем такого выделения, в акции той же категории (типа) с меньшей номинальной стоимостью.</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размещение акций акционерного общества, создаваемого в результате выделения, осуществляется путем конвертации одновременно с конвертацией акций реорганизуемого акционерного общества в акции той же категории (типа) с меньшей номинальной стоимостью, указанное размещение акций акционерного общества, создаваемого в результате выделения, должно осуществляться в отношении всех акционеров реорганизуемого акционерного общества – владельцев акций одной категории типа.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В случае, если размещение акций акционерного общества, создаваемого в результате выделения, осуществляется путем распределения указанных акций среди акционеров реорганизуемого акционерного общества, такое распределение может осуществляться среди всех акционеров </w:t>
      </w:r>
      <w:r w:rsidRPr="005826D9">
        <w:rPr>
          <w:rFonts w:ascii="Georgia" w:eastAsia="Times New Roman" w:hAnsi="Georgia" w:cs="Times New Roman"/>
          <w:color w:val="000000"/>
          <w:sz w:val="20"/>
          <w:szCs w:val="20"/>
          <w:lang w:eastAsia="ru-RU"/>
        </w:rPr>
        <w:lastRenderedPageBreak/>
        <w:t>реорганизуемого акционерного общества – владельцев акций одной категории (типа), либо среди акционеров реорганизуемого акционерного общества – владельцев акций одной категории (типа), голосовавших против или не принимавших участия в голосовании по вопросу о реорганизации акционерного общества в форме выделения, за исключением акций, требование о выкупе которых предъявлено и которые в соответствии с Федеральным законом «Об акционерных обществах» должны быть выкуплены. При этом распределение акций акционерного общества, создаваемого в результате выделения, среди акционеров реорганизуемого акционерного общества должно осуществляться на основании записей на лицевых счетах у держателя реестра или записей по счетам депо в депозитарии на дату государственной регистрации акционерного общества, создаваемого в результате выделения, если иная дата (порядок определения иной даты) не установлена решением о выделении.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Размещение акций акционерного общества, создаваемого в результате выделения, акционерам реорганизуемого акционерного общества, голосовавшим за или воздержавшимся по вопросу о реорганизации акционерного общества в форме выделения, может осуществляться на условиях, отличных от условий, на которых осуществляется размещение акций акционерного общества, создаваемого в результате выделения, иным акционерам реорганизуемого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размещение акций акционерного общества, создаваемого в результате выделения, осуществляется одновременно с конвертацией акций реорганизуемого акционерного общества в акции той же категории (типа) с меньшей номинальной стоимостью, акции акционерного общества, создаваемого в результате выделения, и акции реорганизуемого акционерного общества с меньшей номинальной стоимостью считаются размещенными в дату государственной регистрации акционерного общества, созданного в результате выделения. При этом государственная регистрация выпуска акций реорганизуемого акционерного общества с меньшей номинальной стоимостью должна быть осуществлена до даты государственной регистрации акционерного общества, созданного в результате выделения.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8.7.3. Порядок конвертации (распределения, приобретения) ценных бумаг, размещаемых при реорганизации юридических лиц в форме выделения, предусмотренный решением о выделении, должен определять способ (способы) размещения ценных бумаг юридического лица, созданного в результате выделения, – конвертация, распределение акций создаваемого акционерного общества среди акционеров реорганизуемого акционерного общества, приобретение акций создаваемого акционерного общества самим реорганизуемым акционерным обществом, количество ценных бумаг каждой категории (типа, серии) юридического лица, из которого осуществляется выделение, которые конвертируются в одну ценную бумагу выделяемого юридического лица (коэффициент конвертации), или на которую распределяется одна акция выделяемого акционерного общества (коэффициент распределения).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Решение о реорганизации акционерного общества в форме выделения (кроме решения, предусматривающего только приобретение акций акционерных обществ, создаваемых в результате выделения самим акционерным обществом, из которого осуществляется выделение) должно предусматривать, что каждый акционер реорганизуемого акционерного общества, голосовавший против или не принимавший участия в голосовании по вопросу о реорганизации акционерного общества, должен получить акции каждого акционерного общества, создаваемого в результате выделения, предоставляющие те же права, что и акции, принадлежащие ему в реорганизуемом акционерном обществе, в количестве, пропорциональном числу принадлежащих ему акций этого акционерного общества.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Акционеры реорганизуемого акционерного общества, голосовавшие против или не принимавшие участия в голосовании по вопросу о реорганизации акционерного общества в форме выделения, могут получить соответствующие акции акционерного общества, создаваемого в результате выделения, в результате распределения таких акций среди акционеров реорганизуемого акционерного общества или конвертации в такие акции акций, принадлежащих акционерам реорганизуемого акционерного общества. В случае, если акционеры реорганизуемого акционерного общества, голосовавшие против или не принимавшие участия в голосовании по вопросу о реорганизации акционерного общества в форме выделения, получают соответствующие акции акционерного общества, создаваемого в результате выделения, в результате конвертации, такая конвертация должна осуществляться одновременно с конвертацией акций акционерного общества, реорганизуемого путем такого выделения, в акции той же категории (типа) с меньшей номинальной стоимостью.</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b/>
          <w:bCs/>
          <w:color w:val="000000"/>
          <w:sz w:val="20"/>
          <w:szCs w:val="20"/>
          <w:lang w:eastAsia="ru-RU"/>
        </w:rPr>
        <w:t>8.8. Особенности эмиссии ценных бумаг,</w:t>
      </w:r>
      <w:r w:rsidRPr="005826D9">
        <w:rPr>
          <w:rFonts w:ascii="Georgia" w:eastAsia="Times New Roman" w:hAnsi="Georgia" w:cs="Times New Roman"/>
          <w:b/>
          <w:bCs/>
          <w:color w:val="000000"/>
          <w:sz w:val="20"/>
          <w:szCs w:val="20"/>
          <w:lang w:eastAsia="ru-RU"/>
        </w:rPr>
        <w:br/>
        <w:t>размещаемых при реорганизации в форме разделения</w:t>
      </w:r>
      <w:r w:rsidRPr="005826D9">
        <w:rPr>
          <w:rFonts w:ascii="Georgia" w:eastAsia="Times New Roman" w:hAnsi="Georgia" w:cs="Times New Roman"/>
          <w:b/>
          <w:bCs/>
          <w:color w:val="000000"/>
          <w:sz w:val="20"/>
          <w:szCs w:val="20"/>
          <w:lang w:eastAsia="ru-RU"/>
        </w:rPr>
        <w:br/>
        <w:t>или выделения, осуществляемых одновременно</w:t>
      </w:r>
      <w:r w:rsidRPr="005826D9">
        <w:rPr>
          <w:rFonts w:ascii="Georgia" w:eastAsia="Times New Roman" w:hAnsi="Georgia" w:cs="Times New Roman"/>
          <w:b/>
          <w:bCs/>
          <w:color w:val="000000"/>
          <w:sz w:val="20"/>
          <w:szCs w:val="20"/>
          <w:lang w:eastAsia="ru-RU"/>
        </w:rPr>
        <w:br/>
        <w:t>со слиянием или с присоединением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8.8.1. В случае, если реорганизация акционерного общества в форме разделения или выделения осуществляется одновременно со слиянием или с присоединением, государственная регистрация выпуска ценных бумаг и государственная регистрация отчета об итогах выпуска ценных бумаг, размещаемых при такой реорганизации в форме разделения или выделения, не осуществляются.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8.8.2. Размещение ценных бумаг акционерного общества, создаваемого в результате разделения или выделения, осуществляется одновременно с их погашением (аннулированием) при конвертации в ценные бумаги акционерного общества, создаваемого в результате слияния, или ценные бумаги акционерного общества, к которому осуществляется присоединение. При этом сначала по лицевым счетам (счетам депо) первых владельцев вносятся приходные записи, а затем – записи о погашении (аннулировании) таких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8.8.3. Документы для присвоения выпуску ценных бумаг акционерного общества, создаваемого в результате выделения, идентификационного номера представляются в регистрирующий орган акционерным обществом, создаваемым в результате слияния, или акционерным обществом, к которому осуществляется присоединение, одновременно с представлением документов для государственной регистрации выпуска ценных бумаг, размещенных при слиянии, или выпуска (дополнительного выпуска) ценных бумаг, размещаемых при присоединении.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при присоединении акционерного общества, создаваемого в результате разделения или выделения, не осуществляется размещение ценных бумаг акционерного общества, к которому осуществляется присоединение, документы для присвоения выпуску ценных бумаг акционерного общества, создаваемого в результате разделения или выделения, идентификационного номера, представляются в регистрирующий орган акционерным обществом, к которому осуществляется присоединение, в течение месяца с даты внесения в Единый государственный реестр юридических лиц записи о прекращении деятельности акционерного общества, создаваемого в результате разделения или выделения.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8.8.4. Для присвоения выпуску ценных бумаг акционерного общества, создаваемого в результате разделения или выделения, идентификационного номера, в регистрирующий орган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заявление о присвоении выпуску ценных бумаг акционерного общества, создаваемого в результате разделения или выделения, идентификационного номера, которое должно быть составлено по форме согласно Приложению 11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лица (органа управления реорганизуемого акционерного общества), которым принято решение о реорганизации в форме разделения или выделения, с указанием в случае, если данное решение принято коллегиальным органом управления, кворума и результатов голосования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 о выпуске ценных бумаг акционерного общества, создаваемого в результате разделения или выделения;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лица (органа управления акционерного общества, создаваемого в результате разделения или выделения), которым утверждено решение о выпуске ценных бумаг, с указанием в случае, если решение о выпуске ценных бумаг утверждено коллегиальным органом управления, кворума и результатов голосования за его принятие, а в случае, если оно утверждено советом директоров (наблюдательным советом), – также с указанием имен членов совета директоров (наблюдательного совета), голосовавших за его утверждение;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опись представленных документов, которая должна быть составлена по форме согласно Приложению 3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 о выпуске ценных бумаг акционерного общества, создаваемого в результате разделения или выделения, должно быть составлено по форме согласно Приложению 4 (6) к настоящим Стандартам. При этом вместо отметки о государственной регистрации выпуска ценных бумаг на титульном листе такого решения о выпуске ценных бумаг указывается отметка о присвоении выпуску ценных бумаг идентификационного номера.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8.8.5. В случае, если при присоединении акционерного общества, создаваемого в результате разделения или выделения, не осуществляется размещение ценных бумаг акционерного общества, к которому осуществляется присоединение, для присвоения выпуску ценных бумаг акционерного общества, создаваемого в результате разделения или выделения, идентификационного номера, в регистрирующий орган дополнительно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копии учредительных документов всех акционерных обществ, участвующих в реорганизации в форме разделения или выделения, которое осуществляется одновременно со слиянием или с присоединением;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лица (органа управления акционерного общества, реорганизуемого путем разделения или выделения), которым принято решение о реорганизации акционерного общества, создаваемого в результате разделения или выделения, в форме его присоединения к другому акционерному обществу, с указанием в случае, если данное решение принято коллегиальным органом управления, кворума и результатов голосования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лица (органа управления акционерного общества, к которому осуществляется присоединение), которыми принято решение о реорганизации в форме присоединения, с указанием в случае, если данное решение принято коллегиальным органом управления, кворума и результатов голосования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договора о присоединении;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копия разделительного баланса, который одновременно является передаточным актом. При этом копии актов (описей) инвентаризации имущества и обязательств реорганизуемого акционерного общества, первичных учетных документов по материальным ценностям (актов (накладных) приемки-передачи основных средств, материально-производственных запасов и др.), перечней (описей) иного имущества, подлежащего приемке-передаче при реорганизации, расшифровок </w:t>
      </w:r>
      <w:r w:rsidRPr="005826D9">
        <w:rPr>
          <w:rFonts w:ascii="Georgia" w:eastAsia="Times New Roman" w:hAnsi="Georgia" w:cs="Times New Roman"/>
          <w:color w:val="000000"/>
          <w:sz w:val="20"/>
          <w:szCs w:val="20"/>
          <w:lang w:eastAsia="ru-RU"/>
        </w:rPr>
        <w:lastRenderedPageBreak/>
        <w:t>(описей) кредиторской и дебиторской задолженностей, а также иных приложений к разделительному балансу – передаточному акту могут не представляться;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 подтверждающий внесение в Единый государственный реестр юридических лиц записи о прекращении деятельности акционерного общества, создаваемого в результате разделения или выделения.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8.8.6. Документы, представляемые в регистрирующий орган в соответствии с настоящим разделом Стандартов для присвоения выпуску ценных бумаг акционерного общества, создаваемого в результате разделения или выделения, идентификационного номера, представляются в одном экземпляре, за исключением решения о выпуске ценных бумаг, представляемого в трех экземплярах.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Текст решения о выпуске ценных бумаг акционерного общества, создаваемого в результате разделения или выделения, представляется в регистрирующий орган также на электронном носителе и в формате, соответствующем требованиям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8.8.7. Регистрирующий орган обязан принять решение о присвоении выпуску ценных бумаг акционерного общества, создаваемого в результате разделения или выделения, идентификационного номера одновременно с принятием решения о государственной регистрации выпуска ценных бумаг акционерного общества, создаваемого в результате слияния, или выпуска (дополнительного выпуска) ценных бумаг акционерного общества, к которому осуществляется присоединение, а мотивированное решение об отказе в присвоении выпуску ценных бумаг акционерного общества, создаваемого в результате разделения или выделения, идентификационного номера – одновременно с принятием мотивированного решения об отказе в государственной регистрации выпуска ценных бумаг акционерного общества, создаваемого в результате слияния, или выпуска (дополнительного выпуска) ценных бумаг акционерного общества, к которому осуществляется присоединение.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если при присоединении акционерного общества, создаваемого в результате разделения или выделения, размещение ценных бумаг акционерного общества, к которому осуществляется присоединение, не осуществляется, регистрирующий орган обязан принять решение о присвоении или мотивированное решение об отказе в присвоении выпуску ценных бумаг акционерного общества, создаваемого в результате разделения или выделения, идентификационного номера в течение 30 дней с даты получения им документов и электронных носителей в соответствии с настоящим разделом Стандартов.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В случае представления в регистрирующий орган не всех документов, предусмотренных настоящими Стандартами, несоответствия формы указанных документов и/или состава </w:t>
      </w:r>
      <w:r w:rsidRPr="005826D9">
        <w:rPr>
          <w:rFonts w:ascii="Georgia" w:eastAsia="Times New Roman" w:hAnsi="Georgia" w:cs="Times New Roman"/>
          <w:color w:val="000000"/>
          <w:sz w:val="20"/>
          <w:szCs w:val="20"/>
          <w:lang w:eastAsia="ru-RU"/>
        </w:rPr>
        <w:lastRenderedPageBreak/>
        <w:t>содержащихся в них сведений требованиям настоящих Стандартов или иных нормативных правовых актов федерального органа исполнительной власти по рынку ценных бумаг, а также в случае выявления иных устранимых нарушений, или признаков нарушений регистрирующим органом осуществляется проверка достоверности сведений, содержащихся в документах, представленных для присвоения выпуску ценных бумаг акционерного общества, создаваемого в результате разделения или выделения, идентификационного номера. В этом случае течение срока, предусмотренного абзацем вторым пункта 8.8.7 настоящих Стандартов, приостанавливается на время проведения проверки, но не более чем на 30 дней.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Решение об отказе в присвоении выпуску ценных бумаг акционерного общества, создаваемого в результате разделения или выделения, идентификационного номера принимается регистрирующим органом по основаниям, предусмотренным настоящими Стандартами для принятия регистрирующим органом решения об отказе в государственной регистрации выпуска (дополнительного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принятия решения о присвоении выпуску ценных бумаг акционерного общества, создаваемого в результате разделения или выделения, идентификационного номера регистрирующий орган обязан в течение 3 дней с даты принятия такого решения выдать (направить) акционерному обществу, создаваемому в результате слияния, или акционерному обществу, к которому осуществляется присоединение: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уведомление регистрирующего органа о присвоении выпуску ценных бумаг акционерного общества, создаваемого в результате разделения или выделения, идентификационного номера;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два экземпляра решения о выпуске ценных бумаг акционерного общества, создаваемого в результате разделения или выделения, с отметкой о присвоении ему идентификационного номера и присвоенным идентификационным номером.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принятия решения об отказе в присвоении выпуску ценных бумаг акционерного общества, создаваемого в результате разделения или выделения, идентификационного номера регистрирующий орган обязан в течение 3 дней с даты принятия такого решения выдать (направить) акционерному обществу, создаваемому в результате слияния, или акционерному обществу, к которому осуществляется присоединение, уведомление об отказе в присвоении идентификационного номера, содержащее основания отказа. Документы, представленные в регистрирующий орган для присвоения выпуску ценных бумаг акционерного общества, создаваемого в результате разделения или выделения, идентификационного номера при этом не возвращаются.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Решение об отказе в присвоении выпуску ценных бумаг акционерного общества, создаваемого в результате разделения или выделения, идентификационного номера может быть обжаловано в судебном порядке.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8.8.8. Положения иных глав и разделов настоящих Стандартов в отношении эмиссии ценных бумаг, размещаемых при реорганизации в форме разделения или выделения одновременно со слиянием или с присоединением, применяются в части, не противоречащей положениям настоящего раздела Стандартов.</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8.9. Эмиссия ценных бумаг</w:t>
      </w:r>
      <w:r w:rsidRPr="005826D9">
        <w:rPr>
          <w:rFonts w:ascii="Georgia" w:eastAsia="Times New Roman" w:hAnsi="Georgia" w:cs="Times New Roman"/>
          <w:b/>
          <w:bCs/>
          <w:color w:val="000000"/>
          <w:sz w:val="20"/>
          <w:szCs w:val="20"/>
          <w:lang w:eastAsia="ru-RU"/>
        </w:rPr>
        <w:br/>
        <w:t xml:space="preserve">при реорганизации в форме преобразования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8.9.1. Размещение ценных бумаг при преобразовании юридических лиц осуществляется путем: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конвертации облигаций в облигации;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обмена на акции акционерного общества, созданного в результате преобразования, долей в уставном капитале участников преобразуемого в него общества с ограниченной (дополнительной) ответственностью, долей в складочном капитале участников преобразуемого в него хозяйственного товарищества, паев членов преобразуемого в него кооператива;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приобретения акций акционерного общества, созданного в результате преобразования, членами преобразуемого в него некоммерческого партнерства и собственником преобразуемого в него учреждения;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приобретения акций акционерного общества Российской Федерацией, субъектом Российской Федерации или муниципальным образованием при преобразовании в акционерное общество государственного (муниципального) предприятия и его подразделений (в том числе в процессе приватизации);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возмездного приобретения акций работниками преобразуемой коммерческой организации и иными лицами при преобразовании в акционерное общество работников (народное предприятие).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8.9.2. Порядок конвертации (обмена, приобретения) ценных бумаг, предусмотренный решением о преобразовании, должен определять способ размещения – конвертация (обмен, приобретение, возмездное приобретение), количество ценных бумаг каждой категории (типа, серии) преобразуемого юридического лица, которые конвертируются в одну ценную бумагу юридического лица, создаваемого в результате преобразования (коэффициент конвертации), количество акций, на которое обмениваются доли в уставном капитале участников общества с ограниченной (дополнительной) ответственностью, доли в складочном капитале участников хозяйственного </w:t>
      </w:r>
      <w:r w:rsidRPr="005826D9">
        <w:rPr>
          <w:rFonts w:ascii="Georgia" w:eastAsia="Times New Roman" w:hAnsi="Georgia" w:cs="Times New Roman"/>
          <w:color w:val="000000"/>
          <w:sz w:val="20"/>
          <w:szCs w:val="20"/>
          <w:lang w:eastAsia="ru-RU"/>
        </w:rPr>
        <w:lastRenderedPageBreak/>
        <w:t>товарищества, паи членов кооператива (соотношение обмена), количество акций, приобретаемых членами некоммерческого партнерства и собственником учреждения.</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IX. Уведомление об изменении сведений,</w:t>
      </w:r>
      <w:r w:rsidRPr="005826D9">
        <w:rPr>
          <w:rFonts w:ascii="Georgia" w:eastAsia="Times New Roman" w:hAnsi="Georgia" w:cs="Times New Roman"/>
          <w:b/>
          <w:bCs/>
          <w:color w:val="000000"/>
          <w:sz w:val="20"/>
          <w:szCs w:val="20"/>
          <w:lang w:eastAsia="ru-RU"/>
        </w:rPr>
        <w:br/>
        <w:t>связанных с выпуском (дополнительным выпуском)</w:t>
      </w:r>
      <w:r w:rsidRPr="005826D9">
        <w:rPr>
          <w:rFonts w:ascii="Georgia" w:eastAsia="Times New Roman" w:hAnsi="Georgia" w:cs="Times New Roman"/>
          <w:b/>
          <w:bCs/>
          <w:color w:val="000000"/>
          <w:sz w:val="20"/>
          <w:szCs w:val="20"/>
          <w:lang w:eastAsia="ru-RU"/>
        </w:rPr>
        <w:br/>
        <w:t>ценных бумаг, их эмитентом и/или лицом, предоставившим</w:t>
      </w:r>
      <w:r w:rsidRPr="005826D9">
        <w:rPr>
          <w:rFonts w:ascii="Georgia" w:eastAsia="Times New Roman" w:hAnsi="Georgia" w:cs="Times New Roman"/>
          <w:b/>
          <w:bCs/>
          <w:color w:val="000000"/>
          <w:sz w:val="20"/>
          <w:szCs w:val="20"/>
          <w:lang w:eastAsia="ru-RU"/>
        </w:rPr>
        <w:br/>
        <w:t xml:space="preserve">(предоставляющим) обеспечение по облигациям эмитента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9.1. Эмитент (правопреемник эмитента, деятельность которого прекращена в результате реорганизации) обязан уведомить регистрирующий орган об изменении предусмотренных настоящей главой Стандартов сведений, связанных с выпуском (дополнительным выпуском) ценных бумаг, их эмитентом и/или лицом, предоставившим (предоставляющим) обеспечение по облигациям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9.2. Уведомление об изменении сведений, связанных с выпуском (дополнительным выпуском) ценных бумаг, их эмитентом и/или лицом, предоставившим (предоставляющим) обеспечение по облигациям эмитента, представляется (направляется) в регистрирующий орган в течение 10 дней с момента возникновения соответствующих изменений.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Вместе с уведомлением об изменении сведений, связанных с выпуском (дополнительным выпуском) ценных бумаг, их эмитентом и/или лицом, предоставившим (предоставляющим) обеспечение по облигациям эмитента, в регистрирующий орган представляются документы, подтверждающие возникновение соответствующих изменений.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9.3. Уведомление об изменении сведений, связанных с выпуском (дополнительным выпуском) ценных бумаг, их эмитентом и/или лицом, предоставившим (предоставляющим) обеспечение по облигациям эмитента, должно быть составлено по форме согласно Приложению 12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Уведомление об изменении сведений, связанных с выпуском (дополнительным выпуском) ценных бумаг, их эмитентом и/или лицом, предоставившим (предоставляющим) обеспечение по облигациям эмитента, должно быть подписано лицом, занимающим должность (осуществляющим функции) единоличного исполнительного органа эмитента (правопреемника эмитента, деятельность которого прекращена в результате реорганизации), с указанием даты подписания и скреплено печатью эмитента (правопреемника эмитента, деятельность которого прекращена в результате реорганизации).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Текст уведомления об изменении сведений, связанных с выпуском (дополнительным выпуском) ценных бумаг, их эмитентом и/или лицом, предоставившим (предоставляющим) обеспечение по облигациям эмитента, представляется в регистрирующий орган также на электронном носителе и </w:t>
      </w:r>
      <w:r w:rsidRPr="005826D9">
        <w:rPr>
          <w:rFonts w:ascii="Georgia" w:eastAsia="Times New Roman" w:hAnsi="Georgia" w:cs="Times New Roman"/>
          <w:color w:val="000000"/>
          <w:sz w:val="20"/>
          <w:szCs w:val="20"/>
          <w:lang w:eastAsia="ru-RU"/>
        </w:rPr>
        <w:lastRenderedPageBreak/>
        <w:t>в формате, соответствующем требованиям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9.4. Эмитент (правопреемник эмитента, деятельность которого прекращена в результате реорганизации) обязан уведомлять регистрирующий орган об изменении следующих сведений, связанных с выпуском (дополнительным выпуском) ценных бумаг, их эмитентом и/или лицом, предоставившим (предоставляющим) обеспечение по облигациям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 уменьшение количества ценных бумаг выпуска (дополнительного выпуска) в результате: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погашения части или всех размещенных акций акционерного общества – эмитента в связи с уменьшением его уставного капитала, реорганизацией или конвертацией привилегированных акций, конвертируемых в обыкновенные акции или привилегированные акции иного типа;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погашения, в том числе досрочного погашения, облигаций.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Моментом возникновения указанного изменения является дата получения эмитентом письменного уведомления (свидетельства) уполномоченного государственного органа о государственной регистрации изменений в устав акционерного общества – эмитента в части уменьшения его уставного капитала и/или количества размещенных акций соответствующей категории (типа) или дата получения правопреемником эмитента письменного уведомления (свидетельства) уполномоченного государственного органа о внесении в Единый государственный реестр юридических лиц записи о прекращении деятельности эмитента в связи с его реорганизацией, а в случае погашения, в том числе досрочного погашения, облигаций – дата такого погашения, а если погашение облигаций осуществлялось в течение определенного срока (периода времени), – дата окончания этого срока.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Документами, подтверждающими возникновение указанных изменений, являются: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в случае погашения части или всех размещенных акций – копия (выписка из) протокола общего собрания акционеров акционерного общества – эмитента, на котором принято решение об уменьшении уставного капитала или решение о реорганизации акционерного общества – эмитента, с указанием кворума и результатов голосования за принятие указанного решения, копия письменного уведомления (свидетельства) уполномоченного государственного органа о государственной регистрации изменений в устав акционерного общества – эмитента и копия зарегистрированных изменений, внесенных в устав акционерного общества – эмитента в части уменьшения его уставного капитала и/или количества размещенных акций соответствующей категории (типа), копия письменного уведомления (свидетельства) уполномоченного государственного органа о внесении в Единый государственный реестр юридических лиц записи о прекращении деятельности акционерного общества – эмитента в связи с его реорганизацией (в </w:t>
      </w:r>
      <w:r w:rsidRPr="005826D9">
        <w:rPr>
          <w:rFonts w:ascii="Georgia" w:eastAsia="Times New Roman" w:hAnsi="Georgia" w:cs="Times New Roman"/>
          <w:color w:val="000000"/>
          <w:sz w:val="20"/>
          <w:szCs w:val="20"/>
          <w:lang w:eastAsia="ru-RU"/>
        </w:rPr>
        <w:lastRenderedPageBreak/>
        <w:t>случае если в результате реорганизации деятельность акционерного общества – эмитента прекращена), выписка (копия выписки) из реестра акционеров акционерного общества – эмитента с его лицевого счета о погашении части или всех размещенных акций акционерного общества –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погашения, в том числе досрочного погашения, облигаций - копия выписки с лицевого счета (счета депо) эмитента облигаций об их погашении, а в случае погашения документарных облигаций на предъявителя без обязательного централизованного хранения – копии сертификатов указанных облигаций с отметкой об их погашении;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б) изменение полного или сокращенного фирменного наименования, места нахождения эмитента ценных бумаг и/или лица, предоставившего (предоставляющего) обеспечение по облигациям эмитента, а в случае, если лицом, предоставившим (предоставляющим) обеспечение по облигациям эмитента, является физическое лицо, – изменение фамилии, имени, отчества указанного лица.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Моментом возникновения указанного изменения являются: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изменения полного или сокращенного фирменного наименования, места нахождения эмитента ценных бумаг – дата получения эмитентом письменного уведомления (свидетельства) уполномоченного государственного органа о государственной регистрации изменений в устав (учредительные документы) эмитента в части изменения его полного и/или сокращенного фирменного наименования, места нахождения;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изменения полного или сокращенного фирменного наименования, места нахождения (фамилии, имени, отчества) лица, предоставившего (предоставляющего) обеспечение по облигациям эмитента, – дата, в которую эмитент узнал или должен был узнать о таком изменении.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Документами, подтверждающими возникновение указанного изменения, являются: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изменения полного или сокращенного фирменного наименования, места нахождения эмитента ценных бумаг – копия (выписка из) решения (протокола собрания (заседания) уполномоченного лица (органа управления эмитента), которым принято решение о внесении изменений в устав (учредительные документы) эмитента в части изменения его сокращенного и/или полного фирменного наименования, места нахождения, с указанием кворума и результатов голосования за принятие указанного решения, копия письменного уведомления (свидетельства) уполномоченного государственного органа о государственной регистрации изменений в устав (учредительные документы) эмитента и копия зарегистрированных изменений, внесенных в устав (учредительные документы) эмитента в части изменения его полного и/или сокращенного фирменного наименования, места нахождения;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в случае изменения полного или сокращенного фирменного наименования, места нахождения (фамилии, имени, отчества) лица, предоставившего (предоставляющего) обеспечение по облигациям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выписка (копия выписки) из Единого государственного реестра юридических лиц о внесении изменений в сведения о зарегистрированном юридическом лице, предоставившем (предоставляющем) обеспечение по облигациям эмитента, содержащиеся в Едином государственном реестре юридических лиц, в части изменения полного или сокращенного фирменного наименования указанного юридического лица, места его нахождения;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выписка (копия выписки) из Единого государственного реестра индивидуальных предпринимателей о внесении изменений в сведения о зарегистрированном физическом лице - индивидуальном предпринимателе, предоставившем (предоставляющем) обеспечение по облигациям эмитента, содержащиеся в Едином государственном реестре индивидуальных предпринимателей, в части изменения фамилии, имени, отчества указанного физического лица;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копия иного документа, подтверждающего изменение фамилии, имени, отчества не являющегося индивидуальным предпринимателем физического лица, предоставившего (предоставляющего) обеспечение по облигациям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возбуждение арбитражным судом в отношении эмитента ценных бумаг и/или лица, предоставившего (предоставляющего) обеспечение по облигациям эмитента, дела о банкротстве и/или введение одной из процедур банкротства.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Моментом возникновения указанного изменения является дата получения эмитентом определения арбитражного суда о возбуждении в отношении него дела о банкротстве и/или введении одной из процедур банкротства или дата, в которую эмитент узнал или должен был узнать о возбуждении в отношении лица, предоставившего (предоставляющего) обеспечение по облигациям эмитента, дела о банкротстве и/или введении одной из процедур банкротства.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Документом, подтверждающим возникновение указанного изменения, является копия определения арбитражного суда о возбуждении в отношении эмитента и/или лица, предоставившего (предоставляющего) обеспечение по облигациям эмитента, дела о банкротстве и/или ведении одной из процедур банкротства;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г) реорганизация или ликвидация юридического лица, предоставившего (предоставляющего) обеспечение по облигациям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 xml:space="preserve">Моментом возникновения указанного изменения является дата, в которую эмитент узнал или должен был узнать о внесении в Единый государственный реестр юридических лиц записи о </w:t>
      </w:r>
      <w:r w:rsidRPr="005826D9">
        <w:rPr>
          <w:rFonts w:ascii="Georgia" w:eastAsia="Times New Roman" w:hAnsi="Georgia" w:cs="Times New Roman"/>
          <w:color w:val="000000"/>
          <w:sz w:val="20"/>
          <w:szCs w:val="20"/>
          <w:lang w:eastAsia="ru-RU"/>
        </w:rPr>
        <w:lastRenderedPageBreak/>
        <w:t>реорганизации или ликвидации юридического лица, предоставившего (предоставляющего) обеспечение по облигациям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Документом, подтверждающим возникновение указанного изменения, является выписка (копия выписки) из Единого государственного реестра юридических лиц о внесении записи о реорганизации или ликвидации юридического лица, предоставившего (предоставляющего) обеспечение по облигациям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9.5. Изменение предусмотренных настоящей главой Стандартов сведений, связанных с эмитентом ценных бумаг, требует уведомления регистрирующего органа в случае, если такое изменение происходит после государственной регистрации первого выпуска ценных бумаг эмитента.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Изменение предусмотренных настоящей главой Стандартов сведений, связанных с выпуском (дополнительным выпуском) ценных бумаг эмитента, требует уведомления регистрирующего органа в случае, если такое изменение происходит после государственной регистрации отчета об итогах выпуска (дополнительного выпуска) ценных бумаг эмитента или представления эмитентом в регистрирующий орган уведомления об итогах выпуска (дополнительного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Изменение предусмотренных настоящей главой Стандартов сведений, связанных с лицом, предоставившим (предоставляющим) обеспечение по облигациям эмитента, требует уведомления регистрирующего органа в случае, если такое изменение происходит после государственной регистрации выпуска облигаций эмитента с обеспечением, предоставленным (предоставляемым) указанным лицом, а для биржевых облигаций с обеспечением, в отношении которых государственная регистрация их выпуска не осуществляется, – в случае, если такое изменение происходит после допуска биржевых облигаций с обеспечением, предоставленным (предоставляемым) указанным лицом, к торгам на фондовой бирже.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Изменение предусмотренных настоящей главой Стандартов сведений, связанных с лицом, предоставившим (предоставляющим) обеспечение по облигациям эмитента, требует уведомления регистрирующего органа до погашения (аннулирования) всех облигаций с обеспечением соответствующего выпуска (дополнительного выпуска).</w:t>
      </w:r>
    </w:p>
    <w:p w:rsidR="005826D9" w:rsidRPr="005826D9" w:rsidRDefault="005826D9" w:rsidP="005826D9">
      <w:pPr>
        <w:spacing w:after="312" w:line="370" w:lineRule="atLeast"/>
        <w:jc w:val="both"/>
        <w:rPr>
          <w:rFonts w:ascii="Georgia" w:eastAsia="Times New Roman" w:hAnsi="Georgia" w:cs="Times New Roman"/>
          <w:b/>
          <w:bCs/>
          <w:color w:val="000000"/>
          <w:sz w:val="20"/>
          <w:szCs w:val="20"/>
          <w:lang w:eastAsia="ru-RU"/>
        </w:rPr>
      </w:pPr>
      <w:r w:rsidRPr="005826D9">
        <w:rPr>
          <w:rFonts w:ascii="Georgia" w:eastAsia="Times New Roman" w:hAnsi="Georgia" w:cs="Times New Roman"/>
          <w:b/>
          <w:bCs/>
          <w:color w:val="000000"/>
          <w:sz w:val="20"/>
          <w:szCs w:val="20"/>
          <w:lang w:eastAsia="ru-RU"/>
        </w:rPr>
        <w:t>X. Регистрация проспекта ценных бумаг</w:t>
      </w:r>
      <w:r w:rsidRPr="005826D9">
        <w:rPr>
          <w:rFonts w:ascii="Georgia" w:eastAsia="Times New Roman" w:hAnsi="Georgia" w:cs="Times New Roman"/>
          <w:b/>
          <w:bCs/>
          <w:color w:val="000000"/>
          <w:sz w:val="20"/>
          <w:szCs w:val="20"/>
          <w:lang w:eastAsia="ru-RU"/>
        </w:rPr>
        <w:br/>
        <w:t>после государственной регистрации отчета об итогах выпуска</w:t>
      </w:r>
      <w:r w:rsidRPr="005826D9">
        <w:rPr>
          <w:rFonts w:ascii="Georgia" w:eastAsia="Times New Roman" w:hAnsi="Georgia" w:cs="Times New Roman"/>
          <w:b/>
          <w:bCs/>
          <w:color w:val="000000"/>
          <w:sz w:val="20"/>
          <w:szCs w:val="20"/>
          <w:lang w:eastAsia="ru-RU"/>
        </w:rPr>
        <w:br/>
        <w:t xml:space="preserve">(дополнительного выпуска) ценных бумаг </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10.1. Если государственная регистрация выпуска (дополнительного выпуска) ценных бумаг не сопровождалась регистрацией их проспекта, он может быть зарегистрирован впоследствии – после государственной регистрации отчета об итогах выпуска (дополнительного выпуска)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10.2. Для регистрации проспекта ценных бумаг в регистрирующий орган представляются: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заявление на регистрацию проспекта ценных бумаг, которое должно быть составлено по форме согласно Приложению 13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анкета эмитента, которая должна быть составлена по форме согласно Приложению 2 к настоящим Стандартам;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учредительных документов эмитента в действующей редакции со всеми внесенными в них изменениями и/или дополнениями;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проспект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копия (выписка из) решения (протокола собрания (заседания) уполномоченного лица (органа управления эмитента), которым принято решение об утверждении проспекта ценных бумаг, с указанием в случае, если данное решение принято коллегиальным органом управления, кворума и результатов голосования за принятие указанного решения, а в случае, если оно принято советом директоров (наблюдательным советом), – также с указанием имен членов совета директоров (наблюдательного совета), голосовавших за его принятие;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платежное поручение (квитанция установленной формы в случае наличной формы уплаты), которым подтверждается факт уплаты эмитентом государственной пошлины, взимаемой в соответствии с законодательством Российской Федерации о налогах и сборах, за регистрацию проспекта ценных бумаг. Указанный документ должен содержать отметку банка об исполнении эмитентом обязанности по уплате указанной государственной пошлины.</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подписания проспекта ценных бумаг финансовым консультантом на рынке ценных бумаг в регистрирующий орган представляется меморандум, отвечающий требованиям пункта 2.4.4 настоящих Стандартов, за исключением обязательного заявления финансового консультанта на рынке ценных бумаг о том, что раскрытие информации о принятии решения о размещении ценных бумаг и об утверждении решения о выпуске (дополнительном выпуске) ценных бумаг проведено эмитентом в соответствии с требованием федеральных законов и нормативных правовых актов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10.3. Эмитент представляет в регистрирующий орган документы, необходимые в соответствии с настоящими Стандартами для регистрации проспекта ценных бумаг, в одном экземпляре, за исключением проспекта ценных бумаг, представляемого в трех экземплярах.</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Документы, необходимые в соответствии с настоящими Стандартами для регистрации проспекта ценных бумаг, должны быть представлены не позднее 1 месяца с даты утверждения проспекта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10.4. Текст проспекта ценных бумаг представляется в регистрирующий орган для регистрации также на электронном носителе и в формате, соответствующем требованиям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10.5. Регистрирующий орган обязан осуществить регистрацию проспекта ценных бумаг или принять мотивированное решение об отказе в его регистрации в течение 30 дней с даты получения им документов и электронного носителя в соответствии с настоящими Стандартами.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10.6. В случае представления в регистрирующий орган не всех документов, предусмотренных настоящими Стандартами, несоответствия формы указанных документов и/или состава содержащихся в них сведений требованиям настоящих Стандартов или иных нормативных правовых актов федерального органа исполнительной власти по рынку ценных бумаг, а также в случае выявления иных устранимых нарушений или признаков нарушений регистрирующий орган осуществляет проверку достоверности сведений, содержащихся в документах, представленных для регистрации проспекта ценных бумаг. В этом случае течение срока, предусмотренного пунктом 11.5 настоящих Стандартов, приостанавливается на время проведения проверки, но не более чем на 30 дней.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Регистрирующий орган запрашивает документы, представление которых требуется для проверки достоверности сведений, содержащихся в проспекте ценных бумаг и иных документах, представленных для регистрации проспекта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10.7. В случае осуществления проверки достоверности сведений, содержащихся в проспекте ценных бумаг и иных документах, представленных для регистрации проспекта ценных бумаг, регистрирующий орган направляет эмитенту соответствующее уведомление с указанием допущенных нарушений (признаков нарушений), срока для их устранения (в случае выявления нарушений) и/или необходимости представления эмитентом исправленных и/или дополненных документов.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При представлении эмитентом исправленных и/или дополненных документов в регистрирующий орган представляются только те документы, в которые вносились изменения и/или дополнения. Указанные документы представляются с сопроводительным письмом и описью представляемых документов.</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10.8. В случае принятия решения о регистрации проспекта ценных бумаг регистрирующий орган в течение 3 дней с даты принятия соответствующего решения обязан выдать (направить) эмитенту:</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lastRenderedPageBreak/>
        <w:t>уведомление о регистрации проспекта ценных бумаг; а также</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два экземпляра проспекта ценных бумаг с отметкой о регистрации.</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 случае принятия решения об отказе в регистрации проспекта ценных бумаг регистрирующий орган обязан в течение 3 дней с даты принятия соответствующего решения выдать (направить) эмитенту уведомление об отказе в регистрации проспекта ценных бумаг, содержащее основания отказа.</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10.9. Решение об отказе в регистрации проспекта ценных бумаг принимается регистрирующим органом по следующим основаниям: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несоответствие документов, представленных для регистрации проспекта ценных бумаг, и состава содержащихся в них сведений требованиям Федерального закона «О рынке ценных бумаг», настоящих Стандартов и иных нормативных правовых актов федерального органа исполнительной власти по рынку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непредставление в течение 30 дней по запросу регистрирующего органа всех документов, необходимых для регистрации проспекта ценных бумаг;</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несоответствие финансового консультанта на рынке ценных бумаг, подписавшего проспект ценных бумаг, установленным требованиям;</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внесение в проспект ценных бумаг ложных сведений либо сведений, не соответствующих действительности (недостоверных сведений).</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10.10. При отказе в регистрации проспекта ценных бумаг представленные на регистрацию документы не возвращаются.</w:t>
      </w:r>
    </w:p>
    <w:p w:rsidR="005826D9" w:rsidRPr="005826D9" w:rsidRDefault="005826D9" w:rsidP="005826D9">
      <w:pPr>
        <w:spacing w:after="312" w:line="370" w:lineRule="atLeast"/>
        <w:jc w:val="both"/>
        <w:rPr>
          <w:rFonts w:ascii="Georgia" w:eastAsia="Times New Roman" w:hAnsi="Georgia" w:cs="Times New Roman"/>
          <w:color w:val="000000"/>
          <w:sz w:val="20"/>
          <w:szCs w:val="20"/>
          <w:lang w:eastAsia="ru-RU"/>
        </w:rPr>
      </w:pPr>
      <w:r w:rsidRPr="005826D9">
        <w:rPr>
          <w:rFonts w:ascii="Georgia" w:eastAsia="Times New Roman" w:hAnsi="Georgia" w:cs="Times New Roman"/>
          <w:color w:val="000000"/>
          <w:sz w:val="20"/>
          <w:szCs w:val="20"/>
          <w:lang w:eastAsia="ru-RU"/>
        </w:rPr>
        <w:t>10.11. Решение об отказе в регистрации проспекта ценных бумаг может быть обжаловано в судебном порядке.</w:t>
      </w:r>
    </w:p>
    <w:p w:rsidR="00C91BA2" w:rsidRDefault="00C91BA2" w:rsidP="005826D9">
      <w:pPr>
        <w:jc w:val="both"/>
      </w:pPr>
    </w:p>
    <w:sectPr w:rsidR="00C91BA2" w:rsidSect="00C91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26D9"/>
    <w:rsid w:val="005826D9"/>
    <w:rsid w:val="00C91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BA2"/>
  </w:style>
  <w:style w:type="paragraph" w:styleId="1">
    <w:name w:val="heading 1"/>
    <w:basedOn w:val="a"/>
    <w:link w:val="10"/>
    <w:uiPriority w:val="9"/>
    <w:qFormat/>
    <w:rsid w:val="005826D9"/>
    <w:pPr>
      <w:spacing w:before="100" w:beforeAutospacing="1" w:after="100" w:afterAutospacing="1" w:line="310" w:lineRule="atLeast"/>
      <w:outlineLvl w:val="0"/>
    </w:pPr>
    <w:rPr>
      <w:rFonts w:ascii="Times New Roman" w:eastAsia="Times New Roman" w:hAnsi="Times New Roman" w:cs="Times New Roman"/>
      <w:kern w:val="36"/>
      <w:sz w:val="60"/>
      <w:szCs w:val="60"/>
      <w:lang w:eastAsia="ru-RU"/>
    </w:rPr>
  </w:style>
  <w:style w:type="paragraph" w:styleId="2">
    <w:name w:val="heading 2"/>
    <w:basedOn w:val="a"/>
    <w:link w:val="20"/>
    <w:uiPriority w:val="9"/>
    <w:qFormat/>
    <w:rsid w:val="005826D9"/>
    <w:pPr>
      <w:spacing w:before="100" w:beforeAutospacing="1" w:after="100" w:afterAutospacing="1" w:line="300" w:lineRule="atLeast"/>
      <w:outlineLvl w:val="1"/>
    </w:pPr>
    <w:rPr>
      <w:rFonts w:ascii="Times New Roman" w:eastAsia="Times New Roman" w:hAnsi="Times New Roman" w:cs="Times New Roman"/>
      <w:sz w:val="50"/>
      <w:szCs w:val="50"/>
      <w:lang w:eastAsia="ru-RU"/>
    </w:rPr>
  </w:style>
  <w:style w:type="paragraph" w:styleId="3">
    <w:name w:val="heading 3"/>
    <w:basedOn w:val="a"/>
    <w:link w:val="30"/>
    <w:uiPriority w:val="9"/>
    <w:qFormat/>
    <w:rsid w:val="005826D9"/>
    <w:pPr>
      <w:spacing w:before="100" w:beforeAutospacing="1" w:after="100" w:afterAutospacing="1" w:line="334" w:lineRule="atLeast"/>
      <w:outlineLvl w:val="2"/>
    </w:pPr>
    <w:rPr>
      <w:rFonts w:ascii="Times New Roman" w:eastAsia="Times New Roman" w:hAnsi="Times New Roman" w:cs="Times New Roman"/>
      <w:sz w:val="43"/>
      <w:szCs w:val="43"/>
      <w:lang w:eastAsia="ru-RU"/>
    </w:rPr>
  </w:style>
  <w:style w:type="paragraph" w:styleId="4">
    <w:name w:val="heading 4"/>
    <w:basedOn w:val="a"/>
    <w:link w:val="40"/>
    <w:uiPriority w:val="9"/>
    <w:qFormat/>
    <w:rsid w:val="005826D9"/>
    <w:pPr>
      <w:spacing w:before="100" w:beforeAutospacing="1" w:after="100" w:afterAutospacing="1" w:line="334" w:lineRule="atLeast"/>
      <w:outlineLvl w:val="3"/>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5826D9"/>
    <w:pPr>
      <w:spacing w:before="100" w:beforeAutospacing="1" w:after="100" w:afterAutospacing="1" w:line="288" w:lineRule="atLeast"/>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6D9"/>
    <w:rPr>
      <w:rFonts w:ascii="Times New Roman" w:eastAsia="Times New Roman" w:hAnsi="Times New Roman" w:cs="Times New Roman"/>
      <w:kern w:val="36"/>
      <w:sz w:val="60"/>
      <w:szCs w:val="60"/>
      <w:lang w:eastAsia="ru-RU"/>
    </w:rPr>
  </w:style>
  <w:style w:type="character" w:customStyle="1" w:styleId="20">
    <w:name w:val="Заголовок 2 Знак"/>
    <w:basedOn w:val="a0"/>
    <w:link w:val="2"/>
    <w:uiPriority w:val="9"/>
    <w:rsid w:val="005826D9"/>
    <w:rPr>
      <w:rFonts w:ascii="Times New Roman" w:eastAsia="Times New Roman" w:hAnsi="Times New Roman" w:cs="Times New Roman"/>
      <w:sz w:val="50"/>
      <w:szCs w:val="50"/>
      <w:lang w:eastAsia="ru-RU"/>
    </w:rPr>
  </w:style>
  <w:style w:type="character" w:customStyle="1" w:styleId="30">
    <w:name w:val="Заголовок 3 Знак"/>
    <w:basedOn w:val="a0"/>
    <w:link w:val="3"/>
    <w:uiPriority w:val="9"/>
    <w:rsid w:val="005826D9"/>
    <w:rPr>
      <w:rFonts w:ascii="Times New Roman" w:eastAsia="Times New Roman" w:hAnsi="Times New Roman" w:cs="Times New Roman"/>
      <w:sz w:val="43"/>
      <w:szCs w:val="43"/>
      <w:lang w:eastAsia="ru-RU"/>
    </w:rPr>
  </w:style>
  <w:style w:type="character" w:customStyle="1" w:styleId="40">
    <w:name w:val="Заголовок 4 Знак"/>
    <w:basedOn w:val="a0"/>
    <w:link w:val="4"/>
    <w:uiPriority w:val="9"/>
    <w:rsid w:val="005826D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826D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826D9"/>
    <w:rPr>
      <w:color w:val="0077B3"/>
      <w:u w:val="single"/>
    </w:rPr>
  </w:style>
  <w:style w:type="character" w:styleId="a4">
    <w:name w:val="FollowedHyperlink"/>
    <w:basedOn w:val="a0"/>
    <w:uiPriority w:val="99"/>
    <w:semiHidden/>
    <w:unhideWhenUsed/>
    <w:rsid w:val="005826D9"/>
    <w:rPr>
      <w:color w:val="0077B3"/>
      <w:u w:val="single"/>
    </w:rPr>
  </w:style>
  <w:style w:type="paragraph" w:styleId="a5">
    <w:name w:val="Normal (Web)"/>
    <w:basedOn w:val="a"/>
    <w:uiPriority w:val="99"/>
    <w:semiHidden/>
    <w:unhideWhenUsed/>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cb">
    <w:name w:val="cb"/>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invisible">
    <w:name w:val="invisible"/>
    <w:basedOn w:val="a"/>
    <w:rsid w:val="005826D9"/>
    <w:pPr>
      <w:spacing w:before="100" w:beforeAutospacing="1" w:after="100" w:afterAutospacing="1" w:line="370" w:lineRule="atLeast"/>
    </w:pPr>
    <w:rPr>
      <w:rFonts w:ascii="Times New Roman" w:eastAsia="Times New Roman" w:hAnsi="Times New Roman" w:cs="Times New Roman"/>
      <w:vanish/>
      <w:sz w:val="31"/>
      <w:szCs w:val="31"/>
      <w:lang w:eastAsia="ru-RU"/>
    </w:rPr>
  </w:style>
  <w:style w:type="paragraph" w:customStyle="1" w:styleId="box">
    <w:name w:val="box"/>
    <w:basedOn w:val="a"/>
    <w:rsid w:val="005826D9"/>
    <w:pPr>
      <w:spacing w:after="0" w:line="370" w:lineRule="atLeast"/>
      <w:ind w:left="612" w:right="612"/>
    </w:pPr>
    <w:rPr>
      <w:rFonts w:ascii="Times New Roman" w:eastAsia="Times New Roman" w:hAnsi="Times New Roman" w:cs="Times New Roman"/>
      <w:sz w:val="31"/>
      <w:szCs w:val="31"/>
      <w:lang w:eastAsia="ru-RU"/>
    </w:rPr>
  </w:style>
  <w:style w:type="paragraph" w:customStyle="1" w:styleId="logo">
    <w:name w:val="logo"/>
    <w:basedOn w:val="a"/>
    <w:rsid w:val="005826D9"/>
    <w:pPr>
      <w:spacing w:after="0" w:line="370" w:lineRule="atLeast"/>
      <w:ind w:left="-1350"/>
    </w:pPr>
    <w:rPr>
      <w:rFonts w:ascii="Times New Roman" w:eastAsia="Times New Roman" w:hAnsi="Times New Roman" w:cs="Times New Roman"/>
      <w:sz w:val="31"/>
      <w:szCs w:val="31"/>
      <w:lang w:eastAsia="ru-RU"/>
    </w:rPr>
  </w:style>
  <w:style w:type="paragraph" w:customStyle="1" w:styleId="site-name">
    <w:name w:val="site-name"/>
    <w:basedOn w:val="a"/>
    <w:rsid w:val="005826D9"/>
    <w:pPr>
      <w:spacing w:after="0" w:line="370" w:lineRule="atLeast"/>
      <w:ind w:left="225"/>
    </w:pPr>
    <w:rPr>
      <w:rFonts w:ascii="Times New Roman" w:eastAsia="Times New Roman" w:hAnsi="Times New Roman" w:cs="Times New Roman"/>
      <w:sz w:val="31"/>
      <w:szCs w:val="31"/>
      <w:lang w:eastAsia="ru-RU"/>
    </w:rPr>
  </w:style>
  <w:style w:type="paragraph" w:customStyle="1" w:styleId="breadcrumbs">
    <w:name w:val="breadcrumbs"/>
    <w:basedOn w:val="a"/>
    <w:rsid w:val="005826D9"/>
    <w:pPr>
      <w:spacing w:after="360" w:line="305" w:lineRule="atLeast"/>
    </w:pPr>
    <w:rPr>
      <w:rFonts w:ascii="Verdana" w:eastAsia="Times New Roman" w:hAnsi="Verdana" w:cs="Times New Roman"/>
      <w:color w:val="666666"/>
      <w:sz w:val="26"/>
      <w:szCs w:val="26"/>
      <w:lang w:eastAsia="ru-RU"/>
    </w:rPr>
  </w:style>
  <w:style w:type="paragraph" w:customStyle="1" w:styleId="left-menu">
    <w:name w:val="left-menu"/>
    <w:basedOn w:val="a"/>
    <w:rsid w:val="005826D9"/>
    <w:pPr>
      <w:spacing w:before="225" w:after="0" w:line="370" w:lineRule="atLeast"/>
    </w:pPr>
    <w:rPr>
      <w:rFonts w:ascii="Times New Roman" w:eastAsia="Times New Roman" w:hAnsi="Times New Roman" w:cs="Times New Roman"/>
      <w:sz w:val="31"/>
      <w:szCs w:val="31"/>
      <w:lang w:eastAsia="ru-RU"/>
    </w:rPr>
  </w:style>
  <w:style w:type="paragraph" w:customStyle="1" w:styleId="tlc">
    <w:name w:val="tlc"/>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trc">
    <w:name w:val="trc"/>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brc">
    <w:name w:val="brc"/>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blc">
    <w:name w:val="blc"/>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regions-list">
    <w:name w:val="regions-list"/>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subregions-list">
    <w:name w:val="subregions-list"/>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desc">
    <w:name w:val="desc"/>
    <w:basedOn w:val="a"/>
    <w:rsid w:val="005826D9"/>
    <w:pPr>
      <w:spacing w:before="100" w:beforeAutospacing="1" w:after="100" w:afterAutospacing="1" w:line="331" w:lineRule="atLeast"/>
    </w:pPr>
    <w:rPr>
      <w:rFonts w:ascii="Arial" w:eastAsia="Times New Roman" w:hAnsi="Arial" w:cs="Arial"/>
      <w:color w:val="666666"/>
      <w:sz w:val="31"/>
      <w:szCs w:val="31"/>
      <w:lang w:eastAsia="ru-RU"/>
    </w:rPr>
  </w:style>
  <w:style w:type="paragraph" w:customStyle="1" w:styleId="blind">
    <w:name w:val="blind"/>
    <w:basedOn w:val="a"/>
    <w:rsid w:val="005826D9"/>
    <w:pPr>
      <w:spacing w:before="100" w:beforeAutospacing="1" w:after="100" w:afterAutospacing="1" w:line="370" w:lineRule="atLeast"/>
    </w:pPr>
    <w:rPr>
      <w:rFonts w:ascii="Times New Roman" w:eastAsia="Times New Roman" w:hAnsi="Times New Roman" w:cs="Times New Roman"/>
      <w:color w:val="999999"/>
      <w:sz w:val="31"/>
      <w:szCs w:val="31"/>
      <w:lang w:eastAsia="ru-RU"/>
    </w:rPr>
  </w:style>
  <w:style w:type="paragraph" w:customStyle="1" w:styleId="attention">
    <w:name w:val="attention"/>
    <w:basedOn w:val="a"/>
    <w:rsid w:val="005826D9"/>
    <w:pPr>
      <w:spacing w:before="100" w:beforeAutospacing="1" w:after="100" w:afterAutospacing="1" w:line="370" w:lineRule="atLeast"/>
    </w:pPr>
    <w:rPr>
      <w:rFonts w:ascii="Times New Roman" w:eastAsia="Times New Roman" w:hAnsi="Times New Roman" w:cs="Times New Roman"/>
      <w:color w:val="D50505"/>
      <w:sz w:val="31"/>
      <w:szCs w:val="31"/>
      <w:lang w:eastAsia="ru-RU"/>
    </w:rPr>
  </w:style>
  <w:style w:type="paragraph" w:customStyle="1" w:styleId="red">
    <w:name w:val="red"/>
    <w:basedOn w:val="a"/>
    <w:rsid w:val="005826D9"/>
    <w:pPr>
      <w:spacing w:before="100" w:beforeAutospacing="1" w:after="100" w:afterAutospacing="1" w:line="370" w:lineRule="atLeast"/>
    </w:pPr>
    <w:rPr>
      <w:rFonts w:ascii="Times New Roman" w:eastAsia="Times New Roman" w:hAnsi="Times New Roman" w:cs="Times New Roman"/>
      <w:color w:val="D50505"/>
      <w:sz w:val="31"/>
      <w:szCs w:val="31"/>
      <w:lang w:eastAsia="ru-RU"/>
    </w:rPr>
  </w:style>
  <w:style w:type="paragraph" w:customStyle="1" w:styleId="side">
    <w:name w:val="side"/>
    <w:basedOn w:val="a"/>
    <w:rsid w:val="005826D9"/>
    <w:pPr>
      <w:spacing w:after="264" w:line="305" w:lineRule="atLeast"/>
    </w:pPr>
    <w:rPr>
      <w:rFonts w:ascii="Verdana" w:eastAsia="Times New Roman" w:hAnsi="Verdana" w:cs="Times New Roman"/>
      <w:color w:val="666666"/>
      <w:sz w:val="26"/>
      <w:szCs w:val="26"/>
      <w:lang w:eastAsia="ru-RU"/>
    </w:rPr>
  </w:style>
  <w:style w:type="paragraph" w:customStyle="1" w:styleId="question">
    <w:name w:val="question"/>
    <w:basedOn w:val="a"/>
    <w:rsid w:val="005826D9"/>
    <w:pPr>
      <w:spacing w:before="461" w:after="100" w:afterAutospacing="1" w:line="370" w:lineRule="atLeast"/>
    </w:pPr>
    <w:rPr>
      <w:rFonts w:ascii="Times New Roman" w:eastAsia="Times New Roman" w:hAnsi="Times New Roman" w:cs="Times New Roman"/>
      <w:b/>
      <w:bCs/>
      <w:sz w:val="31"/>
      <w:szCs w:val="31"/>
      <w:lang w:eastAsia="ru-RU"/>
    </w:rPr>
  </w:style>
  <w:style w:type="paragraph" w:customStyle="1" w:styleId="answer">
    <w:name w:val="answer"/>
    <w:basedOn w:val="a"/>
    <w:rsid w:val="005826D9"/>
    <w:pPr>
      <w:spacing w:before="100" w:beforeAutospacing="1" w:after="100" w:afterAutospacing="1" w:line="370" w:lineRule="atLeast"/>
    </w:pPr>
    <w:rPr>
      <w:rFonts w:ascii="Times New Roman" w:eastAsia="Times New Roman" w:hAnsi="Times New Roman" w:cs="Times New Roman"/>
      <w:i/>
      <w:iCs/>
      <w:sz w:val="31"/>
      <w:szCs w:val="31"/>
      <w:lang w:eastAsia="ru-RU"/>
    </w:rPr>
  </w:style>
  <w:style w:type="paragraph" w:customStyle="1" w:styleId="author">
    <w:name w:val="author"/>
    <w:basedOn w:val="a"/>
    <w:rsid w:val="005826D9"/>
    <w:pPr>
      <w:spacing w:before="100" w:beforeAutospacing="1" w:after="100" w:afterAutospacing="1" w:line="331" w:lineRule="atLeast"/>
    </w:pPr>
    <w:rPr>
      <w:rFonts w:ascii="Arial" w:eastAsia="Times New Roman" w:hAnsi="Arial" w:cs="Arial"/>
      <w:color w:val="666666"/>
      <w:sz w:val="31"/>
      <w:szCs w:val="31"/>
      <w:lang w:eastAsia="ru-RU"/>
    </w:rPr>
  </w:style>
  <w:style w:type="paragraph" w:customStyle="1" w:styleId="pad">
    <w:name w:val="pad"/>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personslist">
    <w:name w:val="personslist"/>
    <w:basedOn w:val="a"/>
    <w:rsid w:val="005826D9"/>
    <w:pPr>
      <w:spacing w:before="240" w:after="0" w:line="370" w:lineRule="atLeast"/>
    </w:pPr>
    <w:rPr>
      <w:rFonts w:ascii="Times New Roman" w:eastAsia="Times New Roman" w:hAnsi="Times New Roman" w:cs="Times New Roman"/>
      <w:sz w:val="31"/>
      <w:szCs w:val="31"/>
      <w:lang w:eastAsia="ru-RU"/>
    </w:rPr>
  </w:style>
  <w:style w:type="paragraph" w:customStyle="1" w:styleId="formrow">
    <w:name w:val="formrow"/>
    <w:basedOn w:val="a"/>
    <w:rsid w:val="005826D9"/>
    <w:pPr>
      <w:spacing w:before="100" w:beforeAutospacing="1" w:after="360" w:line="370" w:lineRule="atLeast"/>
    </w:pPr>
    <w:rPr>
      <w:rFonts w:ascii="Times New Roman" w:eastAsia="Times New Roman" w:hAnsi="Times New Roman" w:cs="Times New Roman"/>
      <w:sz w:val="31"/>
      <w:szCs w:val="31"/>
      <w:lang w:eastAsia="ru-RU"/>
    </w:rPr>
  </w:style>
  <w:style w:type="paragraph" w:customStyle="1" w:styleId="formrowbutton">
    <w:name w:val="formrowbutton"/>
    <w:basedOn w:val="a"/>
    <w:rsid w:val="005826D9"/>
    <w:pPr>
      <w:pBdr>
        <w:top w:val="single" w:sz="6" w:space="24" w:color="B3A724"/>
      </w:pBdr>
      <w:spacing w:before="480" w:after="100" w:afterAutospacing="1" w:line="370" w:lineRule="atLeast"/>
    </w:pPr>
    <w:rPr>
      <w:rFonts w:ascii="Times New Roman" w:eastAsia="Times New Roman" w:hAnsi="Times New Roman" w:cs="Times New Roman"/>
      <w:sz w:val="31"/>
      <w:szCs w:val="31"/>
      <w:lang w:eastAsia="ru-RU"/>
    </w:rPr>
  </w:style>
  <w:style w:type="paragraph" w:customStyle="1" w:styleId="formrowsearch">
    <w:name w:val="formrowsearch"/>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print">
    <w:name w:val="print"/>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on">
    <w:name w:val="on"/>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off">
    <w:name w:val="off"/>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dashed">
    <w:name w:val="dashed"/>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hidedetails">
    <w:name w:val="hidedetails"/>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label">
    <w:name w:val="label"/>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value">
    <w:name w:val="value"/>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unlabeledvalue">
    <w:name w:val="unlabeledvalue"/>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lq">
    <w:name w:val="lq"/>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rq">
    <w:name w:val="rq"/>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other-month">
    <w:name w:val="other-month"/>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day-select">
    <w:name w:val="day-select"/>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month">
    <w:name w:val="month"/>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year">
    <w:name w:val="year"/>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calendarheader">
    <w:name w:val="calendar_header"/>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progressbar">
    <w:name w:val="progress_bar"/>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keyword">
    <w:name w:val="keyword"/>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col-1">
    <w:name w:val="col-1"/>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col-2">
    <w:name w:val="col-2"/>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plate">
    <w:name w:val="plate"/>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releas">
    <w:name w:val="releas"/>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interview">
    <w:name w:val="interview"/>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eventslist">
    <w:name w:val="eventslist"/>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links">
    <w:name w:val="links"/>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trigger">
    <w:name w:val="trigger"/>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pseudo-column-right">
    <w:name w:val="pseudo-column-right"/>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fileslist">
    <w:name w:val="fileslist"/>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form">
    <w:name w:val="form"/>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sitemap">
    <w:name w:val="sitemap"/>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menu-column">
    <w:name w:val="menu-column"/>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details">
    <w:name w:val="details"/>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open-window">
    <w:name w:val="open-window"/>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open-archive">
    <w:name w:val="open-archive"/>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name">
    <w:name w:val="name"/>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character" w:customStyle="1" w:styleId="servicelink">
    <w:name w:val="servicelink"/>
    <w:basedOn w:val="a0"/>
    <w:rsid w:val="005826D9"/>
    <w:rPr>
      <w:shd w:val="clear" w:color="auto" w:fill="D9D282"/>
    </w:rPr>
  </w:style>
  <w:style w:type="paragraph" w:customStyle="1" w:styleId="keyword1">
    <w:name w:val="keyword1"/>
    <w:basedOn w:val="a"/>
    <w:rsid w:val="005826D9"/>
    <w:pPr>
      <w:pBdr>
        <w:top w:val="single" w:sz="6" w:space="0" w:color="CCCCCC"/>
        <w:left w:val="single" w:sz="6" w:space="0" w:color="CCCCCC"/>
        <w:bottom w:val="single" w:sz="6" w:space="0" w:color="CCCCCC"/>
        <w:right w:val="single" w:sz="6" w:space="0" w:color="CCCCCC"/>
      </w:pBd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col-11">
    <w:name w:val="col-11"/>
    <w:basedOn w:val="a"/>
    <w:rsid w:val="005826D9"/>
    <w:pPr>
      <w:spacing w:after="0" w:line="370" w:lineRule="atLeast"/>
      <w:ind w:right="489"/>
    </w:pPr>
    <w:rPr>
      <w:rFonts w:ascii="Times New Roman" w:eastAsia="Times New Roman" w:hAnsi="Times New Roman" w:cs="Times New Roman"/>
      <w:sz w:val="31"/>
      <w:szCs w:val="31"/>
      <w:lang w:eastAsia="ru-RU"/>
    </w:rPr>
  </w:style>
  <w:style w:type="paragraph" w:customStyle="1" w:styleId="col-21">
    <w:name w:val="col-21"/>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plate1">
    <w:name w:val="plate1"/>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col-22">
    <w:name w:val="col-22"/>
    <w:basedOn w:val="a"/>
    <w:rsid w:val="005826D9"/>
    <w:pPr>
      <w:spacing w:after="0" w:line="370" w:lineRule="atLeast"/>
      <w:ind w:left="489" w:right="489"/>
    </w:pPr>
    <w:rPr>
      <w:rFonts w:ascii="Times New Roman" w:eastAsia="Times New Roman" w:hAnsi="Times New Roman" w:cs="Times New Roman"/>
      <w:sz w:val="31"/>
      <w:szCs w:val="31"/>
      <w:lang w:eastAsia="ru-RU"/>
    </w:rPr>
  </w:style>
  <w:style w:type="paragraph" w:customStyle="1" w:styleId="col-23">
    <w:name w:val="col-23"/>
    <w:basedOn w:val="a"/>
    <w:rsid w:val="005826D9"/>
    <w:pPr>
      <w:pBdr>
        <w:top w:val="single" w:sz="18" w:space="11" w:color="B3A724"/>
      </w:pBdr>
      <w:spacing w:after="0" w:line="305" w:lineRule="atLeast"/>
      <w:ind w:left="714" w:right="489"/>
    </w:pPr>
    <w:rPr>
      <w:rFonts w:ascii="Verdana" w:eastAsia="Times New Roman" w:hAnsi="Verdana" w:cs="Times New Roman"/>
      <w:color w:val="8A8578"/>
      <w:sz w:val="26"/>
      <w:szCs w:val="26"/>
      <w:lang w:eastAsia="ru-RU"/>
    </w:rPr>
  </w:style>
  <w:style w:type="paragraph" w:customStyle="1" w:styleId="col-12">
    <w:name w:val="col-12"/>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col-24">
    <w:name w:val="col-24"/>
    <w:basedOn w:val="a"/>
    <w:rsid w:val="005826D9"/>
    <w:pPr>
      <w:spacing w:after="0" w:line="370" w:lineRule="atLeast"/>
      <w:ind w:left="489"/>
    </w:pPr>
    <w:rPr>
      <w:rFonts w:ascii="Times New Roman" w:eastAsia="Times New Roman" w:hAnsi="Times New Roman" w:cs="Times New Roman"/>
      <w:sz w:val="31"/>
      <w:szCs w:val="31"/>
      <w:lang w:eastAsia="ru-RU"/>
    </w:rPr>
  </w:style>
  <w:style w:type="paragraph" w:customStyle="1" w:styleId="col-13">
    <w:name w:val="col-13"/>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col-25">
    <w:name w:val="col-25"/>
    <w:basedOn w:val="a"/>
    <w:rsid w:val="005826D9"/>
    <w:pPr>
      <w:spacing w:after="0" w:line="370" w:lineRule="atLeast"/>
      <w:ind w:left="489"/>
    </w:pPr>
    <w:rPr>
      <w:rFonts w:ascii="Times New Roman" w:eastAsia="Times New Roman" w:hAnsi="Times New Roman" w:cs="Times New Roman"/>
      <w:sz w:val="31"/>
      <w:szCs w:val="31"/>
      <w:lang w:eastAsia="ru-RU"/>
    </w:rPr>
  </w:style>
  <w:style w:type="paragraph" w:customStyle="1" w:styleId="breadcrumbs1">
    <w:name w:val="breadcrumbs1"/>
    <w:basedOn w:val="a"/>
    <w:rsid w:val="005826D9"/>
    <w:pPr>
      <w:spacing w:after="264" w:line="305" w:lineRule="atLeast"/>
      <w:ind w:left="225"/>
    </w:pPr>
    <w:rPr>
      <w:rFonts w:ascii="Verdana" w:eastAsia="Times New Roman" w:hAnsi="Verdana" w:cs="Times New Roman"/>
      <w:color w:val="666666"/>
      <w:sz w:val="26"/>
      <w:szCs w:val="26"/>
      <w:lang w:eastAsia="ru-RU"/>
    </w:rPr>
  </w:style>
  <w:style w:type="paragraph" w:customStyle="1" w:styleId="breadcrumbs2">
    <w:name w:val="breadcrumbs2"/>
    <w:basedOn w:val="a"/>
    <w:rsid w:val="005826D9"/>
    <w:pPr>
      <w:spacing w:after="264" w:line="305" w:lineRule="atLeast"/>
      <w:ind w:left="225"/>
    </w:pPr>
    <w:rPr>
      <w:rFonts w:ascii="Verdana" w:eastAsia="Times New Roman" w:hAnsi="Verdana" w:cs="Times New Roman"/>
      <w:color w:val="666666"/>
      <w:sz w:val="26"/>
      <w:szCs w:val="26"/>
      <w:lang w:eastAsia="ru-RU"/>
    </w:rPr>
  </w:style>
  <w:style w:type="paragraph" w:customStyle="1" w:styleId="breadcrumbs3">
    <w:name w:val="breadcrumbs3"/>
    <w:basedOn w:val="a"/>
    <w:rsid w:val="005826D9"/>
    <w:pPr>
      <w:spacing w:after="264" w:line="305" w:lineRule="atLeast"/>
      <w:ind w:left="225"/>
    </w:pPr>
    <w:rPr>
      <w:rFonts w:ascii="Verdana" w:eastAsia="Times New Roman" w:hAnsi="Verdana" w:cs="Times New Roman"/>
      <w:color w:val="666666"/>
      <w:sz w:val="26"/>
      <w:szCs w:val="26"/>
      <w:lang w:eastAsia="ru-RU"/>
    </w:rPr>
  </w:style>
  <w:style w:type="paragraph" w:customStyle="1" w:styleId="releas1">
    <w:name w:val="releas1"/>
    <w:basedOn w:val="a"/>
    <w:rsid w:val="005826D9"/>
    <w:pPr>
      <w:spacing w:after="0" w:line="370" w:lineRule="atLeast"/>
      <w:ind w:left="225"/>
    </w:pPr>
    <w:rPr>
      <w:rFonts w:ascii="Times New Roman" w:eastAsia="Times New Roman" w:hAnsi="Times New Roman" w:cs="Times New Roman"/>
      <w:sz w:val="31"/>
      <w:szCs w:val="31"/>
      <w:lang w:eastAsia="ru-RU"/>
    </w:rPr>
  </w:style>
  <w:style w:type="paragraph" w:customStyle="1" w:styleId="interview1">
    <w:name w:val="interview1"/>
    <w:basedOn w:val="a"/>
    <w:rsid w:val="005826D9"/>
    <w:pPr>
      <w:spacing w:after="0" w:line="370" w:lineRule="atLeast"/>
      <w:ind w:left="225"/>
    </w:pPr>
    <w:rPr>
      <w:rFonts w:ascii="Times New Roman" w:eastAsia="Times New Roman" w:hAnsi="Times New Roman" w:cs="Times New Roman"/>
      <w:sz w:val="31"/>
      <w:szCs w:val="31"/>
      <w:lang w:eastAsia="ru-RU"/>
    </w:rPr>
  </w:style>
  <w:style w:type="paragraph" w:customStyle="1" w:styleId="eventslist1">
    <w:name w:val="eventslist1"/>
    <w:basedOn w:val="a"/>
    <w:rsid w:val="005826D9"/>
    <w:pPr>
      <w:spacing w:after="0" w:line="370" w:lineRule="atLeast"/>
      <w:ind w:left="225"/>
    </w:pPr>
    <w:rPr>
      <w:rFonts w:ascii="Times New Roman" w:eastAsia="Times New Roman" w:hAnsi="Times New Roman" w:cs="Times New Roman"/>
      <w:sz w:val="31"/>
      <w:szCs w:val="31"/>
      <w:lang w:eastAsia="ru-RU"/>
    </w:rPr>
  </w:style>
  <w:style w:type="paragraph" w:customStyle="1" w:styleId="links1">
    <w:name w:val="links1"/>
    <w:basedOn w:val="a"/>
    <w:rsid w:val="005826D9"/>
    <w:pPr>
      <w:pBdr>
        <w:top w:val="single" w:sz="18" w:space="11" w:color="B3A724"/>
      </w:pBdr>
      <w:spacing w:after="0" w:line="305" w:lineRule="atLeast"/>
      <w:ind w:left="225"/>
    </w:pPr>
    <w:rPr>
      <w:rFonts w:ascii="Verdana" w:eastAsia="Times New Roman" w:hAnsi="Verdana" w:cs="Times New Roman"/>
      <w:color w:val="8A8578"/>
      <w:sz w:val="26"/>
      <w:szCs w:val="26"/>
      <w:lang w:eastAsia="ru-RU"/>
    </w:rPr>
  </w:style>
  <w:style w:type="paragraph" w:customStyle="1" w:styleId="on1">
    <w:name w:val="on1"/>
    <w:basedOn w:val="a"/>
    <w:rsid w:val="005826D9"/>
    <w:pPr>
      <w:shd w:val="clear" w:color="auto" w:fill="CFE7F3"/>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blc1">
    <w:name w:val="blc1"/>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blc2">
    <w:name w:val="blc2"/>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off1">
    <w:name w:val="off1"/>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lq1">
    <w:name w:val="lq1"/>
    <w:basedOn w:val="a"/>
    <w:rsid w:val="005826D9"/>
    <w:pPr>
      <w:spacing w:after="0" w:line="370" w:lineRule="atLeast"/>
      <w:ind w:left="-312" w:hanging="336"/>
    </w:pPr>
    <w:rPr>
      <w:rFonts w:ascii="Verdana" w:eastAsia="Times New Roman" w:hAnsi="Verdana" w:cs="Times New Roman"/>
      <w:i/>
      <w:iCs/>
      <w:sz w:val="13"/>
      <w:szCs w:val="13"/>
      <w:lang w:eastAsia="ru-RU"/>
    </w:rPr>
  </w:style>
  <w:style w:type="paragraph" w:customStyle="1" w:styleId="rq1">
    <w:name w:val="rq1"/>
    <w:basedOn w:val="a"/>
    <w:rsid w:val="005826D9"/>
    <w:pPr>
      <w:spacing w:after="0" w:line="370" w:lineRule="atLeast"/>
      <w:ind w:left="96" w:hanging="336"/>
    </w:pPr>
    <w:rPr>
      <w:rFonts w:ascii="Verdana" w:eastAsia="Times New Roman" w:hAnsi="Verdana" w:cs="Times New Roman"/>
      <w:i/>
      <w:iCs/>
      <w:sz w:val="13"/>
      <w:szCs w:val="13"/>
      <w:lang w:eastAsia="ru-RU"/>
    </w:rPr>
  </w:style>
  <w:style w:type="paragraph" w:customStyle="1" w:styleId="dashed1">
    <w:name w:val="dashed1"/>
    <w:basedOn w:val="a"/>
    <w:rsid w:val="005826D9"/>
    <w:pPr>
      <w:pBdr>
        <w:right w:val="dashed" w:sz="6" w:space="0" w:color="D1CEB8"/>
      </w:pBdr>
      <w:spacing w:after="0" w:line="370" w:lineRule="atLeast"/>
    </w:pPr>
    <w:rPr>
      <w:rFonts w:ascii="Times New Roman" w:eastAsia="Times New Roman" w:hAnsi="Times New Roman" w:cs="Times New Roman"/>
      <w:sz w:val="31"/>
      <w:szCs w:val="31"/>
      <w:lang w:eastAsia="ru-RU"/>
    </w:rPr>
  </w:style>
  <w:style w:type="paragraph" w:customStyle="1" w:styleId="dashed2">
    <w:name w:val="dashed2"/>
    <w:basedOn w:val="a"/>
    <w:rsid w:val="005826D9"/>
    <w:pPr>
      <w:pBdr>
        <w:right w:val="dashed" w:sz="6" w:space="0" w:color="FFFFFF"/>
      </w:pBdr>
      <w:spacing w:after="0" w:line="370" w:lineRule="atLeast"/>
    </w:pPr>
    <w:rPr>
      <w:rFonts w:ascii="Times New Roman" w:eastAsia="Times New Roman" w:hAnsi="Times New Roman" w:cs="Times New Roman"/>
      <w:sz w:val="31"/>
      <w:szCs w:val="31"/>
      <w:lang w:eastAsia="ru-RU"/>
    </w:rPr>
  </w:style>
  <w:style w:type="paragraph" w:customStyle="1" w:styleId="other-month1">
    <w:name w:val="other-month1"/>
    <w:basedOn w:val="a"/>
    <w:rsid w:val="005826D9"/>
    <w:pPr>
      <w:spacing w:before="100" w:beforeAutospacing="1" w:after="100" w:afterAutospacing="1" w:line="370" w:lineRule="atLeast"/>
    </w:pPr>
    <w:rPr>
      <w:rFonts w:ascii="Times New Roman" w:eastAsia="Times New Roman" w:hAnsi="Times New Roman" w:cs="Times New Roman"/>
      <w:color w:val="FFFFFF"/>
      <w:sz w:val="31"/>
      <w:szCs w:val="31"/>
      <w:lang w:eastAsia="ru-RU"/>
    </w:rPr>
  </w:style>
  <w:style w:type="paragraph" w:customStyle="1" w:styleId="day-select1">
    <w:name w:val="day-select1"/>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calendarheader1">
    <w:name w:val="calendar_header1"/>
    <w:basedOn w:val="a"/>
    <w:rsid w:val="005826D9"/>
    <w:pPr>
      <w:spacing w:after="0" w:line="370" w:lineRule="atLeast"/>
    </w:pPr>
    <w:rPr>
      <w:rFonts w:ascii="Times New Roman" w:eastAsia="Times New Roman" w:hAnsi="Times New Roman" w:cs="Times New Roman"/>
      <w:sz w:val="31"/>
      <w:szCs w:val="31"/>
      <w:lang w:eastAsia="ru-RU"/>
    </w:rPr>
  </w:style>
  <w:style w:type="paragraph" w:customStyle="1" w:styleId="month1">
    <w:name w:val="month1"/>
    <w:basedOn w:val="a"/>
    <w:rsid w:val="005826D9"/>
    <w:pPr>
      <w:spacing w:after="0" w:line="370" w:lineRule="atLeast"/>
      <w:ind w:right="75"/>
    </w:pPr>
    <w:rPr>
      <w:rFonts w:ascii="Times New Roman" w:eastAsia="Times New Roman" w:hAnsi="Times New Roman" w:cs="Times New Roman"/>
      <w:sz w:val="31"/>
      <w:szCs w:val="31"/>
      <w:lang w:eastAsia="ru-RU"/>
    </w:rPr>
  </w:style>
  <w:style w:type="paragraph" w:customStyle="1" w:styleId="year1">
    <w:name w:val="year1"/>
    <w:basedOn w:val="a"/>
    <w:rsid w:val="005826D9"/>
    <w:pPr>
      <w:spacing w:before="100" w:beforeAutospacing="1" w:after="100" w:afterAutospacing="1" w:line="370" w:lineRule="atLeast"/>
    </w:pPr>
    <w:rPr>
      <w:rFonts w:ascii="Times New Roman" w:eastAsia="Times New Roman" w:hAnsi="Times New Roman" w:cs="Times New Roman"/>
      <w:sz w:val="31"/>
      <w:szCs w:val="31"/>
      <w:lang w:eastAsia="ru-RU"/>
    </w:rPr>
  </w:style>
  <w:style w:type="paragraph" w:customStyle="1" w:styleId="progressbar1">
    <w:name w:val="progress_bar1"/>
    <w:basedOn w:val="a"/>
    <w:rsid w:val="005826D9"/>
    <w:pPr>
      <w:spacing w:after="0" w:line="370" w:lineRule="atLeast"/>
    </w:pPr>
    <w:rPr>
      <w:rFonts w:ascii="Times New Roman" w:eastAsia="Times New Roman" w:hAnsi="Times New Roman" w:cs="Times New Roman"/>
      <w:vanish/>
      <w:sz w:val="31"/>
      <w:szCs w:val="31"/>
      <w:lang w:eastAsia="ru-RU"/>
    </w:rPr>
  </w:style>
  <w:style w:type="paragraph" w:customStyle="1" w:styleId="open-window1">
    <w:name w:val="open-window1"/>
    <w:basedOn w:val="a"/>
    <w:rsid w:val="005826D9"/>
    <w:pPr>
      <w:pBdr>
        <w:top w:val="single" w:sz="18" w:space="11" w:color="B3A724"/>
      </w:pBdr>
      <w:spacing w:after="0" w:line="305" w:lineRule="atLeast"/>
      <w:ind w:left="225"/>
    </w:pPr>
    <w:rPr>
      <w:rFonts w:ascii="Verdana" w:eastAsia="Times New Roman" w:hAnsi="Verdana" w:cs="Times New Roman"/>
      <w:color w:val="8A8578"/>
      <w:sz w:val="26"/>
      <w:szCs w:val="26"/>
      <w:lang w:eastAsia="ru-RU"/>
    </w:rPr>
  </w:style>
  <w:style w:type="paragraph" w:customStyle="1" w:styleId="open-archive1">
    <w:name w:val="open-archive1"/>
    <w:basedOn w:val="a"/>
    <w:rsid w:val="005826D9"/>
    <w:pPr>
      <w:pBdr>
        <w:top w:val="single" w:sz="18" w:space="11" w:color="B3A724"/>
      </w:pBdr>
      <w:spacing w:after="0" w:line="305" w:lineRule="atLeast"/>
      <w:ind w:left="225"/>
    </w:pPr>
    <w:rPr>
      <w:rFonts w:ascii="Verdana" w:eastAsia="Times New Roman" w:hAnsi="Verdana" w:cs="Times New Roman"/>
      <w:color w:val="8A8578"/>
      <w:sz w:val="26"/>
      <w:szCs w:val="26"/>
      <w:lang w:eastAsia="ru-RU"/>
    </w:rPr>
  </w:style>
  <w:style w:type="paragraph" w:customStyle="1" w:styleId="trigger1">
    <w:name w:val="trigger1"/>
    <w:basedOn w:val="a"/>
    <w:rsid w:val="005826D9"/>
    <w:pPr>
      <w:spacing w:before="240" w:after="480" w:line="370" w:lineRule="atLeast"/>
    </w:pPr>
    <w:rPr>
      <w:rFonts w:ascii="Times New Roman" w:eastAsia="Times New Roman" w:hAnsi="Times New Roman" w:cs="Times New Roman"/>
      <w:sz w:val="24"/>
      <w:szCs w:val="24"/>
      <w:lang w:eastAsia="ru-RU"/>
    </w:rPr>
  </w:style>
  <w:style w:type="paragraph" w:customStyle="1" w:styleId="pseudo-column-right1">
    <w:name w:val="pseudo-column-right1"/>
    <w:basedOn w:val="a"/>
    <w:rsid w:val="005826D9"/>
    <w:pPr>
      <w:spacing w:after="8752" w:line="370" w:lineRule="atLeast"/>
    </w:pPr>
    <w:rPr>
      <w:rFonts w:ascii="Times New Roman" w:eastAsia="Times New Roman" w:hAnsi="Times New Roman" w:cs="Times New Roman"/>
      <w:sz w:val="31"/>
      <w:szCs w:val="31"/>
      <w:lang w:eastAsia="ru-RU"/>
    </w:rPr>
  </w:style>
  <w:style w:type="paragraph" w:customStyle="1" w:styleId="personslist1">
    <w:name w:val="personslist1"/>
    <w:basedOn w:val="a"/>
    <w:rsid w:val="005826D9"/>
    <w:pPr>
      <w:spacing w:after="0" w:line="370" w:lineRule="atLeast"/>
    </w:pPr>
    <w:rPr>
      <w:rFonts w:ascii="Times New Roman" w:eastAsia="Times New Roman" w:hAnsi="Times New Roman" w:cs="Times New Roman"/>
      <w:sz w:val="31"/>
      <w:szCs w:val="31"/>
      <w:lang w:eastAsia="ru-RU"/>
    </w:rPr>
  </w:style>
  <w:style w:type="paragraph" w:customStyle="1" w:styleId="fileslist1">
    <w:name w:val="fileslist1"/>
    <w:basedOn w:val="a"/>
    <w:rsid w:val="005826D9"/>
    <w:pPr>
      <w:spacing w:before="480" w:after="240" w:line="370" w:lineRule="atLeast"/>
    </w:pPr>
    <w:rPr>
      <w:rFonts w:ascii="Times New Roman" w:eastAsia="Times New Roman" w:hAnsi="Times New Roman" w:cs="Times New Roman"/>
      <w:sz w:val="31"/>
      <w:szCs w:val="31"/>
      <w:lang w:eastAsia="ru-RU"/>
    </w:rPr>
  </w:style>
  <w:style w:type="paragraph" w:customStyle="1" w:styleId="hidedetails1">
    <w:name w:val="hidedetails1"/>
    <w:basedOn w:val="a"/>
    <w:rsid w:val="005826D9"/>
    <w:pPr>
      <w:spacing w:before="100" w:beforeAutospacing="1" w:after="100" w:afterAutospacing="1" w:line="370" w:lineRule="atLeast"/>
    </w:pPr>
    <w:rPr>
      <w:rFonts w:ascii="Times New Roman" w:eastAsia="Times New Roman" w:hAnsi="Times New Roman" w:cs="Times New Roman"/>
      <w:vanish/>
      <w:sz w:val="31"/>
      <w:szCs w:val="31"/>
      <w:lang w:eastAsia="ru-RU"/>
    </w:rPr>
  </w:style>
  <w:style w:type="paragraph" w:customStyle="1" w:styleId="hidedetails2">
    <w:name w:val="hidedetails2"/>
    <w:basedOn w:val="a"/>
    <w:rsid w:val="005826D9"/>
    <w:pPr>
      <w:spacing w:before="100" w:beforeAutospacing="1" w:after="100" w:afterAutospacing="1" w:line="370" w:lineRule="atLeast"/>
    </w:pPr>
    <w:rPr>
      <w:rFonts w:ascii="Times New Roman" w:eastAsia="Times New Roman" w:hAnsi="Times New Roman" w:cs="Times New Roman"/>
      <w:vanish/>
      <w:sz w:val="31"/>
      <w:szCs w:val="31"/>
      <w:lang w:eastAsia="ru-RU"/>
    </w:rPr>
  </w:style>
  <w:style w:type="paragraph" w:customStyle="1" w:styleId="name1">
    <w:name w:val="name1"/>
    <w:basedOn w:val="a"/>
    <w:rsid w:val="005826D9"/>
    <w:pPr>
      <w:shd w:val="clear" w:color="auto" w:fill="E6E3C3"/>
      <w:spacing w:after="312" w:line="370" w:lineRule="atLeast"/>
    </w:pPr>
    <w:rPr>
      <w:rFonts w:ascii="Times New Roman" w:eastAsia="Times New Roman" w:hAnsi="Times New Roman" w:cs="Times New Roman"/>
      <w:sz w:val="31"/>
      <w:szCs w:val="31"/>
      <w:lang w:eastAsia="ru-RU"/>
    </w:rPr>
  </w:style>
  <w:style w:type="paragraph" w:customStyle="1" w:styleId="hidedetails3">
    <w:name w:val="hidedetails3"/>
    <w:basedOn w:val="a"/>
    <w:rsid w:val="005826D9"/>
    <w:pPr>
      <w:spacing w:after="312" w:line="370" w:lineRule="atLeast"/>
    </w:pPr>
    <w:rPr>
      <w:rFonts w:ascii="Times New Roman" w:eastAsia="Times New Roman" w:hAnsi="Times New Roman" w:cs="Times New Roman"/>
      <w:vanish/>
      <w:sz w:val="31"/>
      <w:szCs w:val="31"/>
      <w:lang w:eastAsia="ru-RU"/>
    </w:rPr>
  </w:style>
  <w:style w:type="paragraph" w:customStyle="1" w:styleId="details1">
    <w:name w:val="details1"/>
    <w:basedOn w:val="a"/>
    <w:rsid w:val="005826D9"/>
    <w:pPr>
      <w:pBdr>
        <w:bottom w:val="single" w:sz="6" w:space="10" w:color="B3A724"/>
      </w:pBdr>
      <w:shd w:val="clear" w:color="auto" w:fill="E6E3C3"/>
      <w:spacing w:after="312" w:line="370" w:lineRule="atLeast"/>
    </w:pPr>
    <w:rPr>
      <w:rFonts w:ascii="Times New Roman" w:eastAsia="Times New Roman" w:hAnsi="Times New Roman" w:cs="Times New Roman"/>
      <w:sz w:val="31"/>
      <w:szCs w:val="31"/>
      <w:lang w:eastAsia="ru-RU"/>
    </w:rPr>
  </w:style>
  <w:style w:type="paragraph" w:customStyle="1" w:styleId="form1">
    <w:name w:val="form1"/>
    <w:basedOn w:val="a"/>
    <w:rsid w:val="005826D9"/>
    <w:pPr>
      <w:spacing w:after="300" w:line="370" w:lineRule="atLeast"/>
    </w:pPr>
    <w:rPr>
      <w:rFonts w:ascii="Times New Roman" w:eastAsia="Times New Roman" w:hAnsi="Times New Roman" w:cs="Times New Roman"/>
      <w:sz w:val="31"/>
      <w:szCs w:val="31"/>
      <w:lang w:eastAsia="ru-RU"/>
    </w:rPr>
  </w:style>
  <w:style w:type="paragraph" w:customStyle="1" w:styleId="label1">
    <w:name w:val="label1"/>
    <w:basedOn w:val="a"/>
    <w:rsid w:val="005826D9"/>
    <w:pPr>
      <w:spacing w:before="100" w:beforeAutospacing="1" w:after="100" w:afterAutospacing="1" w:line="305" w:lineRule="atLeast"/>
      <w:ind w:right="-12240"/>
    </w:pPr>
    <w:rPr>
      <w:rFonts w:ascii="Verdana" w:eastAsia="Times New Roman" w:hAnsi="Verdana" w:cs="Times New Roman"/>
      <w:color w:val="666666"/>
      <w:sz w:val="26"/>
      <w:szCs w:val="26"/>
      <w:lang w:eastAsia="ru-RU"/>
    </w:rPr>
  </w:style>
  <w:style w:type="paragraph" w:customStyle="1" w:styleId="value1">
    <w:name w:val="value1"/>
    <w:basedOn w:val="a"/>
    <w:rsid w:val="005826D9"/>
    <w:pPr>
      <w:spacing w:before="100" w:beforeAutospacing="1" w:after="100" w:afterAutospacing="1" w:line="331" w:lineRule="atLeast"/>
      <w:ind w:left="3672" w:right="-12240"/>
    </w:pPr>
    <w:rPr>
      <w:rFonts w:ascii="Arial" w:eastAsia="Times New Roman" w:hAnsi="Arial" w:cs="Arial"/>
      <w:color w:val="000000"/>
      <w:sz w:val="31"/>
      <w:szCs w:val="31"/>
      <w:lang w:eastAsia="ru-RU"/>
    </w:rPr>
  </w:style>
  <w:style w:type="paragraph" w:customStyle="1" w:styleId="unlabeledvalue1">
    <w:name w:val="unlabeledvalue1"/>
    <w:basedOn w:val="a"/>
    <w:rsid w:val="005826D9"/>
    <w:pPr>
      <w:spacing w:before="100" w:beforeAutospacing="1" w:after="100" w:afterAutospacing="1" w:line="331" w:lineRule="atLeast"/>
      <w:ind w:left="3672" w:right="-12240"/>
    </w:pPr>
    <w:rPr>
      <w:rFonts w:ascii="Arial" w:eastAsia="Times New Roman" w:hAnsi="Arial" w:cs="Arial"/>
      <w:color w:val="000000"/>
      <w:sz w:val="31"/>
      <w:szCs w:val="31"/>
      <w:lang w:eastAsia="ru-RU"/>
    </w:rPr>
  </w:style>
  <w:style w:type="paragraph" w:customStyle="1" w:styleId="sitemap1">
    <w:name w:val="sitemap1"/>
    <w:basedOn w:val="a"/>
    <w:rsid w:val="005826D9"/>
    <w:pPr>
      <w:spacing w:before="225" w:after="0" w:line="370" w:lineRule="atLeast"/>
    </w:pPr>
    <w:rPr>
      <w:rFonts w:ascii="Arial" w:eastAsia="Times New Roman" w:hAnsi="Arial" w:cs="Arial"/>
      <w:sz w:val="38"/>
      <w:szCs w:val="38"/>
      <w:lang w:eastAsia="ru-RU"/>
    </w:rPr>
  </w:style>
  <w:style w:type="paragraph" w:customStyle="1" w:styleId="menu-column1">
    <w:name w:val="menu-column1"/>
    <w:basedOn w:val="a"/>
    <w:rsid w:val="005826D9"/>
    <w:pPr>
      <w:spacing w:after="750" w:line="370" w:lineRule="atLeast"/>
      <w:ind w:right="489"/>
    </w:pPr>
    <w:rPr>
      <w:rFonts w:ascii="Times New Roman" w:eastAsia="Times New Roman" w:hAnsi="Times New Roman" w:cs="Times New Roman"/>
      <w:sz w:val="31"/>
      <w:szCs w:val="31"/>
      <w:lang w:eastAsia="ru-RU"/>
    </w:rPr>
  </w:style>
</w:styles>
</file>

<file path=word/webSettings.xml><?xml version="1.0" encoding="utf-8"?>
<w:webSettings xmlns:r="http://schemas.openxmlformats.org/officeDocument/2006/relationships" xmlns:w="http://schemas.openxmlformats.org/wordprocessingml/2006/main">
  <w:divs>
    <w:div w:id="265968739">
      <w:bodyDiv w:val="1"/>
      <w:marLeft w:val="0"/>
      <w:marRight w:val="0"/>
      <w:marTop w:val="0"/>
      <w:marBottom w:val="0"/>
      <w:divBdr>
        <w:top w:val="none" w:sz="0" w:space="0" w:color="auto"/>
        <w:left w:val="none" w:sz="0" w:space="0" w:color="auto"/>
        <w:bottom w:val="none" w:sz="0" w:space="0" w:color="auto"/>
        <w:right w:val="none" w:sz="0" w:space="0" w:color="auto"/>
      </w:divBdr>
      <w:divsChild>
        <w:div w:id="683089482">
          <w:marLeft w:val="5"/>
          <w:marRight w:val="5"/>
          <w:marTop w:val="0"/>
          <w:marBottom w:val="0"/>
          <w:divBdr>
            <w:top w:val="none" w:sz="0" w:space="0" w:color="auto"/>
            <w:left w:val="none" w:sz="0" w:space="0" w:color="auto"/>
            <w:bottom w:val="none" w:sz="0" w:space="0" w:color="auto"/>
            <w:right w:val="none" w:sz="0" w:space="0" w:color="auto"/>
          </w:divBdr>
          <w:divsChild>
            <w:div w:id="777994689">
              <w:marLeft w:val="0"/>
              <w:marRight w:val="0"/>
              <w:marTop w:val="600"/>
              <w:marBottom w:val="0"/>
              <w:divBdr>
                <w:top w:val="none" w:sz="0" w:space="0" w:color="auto"/>
                <w:left w:val="none" w:sz="0" w:space="0" w:color="auto"/>
                <w:bottom w:val="none" w:sz="0" w:space="0" w:color="auto"/>
                <w:right w:val="none" w:sz="0" w:space="0" w:color="auto"/>
              </w:divBdr>
              <w:divsChild>
                <w:div w:id="88560208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53360</Words>
  <Characters>304155</Characters>
  <Application>Microsoft Office Word</Application>
  <DocSecurity>0</DocSecurity>
  <Lines>2534</Lines>
  <Paragraphs>713</Paragraphs>
  <ScaleCrop>false</ScaleCrop>
  <Company/>
  <LinksUpToDate>false</LinksUpToDate>
  <CharactersWithSpaces>356802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Mitia</dc:creator>
  <cp:lastModifiedBy>Mitia</cp:lastModifiedBy>
  <cp:revision>1</cp:revision>
  <dcterms:created xsi:type="dcterms:W3CDTF">2011-11-03T22:23:00Z</dcterms:created>
  <dcterms:modified xsi:type="dcterms:W3CDTF">2011-11-03T22:24:00Z</dcterms:modified>
</cp:coreProperties>
</file>