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97" w:rsidRDefault="00970997" w:rsidP="00970997">
      <w:pPr>
        <w:pStyle w:val="af0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7864" cy="425134"/>
            <wp:effectExtent l="0" t="0" r="0" b="0"/>
            <wp:docPr id="1" name="Рисунок 1" descr="http://bmcenter.ru/users/3078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mcenter.ru/users/3078/img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58" cy="43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97" w:rsidRPr="00986ABD" w:rsidRDefault="00970997" w:rsidP="00970997">
      <w:pPr>
        <w:pStyle w:val="af0"/>
        <w:ind w:right="141"/>
        <w:rPr>
          <w:rFonts w:ascii="Times New Roman" w:hAnsi="Times New Roman"/>
          <w:sz w:val="20"/>
          <w:szCs w:val="20"/>
        </w:rPr>
      </w:pPr>
      <w:r w:rsidRPr="00986ABD">
        <w:rPr>
          <w:rFonts w:ascii="Times New Roman" w:hAnsi="Times New Roman"/>
          <w:sz w:val="20"/>
          <w:szCs w:val="20"/>
        </w:rPr>
        <w:t>ФОНД «НАЦИОНАЛЬНЫЙ НЕГОСУДАРСТВЕННЫЙ</w:t>
      </w:r>
      <w:r w:rsidRPr="00986ABD">
        <w:rPr>
          <w:rFonts w:ascii="Times New Roman" w:hAnsi="Times New Roman"/>
          <w:sz w:val="20"/>
          <w:szCs w:val="20"/>
        </w:rPr>
        <w:br/>
        <w:t>РЕГУЛЯТОР БУХГАЛТЕРСКОГО УЧЁТА</w:t>
      </w:r>
      <w:r w:rsidRPr="00986ABD">
        <w:rPr>
          <w:rFonts w:ascii="Times New Roman" w:hAnsi="Times New Roman"/>
          <w:sz w:val="20"/>
          <w:szCs w:val="20"/>
        </w:rPr>
        <w:br/>
        <w:t>«БУХГАЛТЕРСКИЙ МЕТОДОЛОГИЧЕСКИЙ ЦЕНТР»</w:t>
      </w:r>
    </w:p>
    <w:p w:rsidR="008D0E1D" w:rsidRPr="002E7A1D" w:rsidRDefault="00970997" w:rsidP="00905109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D6670">
        <w:rPr>
          <w:rFonts w:ascii="Times New Roman" w:hAnsi="Times New Roman"/>
          <w:b/>
          <w:iCs/>
          <w:color w:val="006666"/>
          <w:spacing w:val="20"/>
          <w:sz w:val="20"/>
          <w:szCs w:val="20"/>
          <w:lang w:val="ru-RU"/>
        </w:rPr>
        <w:t>(ФОНД «НРБУ «БМЦ»)</w:t>
      </w:r>
    </w:p>
    <w:p w:rsidR="002E7A1D" w:rsidRPr="002E7A1D" w:rsidRDefault="002E7A1D" w:rsidP="002E7A1D">
      <w:pPr>
        <w:pStyle w:val="2"/>
        <w:spacing w:before="0"/>
        <w:jc w:val="right"/>
        <w:rPr>
          <w:rFonts w:ascii="Times New Roman" w:hAnsi="Times New Roman" w:cs="Times New Roman"/>
          <w:szCs w:val="24"/>
        </w:rPr>
      </w:pPr>
      <w:r w:rsidRPr="002E7A1D">
        <w:rPr>
          <w:rFonts w:ascii="Times New Roman" w:hAnsi="Times New Roman" w:cs="Times New Roman"/>
          <w:szCs w:val="24"/>
        </w:rPr>
        <w:t xml:space="preserve">ПРОТОКОЛ ЗАСЕДАНИЯ </w:t>
      </w:r>
      <w:r w:rsidR="005A4CB3">
        <w:rPr>
          <w:rFonts w:ascii="Times New Roman" w:hAnsi="Times New Roman" w:cs="Times New Roman"/>
          <w:szCs w:val="24"/>
        </w:rPr>
        <w:t xml:space="preserve">ОК </w:t>
      </w:r>
      <w:r w:rsidR="00D8630D">
        <w:rPr>
          <w:rFonts w:ascii="Times New Roman" w:hAnsi="Times New Roman" w:cs="Times New Roman"/>
          <w:szCs w:val="24"/>
        </w:rPr>
        <w:t>НКО</w:t>
      </w:r>
      <w:r w:rsidRPr="002E7A1D">
        <w:rPr>
          <w:rFonts w:ascii="Times New Roman" w:hAnsi="Times New Roman" w:cs="Times New Roman"/>
          <w:szCs w:val="24"/>
        </w:rPr>
        <w:t xml:space="preserve"> </w:t>
      </w:r>
    </w:p>
    <w:p w:rsidR="00CB1A1D" w:rsidRPr="00CB1A1D" w:rsidRDefault="00302B20" w:rsidP="00CB1A1D">
      <w:pPr>
        <w:jc w:val="right"/>
        <w:rPr>
          <w:lang w:val="ru-RU"/>
        </w:rPr>
      </w:pPr>
      <w:r>
        <w:t>N</w:t>
      </w:r>
      <w:r w:rsidR="00CB1A1D" w:rsidRPr="00037B99">
        <w:rPr>
          <w:lang w:val="ru-RU"/>
        </w:rPr>
        <w:t xml:space="preserve"> </w:t>
      </w:r>
      <w:r w:rsidR="00D8410C">
        <w:rPr>
          <w:lang w:val="ru-RU"/>
        </w:rPr>
        <w:t>3</w:t>
      </w:r>
      <w:r w:rsidR="00CB1A1D" w:rsidRPr="00CB1A1D">
        <w:rPr>
          <w:lang w:val="ru-RU"/>
        </w:rPr>
        <w:t xml:space="preserve"> </w:t>
      </w:r>
      <w:r w:rsidR="00B8608A">
        <w:rPr>
          <w:lang w:val="ru-RU"/>
        </w:rPr>
        <w:t xml:space="preserve">ОК </w:t>
      </w:r>
      <w:r w:rsidR="00D8630D">
        <w:rPr>
          <w:lang w:val="ru-RU"/>
        </w:rPr>
        <w:t>НКО</w:t>
      </w:r>
      <w:r w:rsidR="00CB1A1D" w:rsidRPr="00CB1A1D">
        <w:rPr>
          <w:lang w:val="ru-RU"/>
        </w:rPr>
        <w:t xml:space="preserve"> от </w:t>
      </w:r>
      <w:r w:rsidR="00D8630D">
        <w:rPr>
          <w:lang w:val="ru-RU"/>
        </w:rPr>
        <w:t>2017-0</w:t>
      </w:r>
      <w:r w:rsidR="00D8410C">
        <w:rPr>
          <w:lang w:val="ru-RU"/>
        </w:rPr>
        <w:t>5</w:t>
      </w:r>
      <w:r w:rsidR="00D8630D">
        <w:rPr>
          <w:lang w:val="ru-RU"/>
        </w:rPr>
        <w:t>-</w:t>
      </w:r>
      <w:r w:rsidR="00D8410C">
        <w:rPr>
          <w:lang w:val="ru-RU"/>
        </w:rPr>
        <w:t>17</w:t>
      </w:r>
    </w:p>
    <w:p w:rsidR="002E7A1D" w:rsidRPr="002E7A1D" w:rsidRDefault="002E7A1D" w:rsidP="002E7A1D">
      <w:pPr>
        <w:pStyle w:val="11"/>
        <w:spacing w:before="0" w:after="0"/>
        <w:jc w:val="right"/>
        <w:rPr>
          <w:b/>
          <w:noProof w:val="0"/>
        </w:rPr>
      </w:pPr>
      <w:r w:rsidRPr="002E7A1D">
        <w:rPr>
          <w:b/>
          <w:noProof w:val="0"/>
        </w:rPr>
        <w:t xml:space="preserve">Дата проведения заседания: </w:t>
      </w:r>
      <w:r w:rsidR="00D8410C">
        <w:rPr>
          <w:b/>
          <w:noProof w:val="0"/>
        </w:rPr>
        <w:t>17 мая</w:t>
      </w:r>
      <w:r w:rsidR="005A4CB3">
        <w:rPr>
          <w:b/>
          <w:noProof w:val="0"/>
        </w:rPr>
        <w:t xml:space="preserve"> 2017</w:t>
      </w:r>
      <w:r w:rsidR="004A2DF1">
        <w:rPr>
          <w:b/>
          <w:noProof w:val="0"/>
        </w:rPr>
        <w:t xml:space="preserve"> г.</w:t>
      </w:r>
    </w:p>
    <w:p w:rsidR="002E7A1D" w:rsidRDefault="002E7A1D" w:rsidP="002E7A1D">
      <w:pPr>
        <w:pStyle w:val="11"/>
        <w:spacing w:before="0" w:after="0"/>
        <w:jc w:val="right"/>
        <w:rPr>
          <w:b/>
          <w:noProof w:val="0"/>
        </w:rPr>
      </w:pPr>
      <w:r w:rsidRPr="002E7A1D">
        <w:rPr>
          <w:b/>
          <w:noProof w:val="0"/>
        </w:rPr>
        <w:t>Место проведения заседания: г.Москва,</w:t>
      </w:r>
    </w:p>
    <w:p w:rsidR="002E7A1D" w:rsidRPr="002E7A1D" w:rsidRDefault="002E7A1D" w:rsidP="002E7A1D">
      <w:pPr>
        <w:pStyle w:val="11"/>
        <w:spacing w:before="0" w:after="0"/>
        <w:jc w:val="right"/>
        <w:rPr>
          <w:b/>
          <w:noProof w:val="0"/>
        </w:rPr>
      </w:pPr>
      <w:r w:rsidRPr="002E7A1D">
        <w:rPr>
          <w:b/>
          <w:noProof w:val="0"/>
        </w:rPr>
        <w:t xml:space="preserve">ул. </w:t>
      </w:r>
      <w:proofErr w:type="spellStart"/>
      <w:r w:rsidRPr="002E7A1D">
        <w:rPr>
          <w:b/>
          <w:noProof w:val="0"/>
        </w:rPr>
        <w:t>Сретенка</w:t>
      </w:r>
      <w:proofErr w:type="spellEnd"/>
      <w:r w:rsidRPr="002E7A1D">
        <w:rPr>
          <w:b/>
          <w:noProof w:val="0"/>
        </w:rPr>
        <w:t>, 28 (МГУУ Правительства Москвы)</w:t>
      </w:r>
    </w:p>
    <w:p w:rsidR="005A4CB3" w:rsidRPr="005A4CB3" w:rsidRDefault="002E7A1D" w:rsidP="005A4CB3">
      <w:pPr>
        <w:pStyle w:val="2"/>
        <w:rPr>
          <w:rFonts w:ascii="Times New Roman" w:hAnsi="Times New Roman" w:cs="Times New Roman"/>
          <w:szCs w:val="24"/>
        </w:rPr>
      </w:pPr>
      <w:r w:rsidRPr="002E7A1D">
        <w:rPr>
          <w:rFonts w:ascii="Times New Roman" w:hAnsi="Times New Roman" w:cs="Times New Roman"/>
          <w:szCs w:val="24"/>
        </w:rPr>
        <w:t>ПОВЕСТКА</w:t>
      </w:r>
    </w:p>
    <w:p w:rsidR="00302B20" w:rsidRDefault="00D8410C" w:rsidP="00924DC1">
      <w:pPr>
        <w:pStyle w:val="ac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410C">
        <w:rPr>
          <w:rFonts w:ascii="Times New Roman" w:hAnsi="Times New Roman" w:cs="Times New Roman"/>
          <w:sz w:val="24"/>
          <w:szCs w:val="24"/>
        </w:rPr>
        <w:t xml:space="preserve">Рассмотрение международной практики представления финансовой отчётности </w:t>
      </w:r>
      <w:r w:rsidR="0025301C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D8630D" w:rsidRPr="00D8630D">
        <w:rPr>
          <w:rFonts w:ascii="Times New Roman" w:hAnsi="Times New Roman" w:cs="Times New Roman"/>
          <w:sz w:val="24"/>
          <w:szCs w:val="24"/>
        </w:rPr>
        <w:t>;</w:t>
      </w:r>
    </w:p>
    <w:p w:rsidR="00D8630D" w:rsidRDefault="00F726D2" w:rsidP="00924DC1">
      <w:pPr>
        <w:pStyle w:val="ac"/>
        <w:numPr>
          <w:ilvl w:val="0"/>
          <w:numId w:val="1"/>
        </w:numPr>
        <w:spacing w:after="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6D2">
        <w:rPr>
          <w:rFonts w:ascii="Times New Roman" w:hAnsi="Times New Roman" w:cs="Times New Roman"/>
          <w:sz w:val="24"/>
          <w:szCs w:val="24"/>
        </w:rPr>
        <w:t xml:space="preserve">Структура целевого финансирования </w:t>
      </w:r>
      <w:r w:rsidR="005D2A58">
        <w:rPr>
          <w:rFonts w:ascii="Times New Roman" w:hAnsi="Times New Roman" w:cs="Times New Roman"/>
          <w:sz w:val="24"/>
          <w:szCs w:val="24"/>
        </w:rPr>
        <w:t>НКО.</w:t>
      </w:r>
    </w:p>
    <w:p w:rsidR="002E7A1D" w:rsidRDefault="002E7A1D" w:rsidP="002E7A1D">
      <w:pPr>
        <w:pStyle w:val="2"/>
        <w:rPr>
          <w:rFonts w:ascii="Times New Roman" w:hAnsi="Times New Roman" w:cs="Times New Roman"/>
          <w:szCs w:val="24"/>
        </w:rPr>
      </w:pPr>
      <w:r w:rsidRPr="002E7A1D">
        <w:rPr>
          <w:rFonts w:ascii="Times New Roman" w:hAnsi="Times New Roman" w:cs="Times New Roman"/>
          <w:szCs w:val="24"/>
        </w:rPr>
        <w:t>ПРИСУТСТВОВАЛИ</w:t>
      </w:r>
    </w:p>
    <w:p w:rsidR="00AE007C" w:rsidRPr="00D85D17" w:rsidRDefault="00AE007C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D17">
        <w:rPr>
          <w:rFonts w:ascii="Times New Roman" w:hAnsi="Times New Roman" w:cs="Times New Roman"/>
          <w:sz w:val="24"/>
          <w:szCs w:val="24"/>
        </w:rPr>
        <w:t>Сухарева О.А. – Фонд «НРБУ  «БМ</w:t>
      </w:r>
      <w:r w:rsidR="005E37FC" w:rsidRPr="00D85D17">
        <w:rPr>
          <w:rFonts w:ascii="Times New Roman" w:hAnsi="Times New Roman" w:cs="Times New Roman"/>
          <w:sz w:val="24"/>
          <w:szCs w:val="24"/>
        </w:rPr>
        <w:t>Ц» – председатель заседания</w:t>
      </w:r>
    </w:p>
    <w:p w:rsidR="00D85D17" w:rsidRPr="00D85D17" w:rsidRDefault="00D85D17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D17">
        <w:rPr>
          <w:rFonts w:ascii="Times New Roman" w:hAnsi="Times New Roman" w:cs="Times New Roman"/>
          <w:sz w:val="24"/>
          <w:szCs w:val="24"/>
        </w:rPr>
        <w:t xml:space="preserve">Архангельская Л.Ю. – </w:t>
      </w:r>
      <w:proofErr w:type="spellStart"/>
      <w:r w:rsidRPr="00D85D17">
        <w:rPr>
          <w:rFonts w:ascii="Times New Roman" w:hAnsi="Times New Roman" w:cs="Times New Roman"/>
          <w:sz w:val="24"/>
          <w:szCs w:val="24"/>
        </w:rPr>
        <w:t>МИИГАиК</w:t>
      </w:r>
      <w:proofErr w:type="spellEnd"/>
    </w:p>
    <w:p w:rsidR="00D8630D" w:rsidRPr="00D85D17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5D17">
        <w:rPr>
          <w:rFonts w:ascii="Times New Roman" w:hAnsi="Times New Roman" w:cs="Times New Roman"/>
          <w:sz w:val="24"/>
          <w:szCs w:val="24"/>
        </w:rPr>
        <w:t>Байцур</w:t>
      </w:r>
      <w:proofErr w:type="spellEnd"/>
      <w:r w:rsidRPr="00D85D17">
        <w:rPr>
          <w:rFonts w:ascii="Times New Roman" w:hAnsi="Times New Roman" w:cs="Times New Roman"/>
          <w:sz w:val="24"/>
          <w:szCs w:val="24"/>
        </w:rPr>
        <w:t xml:space="preserve"> Е.И. – Благотворительный фонд «Лемниската»</w:t>
      </w:r>
    </w:p>
    <w:p w:rsidR="00D85D17" w:rsidRPr="00D85D17" w:rsidRDefault="00D85D17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5D17">
        <w:rPr>
          <w:rFonts w:ascii="Times New Roman" w:hAnsi="Times New Roman" w:cs="Times New Roman"/>
          <w:sz w:val="24"/>
          <w:szCs w:val="24"/>
        </w:rPr>
        <w:t>Бевза</w:t>
      </w:r>
      <w:proofErr w:type="spellEnd"/>
      <w:r w:rsidRPr="00D85D17">
        <w:rPr>
          <w:rFonts w:ascii="Times New Roman" w:hAnsi="Times New Roman" w:cs="Times New Roman"/>
          <w:sz w:val="24"/>
          <w:szCs w:val="24"/>
        </w:rPr>
        <w:t xml:space="preserve"> М.О. – Ассоциация </w:t>
      </w:r>
      <w:proofErr w:type="spellStart"/>
      <w:r w:rsidRPr="00D85D17">
        <w:rPr>
          <w:rFonts w:ascii="Times New Roman" w:hAnsi="Times New Roman" w:cs="Times New Roman"/>
          <w:sz w:val="24"/>
          <w:szCs w:val="24"/>
        </w:rPr>
        <w:t>фандрайзеров</w:t>
      </w:r>
      <w:proofErr w:type="spellEnd"/>
    </w:p>
    <w:p w:rsidR="00D8630D" w:rsidRPr="00D85D17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5D17">
        <w:rPr>
          <w:rFonts w:ascii="Times New Roman" w:hAnsi="Times New Roman" w:cs="Times New Roman"/>
          <w:sz w:val="24"/>
          <w:szCs w:val="24"/>
        </w:rPr>
        <w:t>Гамольский</w:t>
      </w:r>
      <w:proofErr w:type="spellEnd"/>
      <w:r w:rsidRPr="00D85D17">
        <w:rPr>
          <w:rFonts w:ascii="Times New Roman" w:hAnsi="Times New Roman" w:cs="Times New Roman"/>
          <w:sz w:val="24"/>
          <w:szCs w:val="24"/>
        </w:rPr>
        <w:t xml:space="preserve"> П.Ю. – Клуб бухгалтеров и аудиторов НКО</w:t>
      </w:r>
    </w:p>
    <w:p w:rsidR="00D85D17" w:rsidRPr="00D85D17" w:rsidRDefault="00D85D17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D17">
        <w:rPr>
          <w:rFonts w:ascii="Times New Roman" w:hAnsi="Times New Roman" w:cs="Times New Roman"/>
          <w:sz w:val="24"/>
          <w:szCs w:val="24"/>
        </w:rPr>
        <w:t>Константинова С.Б. – АНО «</w:t>
      </w:r>
      <w:proofErr w:type="spellStart"/>
      <w:r w:rsidRPr="00D85D17">
        <w:rPr>
          <w:rFonts w:ascii="Times New Roman" w:hAnsi="Times New Roman" w:cs="Times New Roman"/>
          <w:sz w:val="24"/>
          <w:szCs w:val="24"/>
          <w:lang w:val="en-US"/>
        </w:rPr>
        <w:t>eNANO</w:t>
      </w:r>
      <w:proofErr w:type="spellEnd"/>
      <w:r w:rsidRPr="00D85D17">
        <w:rPr>
          <w:rFonts w:ascii="Times New Roman" w:hAnsi="Times New Roman" w:cs="Times New Roman"/>
          <w:sz w:val="24"/>
          <w:szCs w:val="24"/>
        </w:rPr>
        <w:t>»</w:t>
      </w:r>
    </w:p>
    <w:p w:rsidR="00D8630D" w:rsidRPr="00D85D17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D17">
        <w:rPr>
          <w:rFonts w:ascii="Times New Roman" w:hAnsi="Times New Roman" w:cs="Times New Roman"/>
          <w:sz w:val="24"/>
          <w:szCs w:val="24"/>
        </w:rPr>
        <w:t xml:space="preserve">Краевская Н.А. – Клуб бухгалтеров и аудиторов НКО </w:t>
      </w:r>
    </w:p>
    <w:p w:rsidR="00D85D17" w:rsidRPr="00D85D17" w:rsidRDefault="00D85D17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D17">
        <w:rPr>
          <w:rFonts w:ascii="Times New Roman" w:hAnsi="Times New Roman" w:cs="Times New Roman"/>
          <w:sz w:val="24"/>
          <w:szCs w:val="24"/>
        </w:rPr>
        <w:t>Куликова Е.С. – БФ «Православные инициативы»</w:t>
      </w:r>
    </w:p>
    <w:p w:rsidR="00D8630D" w:rsidRPr="00D85D17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D17">
        <w:rPr>
          <w:rFonts w:ascii="Times New Roman" w:hAnsi="Times New Roman" w:cs="Times New Roman"/>
          <w:sz w:val="24"/>
          <w:szCs w:val="24"/>
        </w:rPr>
        <w:t>Морозов А.С. – Гринпис России</w:t>
      </w:r>
    </w:p>
    <w:p w:rsidR="00D8630D" w:rsidRPr="00D85D17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D17">
        <w:rPr>
          <w:rFonts w:ascii="Times New Roman" w:hAnsi="Times New Roman" w:cs="Times New Roman"/>
          <w:sz w:val="24"/>
          <w:szCs w:val="24"/>
        </w:rPr>
        <w:t>Опарина С.И. – МГУУ Правительства г. Москва</w:t>
      </w:r>
    </w:p>
    <w:p w:rsidR="00D8630D" w:rsidRPr="00D85D17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5D17">
        <w:rPr>
          <w:rFonts w:ascii="Times New Roman" w:hAnsi="Times New Roman" w:cs="Times New Roman"/>
          <w:sz w:val="24"/>
          <w:szCs w:val="24"/>
        </w:rPr>
        <w:t>Остроус</w:t>
      </w:r>
      <w:proofErr w:type="spellEnd"/>
      <w:r w:rsidRPr="00D85D17">
        <w:rPr>
          <w:rFonts w:ascii="Times New Roman" w:hAnsi="Times New Roman" w:cs="Times New Roman"/>
          <w:sz w:val="24"/>
          <w:szCs w:val="24"/>
        </w:rPr>
        <w:t xml:space="preserve"> В.М. – </w:t>
      </w:r>
      <w:r w:rsidR="00D85D17" w:rsidRPr="00D85D17">
        <w:rPr>
          <w:rFonts w:ascii="Times New Roman" w:hAnsi="Times New Roman" w:cs="Times New Roman"/>
          <w:sz w:val="24"/>
          <w:szCs w:val="24"/>
        </w:rPr>
        <w:t>АО «Атомный энергопромышленный комплекс»</w:t>
      </w:r>
      <w:r w:rsidRPr="00D85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30D" w:rsidRPr="00D85D17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D17">
        <w:rPr>
          <w:rFonts w:ascii="Times New Roman" w:hAnsi="Times New Roman" w:cs="Times New Roman"/>
          <w:sz w:val="24"/>
          <w:szCs w:val="24"/>
        </w:rPr>
        <w:t>Попова М. – Фонд помощи хосписам «Вера»</w:t>
      </w:r>
    </w:p>
    <w:p w:rsidR="00D8630D" w:rsidRPr="00D85D17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D17">
        <w:rPr>
          <w:rFonts w:ascii="Times New Roman" w:hAnsi="Times New Roman" w:cs="Times New Roman"/>
          <w:sz w:val="24"/>
          <w:szCs w:val="24"/>
        </w:rPr>
        <w:t>Савкова Л.Н. – ООО «Мета-Консалтинг»</w:t>
      </w:r>
    </w:p>
    <w:p w:rsidR="00D85D17" w:rsidRPr="00D85D17" w:rsidRDefault="00D85D17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D17">
        <w:rPr>
          <w:rFonts w:ascii="Times New Roman" w:hAnsi="Times New Roman" w:cs="Times New Roman"/>
          <w:sz w:val="24"/>
          <w:szCs w:val="24"/>
        </w:rPr>
        <w:t>Тимошенко Е.В. – АО «Атомный энергопромышленный комплекс»</w:t>
      </w:r>
    </w:p>
    <w:p w:rsidR="00D8630D" w:rsidRPr="00D85D17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D17">
        <w:rPr>
          <w:rFonts w:ascii="Times New Roman" w:hAnsi="Times New Roman" w:cs="Times New Roman"/>
          <w:sz w:val="24"/>
          <w:szCs w:val="24"/>
        </w:rPr>
        <w:t>Ужахова А.М. – Фонд «НРБУ «БМЦ»</w:t>
      </w:r>
    </w:p>
    <w:p w:rsidR="00D8630D" w:rsidRPr="00D85D17" w:rsidRDefault="00D8630D" w:rsidP="00990C6C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5D17">
        <w:rPr>
          <w:rFonts w:ascii="Times New Roman" w:hAnsi="Times New Roman" w:cs="Times New Roman"/>
          <w:sz w:val="24"/>
          <w:szCs w:val="24"/>
        </w:rPr>
        <w:t>Шайдерова</w:t>
      </w:r>
      <w:proofErr w:type="spellEnd"/>
      <w:r w:rsidRPr="00D85D17">
        <w:rPr>
          <w:rFonts w:ascii="Times New Roman" w:hAnsi="Times New Roman" w:cs="Times New Roman"/>
          <w:sz w:val="24"/>
          <w:szCs w:val="24"/>
        </w:rPr>
        <w:t xml:space="preserve"> И.Л. – </w:t>
      </w:r>
      <w:r w:rsidRPr="00D85D17">
        <w:rPr>
          <w:rFonts w:ascii="Times New Roman" w:hAnsi="Times New Roman" w:cs="Times New Roman"/>
          <w:sz w:val="24"/>
          <w:szCs w:val="24"/>
          <w:lang w:val="en-US"/>
        </w:rPr>
        <w:t xml:space="preserve">PHILIN </w:t>
      </w:r>
    </w:p>
    <w:p w:rsidR="007E1038" w:rsidRDefault="007E1038" w:rsidP="007E1038">
      <w:pPr>
        <w:pStyle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ОБСУЖДЕНИЕ</w:t>
      </w:r>
    </w:p>
    <w:p w:rsidR="00BB7B41" w:rsidRDefault="003B682B" w:rsidP="00BB7B41">
      <w:pPr>
        <w:ind w:left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 xml:space="preserve">На заседании </w:t>
      </w:r>
      <w:r w:rsidR="00BB7B41">
        <w:rPr>
          <w:rFonts w:ascii="Times New Roman" w:eastAsiaTheme="minorHAnsi" w:hAnsi="Times New Roman"/>
          <w:sz w:val="24"/>
          <w:szCs w:val="24"/>
          <w:lang w:val="ru-RU"/>
        </w:rPr>
        <w:t>обсуждалась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отчетность</w:t>
      </w:r>
      <w:r w:rsidRPr="003B682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BB7B41">
        <w:rPr>
          <w:rFonts w:ascii="Times New Roman" w:eastAsiaTheme="minorHAnsi" w:hAnsi="Times New Roman"/>
          <w:sz w:val="24"/>
          <w:szCs w:val="24"/>
          <w:lang w:val="ru-RU"/>
        </w:rPr>
        <w:t>НКО в зарубежных странах. В частности, были рассмотрены финансовые отчеты 10 крупнейших международных фондов (на языке оригинала):</w:t>
      </w:r>
    </w:p>
    <w:p w:rsidR="00BB7B41" w:rsidRPr="002A74A1" w:rsidRDefault="002A74A1" w:rsidP="00D85D17">
      <w:pPr>
        <w:pStyle w:val="ac"/>
        <w:numPr>
          <w:ilvl w:val="0"/>
          <w:numId w:val="9"/>
        </w:numPr>
        <w:ind w:left="1276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2A74A1">
        <w:rPr>
          <w:rFonts w:ascii="Times New Roman" w:hAnsi="Times New Roman"/>
          <w:sz w:val="24"/>
          <w:szCs w:val="24"/>
          <w:lang w:val="en-US"/>
        </w:rPr>
        <w:t>Bill &amp; Melinda Gates Foundation (</w:t>
      </w:r>
      <w:r w:rsidRPr="002A74A1">
        <w:rPr>
          <w:rFonts w:ascii="Times New Roman" w:hAnsi="Times New Roman"/>
          <w:sz w:val="24"/>
          <w:szCs w:val="24"/>
        </w:rPr>
        <w:t>Фонд</w:t>
      </w:r>
      <w:r w:rsidRPr="002A74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4A1">
        <w:rPr>
          <w:rFonts w:ascii="Times New Roman" w:hAnsi="Times New Roman"/>
          <w:sz w:val="24"/>
          <w:szCs w:val="24"/>
        </w:rPr>
        <w:t>Билла</w:t>
      </w:r>
      <w:r w:rsidRPr="002A74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4A1">
        <w:rPr>
          <w:rFonts w:ascii="Times New Roman" w:hAnsi="Times New Roman"/>
          <w:sz w:val="24"/>
          <w:szCs w:val="24"/>
        </w:rPr>
        <w:t>и</w:t>
      </w:r>
      <w:r w:rsidRPr="002A74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74A1">
        <w:rPr>
          <w:rFonts w:ascii="Times New Roman" w:hAnsi="Times New Roman"/>
          <w:sz w:val="24"/>
          <w:szCs w:val="24"/>
        </w:rPr>
        <w:t>Мелинды</w:t>
      </w:r>
      <w:proofErr w:type="spellEnd"/>
      <w:r w:rsidRPr="002A74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4A1">
        <w:rPr>
          <w:rFonts w:ascii="Times New Roman" w:hAnsi="Times New Roman"/>
          <w:sz w:val="24"/>
          <w:szCs w:val="24"/>
        </w:rPr>
        <w:t>Гейтс</w:t>
      </w:r>
      <w:r w:rsidRPr="002A74A1">
        <w:rPr>
          <w:rFonts w:ascii="Times New Roman" w:hAnsi="Times New Roman"/>
          <w:sz w:val="24"/>
          <w:szCs w:val="24"/>
          <w:lang w:val="en-US"/>
        </w:rPr>
        <w:t>);</w:t>
      </w:r>
    </w:p>
    <w:p w:rsidR="002A74A1" w:rsidRPr="00D85D17" w:rsidRDefault="00D85D17" w:rsidP="00D85D17">
      <w:pPr>
        <w:pStyle w:val="ac"/>
        <w:numPr>
          <w:ilvl w:val="0"/>
          <w:numId w:val="9"/>
        </w:numPr>
        <w:ind w:left="1276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85D17">
        <w:rPr>
          <w:rFonts w:ascii="Times New Roman" w:hAnsi="Times New Roman"/>
          <w:sz w:val="24"/>
          <w:szCs w:val="24"/>
          <w:lang w:val="en-US"/>
        </w:rPr>
        <w:t>Wellcome</w:t>
      </w:r>
      <w:proofErr w:type="spellEnd"/>
      <w:r w:rsidRPr="00D85D17">
        <w:rPr>
          <w:rFonts w:ascii="Times New Roman" w:hAnsi="Times New Roman"/>
          <w:sz w:val="24"/>
          <w:szCs w:val="24"/>
          <w:lang w:val="en-US"/>
        </w:rPr>
        <w:t xml:space="preserve"> Trust</w:t>
      </w:r>
      <w:r>
        <w:rPr>
          <w:rFonts w:ascii="Times New Roman" w:hAnsi="Times New Roman"/>
          <w:sz w:val="24"/>
          <w:szCs w:val="24"/>
        </w:rPr>
        <w:t>;</w:t>
      </w:r>
    </w:p>
    <w:p w:rsidR="00D85D17" w:rsidRPr="00D85D17" w:rsidRDefault="00D85D17" w:rsidP="00D85D17">
      <w:pPr>
        <w:pStyle w:val="ac"/>
        <w:numPr>
          <w:ilvl w:val="0"/>
          <w:numId w:val="9"/>
        </w:numPr>
        <w:ind w:left="1276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D85D17">
        <w:rPr>
          <w:rFonts w:ascii="Times New Roman" w:hAnsi="Times New Roman"/>
          <w:sz w:val="24"/>
          <w:szCs w:val="24"/>
          <w:lang w:val="en-US"/>
        </w:rPr>
        <w:t>Howard Hughes Medical Institute</w:t>
      </w:r>
      <w:r>
        <w:rPr>
          <w:rFonts w:ascii="Times New Roman" w:hAnsi="Times New Roman"/>
          <w:sz w:val="24"/>
          <w:szCs w:val="24"/>
        </w:rPr>
        <w:t>;</w:t>
      </w:r>
    </w:p>
    <w:p w:rsidR="00D85D17" w:rsidRPr="00D85D17" w:rsidRDefault="00D85D17" w:rsidP="00D85D17">
      <w:pPr>
        <w:pStyle w:val="ac"/>
        <w:numPr>
          <w:ilvl w:val="0"/>
          <w:numId w:val="9"/>
        </w:numPr>
        <w:ind w:left="1276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D85D17">
        <w:rPr>
          <w:rFonts w:ascii="Times New Roman" w:hAnsi="Times New Roman"/>
          <w:sz w:val="24"/>
          <w:szCs w:val="24"/>
          <w:lang w:val="en-US"/>
        </w:rPr>
        <w:t>IASB</w:t>
      </w:r>
      <w:r>
        <w:rPr>
          <w:rFonts w:ascii="Times New Roman" w:hAnsi="Times New Roman"/>
          <w:sz w:val="24"/>
          <w:szCs w:val="24"/>
        </w:rPr>
        <w:t>;</w:t>
      </w:r>
    </w:p>
    <w:p w:rsidR="00D85D17" w:rsidRPr="00D85D17" w:rsidRDefault="00D85D17" w:rsidP="00D85D17">
      <w:pPr>
        <w:pStyle w:val="ac"/>
        <w:numPr>
          <w:ilvl w:val="0"/>
          <w:numId w:val="9"/>
        </w:numPr>
        <w:ind w:left="1276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D85D17">
        <w:rPr>
          <w:rFonts w:ascii="Times New Roman" w:hAnsi="Times New Roman"/>
          <w:sz w:val="24"/>
          <w:szCs w:val="24"/>
          <w:lang w:val="en-US"/>
        </w:rPr>
        <w:lastRenderedPageBreak/>
        <w:t>J. Paul Getty Trust</w:t>
      </w:r>
      <w:r>
        <w:rPr>
          <w:rFonts w:ascii="Times New Roman" w:hAnsi="Times New Roman"/>
          <w:sz w:val="24"/>
          <w:szCs w:val="24"/>
        </w:rPr>
        <w:t>;</w:t>
      </w:r>
    </w:p>
    <w:p w:rsidR="00D85D17" w:rsidRPr="00D85D17" w:rsidRDefault="00D85D17" w:rsidP="00D85D17">
      <w:pPr>
        <w:pStyle w:val="ac"/>
        <w:numPr>
          <w:ilvl w:val="0"/>
          <w:numId w:val="9"/>
        </w:numPr>
        <w:ind w:left="1276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D85D17">
        <w:rPr>
          <w:rFonts w:ascii="Times New Roman" w:hAnsi="Times New Roman"/>
          <w:sz w:val="24"/>
          <w:szCs w:val="24"/>
          <w:lang w:val="en-US"/>
        </w:rPr>
        <w:t>Robert Wood Johnson Foundation</w:t>
      </w:r>
      <w:r>
        <w:rPr>
          <w:rFonts w:ascii="Times New Roman" w:hAnsi="Times New Roman"/>
          <w:sz w:val="24"/>
          <w:szCs w:val="24"/>
        </w:rPr>
        <w:t>;</w:t>
      </w:r>
    </w:p>
    <w:p w:rsidR="00D85D17" w:rsidRPr="00D85D17" w:rsidRDefault="00D85D17" w:rsidP="00D85D17">
      <w:pPr>
        <w:pStyle w:val="ac"/>
        <w:numPr>
          <w:ilvl w:val="0"/>
          <w:numId w:val="9"/>
        </w:numPr>
        <w:ind w:left="1276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D85D17">
        <w:rPr>
          <w:rFonts w:ascii="Times New Roman" w:hAnsi="Times New Roman"/>
          <w:sz w:val="24"/>
          <w:szCs w:val="24"/>
          <w:lang w:val="en-US"/>
        </w:rPr>
        <w:t>The Church Commissioners for England;</w:t>
      </w:r>
    </w:p>
    <w:p w:rsidR="00D85D17" w:rsidRPr="00D85D17" w:rsidRDefault="00D85D17" w:rsidP="00D85D17">
      <w:pPr>
        <w:pStyle w:val="ac"/>
        <w:numPr>
          <w:ilvl w:val="0"/>
          <w:numId w:val="9"/>
        </w:numPr>
        <w:ind w:left="1276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D85D17">
        <w:rPr>
          <w:rFonts w:ascii="Times New Roman" w:hAnsi="Times New Roman"/>
          <w:sz w:val="24"/>
          <w:szCs w:val="24"/>
          <w:lang w:val="en-US"/>
        </w:rPr>
        <w:t>Garfield Weston Foundation</w:t>
      </w:r>
      <w:r>
        <w:rPr>
          <w:rFonts w:ascii="Times New Roman" w:hAnsi="Times New Roman"/>
          <w:sz w:val="24"/>
          <w:szCs w:val="24"/>
        </w:rPr>
        <w:t>;</w:t>
      </w:r>
    </w:p>
    <w:p w:rsidR="00D85D17" w:rsidRPr="00D85D17" w:rsidRDefault="00D85D17" w:rsidP="00D85D17">
      <w:pPr>
        <w:pStyle w:val="ac"/>
        <w:numPr>
          <w:ilvl w:val="0"/>
          <w:numId w:val="9"/>
        </w:numPr>
        <w:ind w:left="1276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D85D17">
        <w:rPr>
          <w:rFonts w:ascii="Times New Roman" w:hAnsi="Times New Roman"/>
          <w:sz w:val="24"/>
          <w:szCs w:val="24"/>
          <w:lang w:val="en-US"/>
        </w:rPr>
        <w:t>The MasterCard Foundation</w:t>
      </w:r>
      <w:r>
        <w:rPr>
          <w:rFonts w:ascii="Times New Roman" w:hAnsi="Times New Roman"/>
          <w:sz w:val="24"/>
          <w:szCs w:val="24"/>
        </w:rPr>
        <w:t>;</w:t>
      </w:r>
    </w:p>
    <w:p w:rsidR="00D85D17" w:rsidRPr="002A74A1" w:rsidRDefault="00D85D17" w:rsidP="00D85D17">
      <w:pPr>
        <w:pStyle w:val="ac"/>
        <w:numPr>
          <w:ilvl w:val="0"/>
          <w:numId w:val="9"/>
        </w:numPr>
        <w:ind w:left="1276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D85D17">
        <w:rPr>
          <w:rFonts w:ascii="Times New Roman" w:hAnsi="Times New Roman"/>
          <w:sz w:val="24"/>
          <w:szCs w:val="24"/>
          <w:lang w:val="en-US"/>
        </w:rPr>
        <w:t>Gordon and Betty Moore Foundation.</w:t>
      </w:r>
    </w:p>
    <w:p w:rsidR="00BB7B41" w:rsidRDefault="00BB7B41" w:rsidP="00BB7B41">
      <w:pPr>
        <w:ind w:left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 xml:space="preserve">Также была рассмотрена структура бухгалтерского баланса голландского Фонда </w:t>
      </w: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Йоны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 xml:space="preserve"> (в переводе на русский язык).</w:t>
      </w:r>
    </w:p>
    <w:p w:rsidR="002A74A1" w:rsidRPr="00A106B9" w:rsidRDefault="00BB7B41" w:rsidP="00BB7B41">
      <w:pPr>
        <w:ind w:left="567"/>
        <w:jc w:val="both"/>
        <w:rPr>
          <w:rFonts w:ascii="Times New Roman" w:eastAsiaTheme="minorHAnsi" w:hAnsi="Times New Roman"/>
          <w:sz w:val="24"/>
          <w:szCs w:val="24"/>
          <w:u w:val="single"/>
          <w:lang w:val="ru-RU"/>
        </w:rPr>
      </w:pPr>
      <w:r w:rsidRPr="00A106B9">
        <w:rPr>
          <w:rFonts w:ascii="Times New Roman" w:eastAsiaTheme="minorHAnsi" w:hAnsi="Times New Roman"/>
          <w:sz w:val="24"/>
          <w:szCs w:val="24"/>
          <w:u w:val="single"/>
          <w:lang w:val="ru-RU"/>
        </w:rPr>
        <w:t xml:space="preserve">Проведенный анализ </w:t>
      </w:r>
      <w:r w:rsidR="002A74A1" w:rsidRPr="00A106B9">
        <w:rPr>
          <w:rFonts w:ascii="Times New Roman" w:eastAsiaTheme="minorHAnsi" w:hAnsi="Times New Roman"/>
          <w:sz w:val="24"/>
          <w:szCs w:val="24"/>
          <w:u w:val="single"/>
          <w:lang w:val="ru-RU"/>
        </w:rPr>
        <w:t>финансовой отчетности продемонстрировал</w:t>
      </w:r>
      <w:r w:rsidRPr="00A106B9">
        <w:rPr>
          <w:rFonts w:ascii="Times New Roman" w:eastAsiaTheme="minorHAnsi" w:hAnsi="Times New Roman"/>
          <w:sz w:val="24"/>
          <w:szCs w:val="24"/>
          <w:u w:val="single"/>
          <w:lang w:val="ru-RU"/>
        </w:rPr>
        <w:t xml:space="preserve"> следующее: </w:t>
      </w:r>
    </w:p>
    <w:p w:rsidR="002A74A1" w:rsidRDefault="002A74A1" w:rsidP="002A74A1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E7E56" w:rsidRPr="002A74A1">
        <w:rPr>
          <w:rFonts w:ascii="Times New Roman" w:hAnsi="Times New Roman"/>
          <w:sz w:val="24"/>
          <w:szCs w:val="24"/>
        </w:rPr>
        <w:t xml:space="preserve"> международной практике 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целевое финансирование называется</w:t>
      </w:r>
      <w:r w:rsidR="00EE7E56" w:rsidRPr="002A74A1">
        <w:rPr>
          <w:rFonts w:ascii="Times New Roman" w:hAnsi="Times New Roman"/>
          <w:sz w:val="24"/>
          <w:szCs w:val="24"/>
        </w:rPr>
        <w:t xml:space="preserve"> </w:t>
      </w:r>
      <w:r w:rsidR="00EE7E56" w:rsidRPr="002A74A1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EE7E56" w:rsidRPr="002A74A1">
        <w:rPr>
          <w:rFonts w:ascii="Times New Roman" w:hAnsi="Times New Roman"/>
          <w:i/>
          <w:sz w:val="24"/>
          <w:szCs w:val="24"/>
        </w:rPr>
        <w:t>Liabilities</w:t>
      </w:r>
      <w:proofErr w:type="spellEnd"/>
      <w:r w:rsidR="00EE7E56" w:rsidRPr="002A74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E7E56" w:rsidRPr="002A74A1">
        <w:rPr>
          <w:rFonts w:ascii="Times New Roman" w:hAnsi="Times New Roman"/>
          <w:i/>
          <w:sz w:val="24"/>
          <w:szCs w:val="24"/>
        </w:rPr>
        <w:t>and</w:t>
      </w:r>
      <w:proofErr w:type="spellEnd"/>
      <w:r w:rsidR="00EE7E56" w:rsidRPr="002A74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E7E56" w:rsidRPr="002A74A1">
        <w:rPr>
          <w:rFonts w:ascii="Times New Roman" w:hAnsi="Times New Roman"/>
          <w:i/>
          <w:sz w:val="24"/>
          <w:szCs w:val="24"/>
        </w:rPr>
        <w:t>Net</w:t>
      </w:r>
      <w:proofErr w:type="spellEnd"/>
      <w:r w:rsidR="00EE7E56" w:rsidRPr="002A74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E7E56" w:rsidRPr="002A74A1">
        <w:rPr>
          <w:rFonts w:ascii="Times New Roman" w:hAnsi="Times New Roman"/>
          <w:i/>
          <w:sz w:val="24"/>
          <w:szCs w:val="24"/>
        </w:rPr>
        <w:t>Assets</w:t>
      </w:r>
      <w:proofErr w:type="spellEnd"/>
      <w:r w:rsidR="00EE7E56" w:rsidRPr="002A74A1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A74A1">
        <w:rPr>
          <w:rFonts w:ascii="Times New Roman" w:hAnsi="Times New Roman"/>
          <w:sz w:val="24"/>
          <w:szCs w:val="24"/>
        </w:rPr>
        <w:t>(далее – чистые активы и обязательства);</w:t>
      </w:r>
    </w:p>
    <w:p w:rsidR="002A74A1" w:rsidRDefault="00860F06" w:rsidP="002A74A1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A74A1" w:rsidRPr="00D85D17">
        <w:rPr>
          <w:rFonts w:ascii="Times New Roman" w:hAnsi="Times New Roman"/>
          <w:sz w:val="24"/>
          <w:szCs w:val="24"/>
        </w:rPr>
        <w:t>чистые активы</w:t>
      </w:r>
      <w:r>
        <w:rPr>
          <w:rFonts w:ascii="Times New Roman" w:hAnsi="Times New Roman"/>
          <w:sz w:val="24"/>
          <w:szCs w:val="24"/>
        </w:rPr>
        <w:t>»</w:t>
      </w:r>
      <w:r w:rsidR="00EE7E56" w:rsidRPr="002A74A1">
        <w:rPr>
          <w:rFonts w:ascii="Times New Roman" w:hAnsi="Times New Roman"/>
          <w:sz w:val="24"/>
          <w:szCs w:val="24"/>
        </w:rPr>
        <w:t xml:space="preserve"> </w:t>
      </w:r>
      <w:r w:rsidR="0030467A" w:rsidRPr="002A74A1">
        <w:rPr>
          <w:rFonts w:ascii="Times New Roman" w:hAnsi="Times New Roman"/>
          <w:sz w:val="24"/>
          <w:szCs w:val="24"/>
        </w:rPr>
        <w:t xml:space="preserve">представляют собой </w:t>
      </w:r>
      <w:r w:rsidR="00F62A27" w:rsidRPr="002A74A1">
        <w:rPr>
          <w:rFonts w:ascii="Times New Roman" w:hAnsi="Times New Roman"/>
          <w:sz w:val="24"/>
          <w:szCs w:val="24"/>
        </w:rPr>
        <w:t>разницу</w:t>
      </w:r>
      <w:r w:rsidR="00BB7B41" w:rsidRPr="002A74A1">
        <w:rPr>
          <w:rFonts w:ascii="Times New Roman" w:hAnsi="Times New Roman"/>
          <w:sz w:val="24"/>
          <w:szCs w:val="24"/>
        </w:rPr>
        <w:t xml:space="preserve"> между акти</w:t>
      </w:r>
      <w:r w:rsidR="00F62A27" w:rsidRPr="002A74A1">
        <w:rPr>
          <w:rFonts w:ascii="Times New Roman" w:hAnsi="Times New Roman"/>
          <w:sz w:val="24"/>
          <w:szCs w:val="24"/>
        </w:rPr>
        <w:t>в</w:t>
      </w:r>
      <w:r w:rsidR="00BB7B41" w:rsidRPr="002A74A1">
        <w:rPr>
          <w:rFonts w:ascii="Times New Roman" w:hAnsi="Times New Roman"/>
          <w:sz w:val="24"/>
          <w:szCs w:val="24"/>
        </w:rPr>
        <w:t>ами</w:t>
      </w:r>
      <w:r w:rsidR="00F62A27" w:rsidRPr="002A74A1">
        <w:rPr>
          <w:rFonts w:ascii="Times New Roman" w:hAnsi="Times New Roman"/>
          <w:sz w:val="24"/>
          <w:szCs w:val="24"/>
        </w:rPr>
        <w:t xml:space="preserve"> и о</w:t>
      </w:r>
      <w:r w:rsidR="0030467A" w:rsidRPr="002A74A1">
        <w:rPr>
          <w:rFonts w:ascii="Times New Roman" w:hAnsi="Times New Roman"/>
          <w:sz w:val="24"/>
          <w:szCs w:val="24"/>
        </w:rPr>
        <w:t>бязательств</w:t>
      </w:r>
      <w:r w:rsidR="00BB7B41" w:rsidRPr="002A74A1">
        <w:rPr>
          <w:rFonts w:ascii="Times New Roman" w:hAnsi="Times New Roman"/>
          <w:sz w:val="24"/>
          <w:szCs w:val="24"/>
        </w:rPr>
        <w:t>ами</w:t>
      </w:r>
      <w:r w:rsidR="002A74A1">
        <w:rPr>
          <w:rFonts w:ascii="Times New Roman" w:hAnsi="Times New Roman"/>
          <w:sz w:val="24"/>
          <w:szCs w:val="24"/>
        </w:rPr>
        <w:t>;</w:t>
      </w:r>
    </w:p>
    <w:p w:rsidR="002A74A1" w:rsidRPr="00860F06" w:rsidRDefault="00860F06" w:rsidP="002A74A1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60F06">
        <w:rPr>
          <w:rFonts w:ascii="Times New Roman" w:hAnsi="Times New Roman"/>
          <w:sz w:val="24"/>
          <w:szCs w:val="24"/>
          <w:lang w:val="en-US"/>
        </w:rPr>
        <w:t>«</w:t>
      </w:r>
      <w:r w:rsidR="002A74A1" w:rsidRPr="00D85D17">
        <w:rPr>
          <w:rFonts w:ascii="Times New Roman" w:hAnsi="Times New Roman"/>
          <w:sz w:val="24"/>
          <w:szCs w:val="24"/>
        </w:rPr>
        <w:t>чистые</w:t>
      </w:r>
      <w:r w:rsidR="002A74A1" w:rsidRPr="00860F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74A1" w:rsidRPr="00D85D17">
        <w:rPr>
          <w:rFonts w:ascii="Times New Roman" w:hAnsi="Times New Roman"/>
          <w:sz w:val="24"/>
          <w:szCs w:val="24"/>
        </w:rPr>
        <w:t>активы</w:t>
      </w:r>
      <w:r w:rsidRPr="00860F06">
        <w:rPr>
          <w:rFonts w:ascii="Times New Roman" w:hAnsi="Times New Roman"/>
          <w:sz w:val="24"/>
          <w:szCs w:val="24"/>
          <w:lang w:val="en-US"/>
        </w:rPr>
        <w:t>»</w:t>
      </w:r>
      <w:r w:rsidR="00BB7B41" w:rsidRPr="00860F06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EE7E56" w:rsidRPr="002A74A1">
        <w:rPr>
          <w:rFonts w:ascii="Times New Roman" w:hAnsi="Times New Roman"/>
          <w:sz w:val="24"/>
          <w:szCs w:val="24"/>
        </w:rPr>
        <w:t>подразделяются</w:t>
      </w:r>
      <w:r w:rsidR="00EE7E56" w:rsidRPr="00860F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7E56" w:rsidRPr="002A74A1">
        <w:rPr>
          <w:rFonts w:ascii="Times New Roman" w:hAnsi="Times New Roman"/>
          <w:sz w:val="24"/>
          <w:szCs w:val="24"/>
        </w:rPr>
        <w:t>на</w:t>
      </w:r>
      <w:r w:rsidR="00A9266A" w:rsidRPr="00860F06">
        <w:rPr>
          <w:rFonts w:ascii="Times New Roman" w:hAnsi="Times New Roman"/>
          <w:sz w:val="24"/>
          <w:szCs w:val="24"/>
          <w:lang w:val="en-US"/>
        </w:rPr>
        <w:t>:</w:t>
      </w:r>
      <w:r w:rsidR="00EE7E56" w:rsidRPr="00860F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0F06">
        <w:rPr>
          <w:rFonts w:ascii="Times New Roman" w:hAnsi="Times New Roman"/>
          <w:sz w:val="24"/>
          <w:szCs w:val="24"/>
          <w:lang w:val="en-US"/>
        </w:rPr>
        <w:t>«</w:t>
      </w:r>
      <w:r w:rsidR="00EE7E56" w:rsidRPr="002A74A1">
        <w:rPr>
          <w:rFonts w:ascii="Times New Roman" w:hAnsi="Times New Roman"/>
          <w:i/>
          <w:sz w:val="24"/>
          <w:szCs w:val="24"/>
          <w:lang w:val="en-US"/>
        </w:rPr>
        <w:t>restricted</w:t>
      </w:r>
      <w:r w:rsidR="00EE7E56" w:rsidRPr="00860F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E7E56" w:rsidRPr="002A74A1">
        <w:rPr>
          <w:rFonts w:ascii="Times New Roman" w:hAnsi="Times New Roman"/>
          <w:i/>
          <w:sz w:val="24"/>
          <w:szCs w:val="24"/>
          <w:lang w:val="en-US"/>
        </w:rPr>
        <w:t>net</w:t>
      </w:r>
      <w:r w:rsidR="00EE7E56" w:rsidRPr="00860F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E7E56" w:rsidRPr="002A74A1">
        <w:rPr>
          <w:rFonts w:ascii="Times New Roman" w:hAnsi="Times New Roman"/>
          <w:i/>
          <w:sz w:val="24"/>
          <w:szCs w:val="24"/>
          <w:lang w:val="en-US"/>
        </w:rPr>
        <w:t>assets</w:t>
      </w:r>
      <w:r w:rsidRPr="00860F06">
        <w:rPr>
          <w:rFonts w:ascii="Times New Roman" w:hAnsi="Times New Roman"/>
          <w:i/>
          <w:sz w:val="24"/>
          <w:szCs w:val="24"/>
          <w:lang w:val="en-US"/>
        </w:rPr>
        <w:t>»</w:t>
      </w:r>
      <w:r w:rsidR="00EE7E56" w:rsidRPr="00860F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E7E56" w:rsidRPr="002A74A1">
        <w:rPr>
          <w:rFonts w:ascii="Times New Roman" w:hAnsi="Times New Roman"/>
          <w:sz w:val="24"/>
          <w:szCs w:val="24"/>
        </w:rPr>
        <w:t>и</w:t>
      </w:r>
      <w:r w:rsidR="00EE7E56" w:rsidRPr="00860F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60F06">
        <w:rPr>
          <w:rFonts w:ascii="Times New Roman" w:hAnsi="Times New Roman"/>
          <w:i/>
          <w:sz w:val="24"/>
          <w:szCs w:val="24"/>
          <w:lang w:val="en-US"/>
        </w:rPr>
        <w:t>«</w:t>
      </w:r>
      <w:r w:rsidR="00EE7E56" w:rsidRPr="002A74A1">
        <w:rPr>
          <w:rFonts w:ascii="Times New Roman" w:hAnsi="Times New Roman"/>
          <w:i/>
          <w:sz w:val="24"/>
          <w:szCs w:val="24"/>
          <w:lang w:val="en-US"/>
        </w:rPr>
        <w:t>unrestricted</w:t>
      </w:r>
      <w:r w:rsidR="00EE7E56" w:rsidRPr="00860F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E7E56" w:rsidRPr="002A74A1">
        <w:rPr>
          <w:rFonts w:ascii="Times New Roman" w:hAnsi="Times New Roman"/>
          <w:i/>
          <w:sz w:val="24"/>
          <w:szCs w:val="24"/>
          <w:lang w:val="en-US"/>
        </w:rPr>
        <w:t>net</w:t>
      </w:r>
      <w:r w:rsidR="00EE7E56" w:rsidRPr="00860F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E7E56" w:rsidRPr="002A74A1">
        <w:rPr>
          <w:rFonts w:ascii="Times New Roman" w:hAnsi="Times New Roman"/>
          <w:i/>
          <w:sz w:val="24"/>
          <w:szCs w:val="24"/>
          <w:lang w:val="en-US"/>
        </w:rPr>
        <w:t>assets</w:t>
      </w:r>
      <w:r w:rsidRPr="00860F06">
        <w:rPr>
          <w:rFonts w:ascii="Times New Roman" w:hAnsi="Times New Roman"/>
          <w:i/>
          <w:sz w:val="24"/>
          <w:szCs w:val="24"/>
          <w:lang w:val="en-US"/>
        </w:rPr>
        <w:t>»</w:t>
      </w:r>
      <w:r w:rsidRPr="00860F06">
        <w:rPr>
          <w:rFonts w:ascii="Times New Roman" w:hAnsi="Times New Roman"/>
          <w:sz w:val="24"/>
          <w:szCs w:val="24"/>
          <w:lang w:val="en-US"/>
        </w:rPr>
        <w:t>;</w:t>
      </w:r>
    </w:p>
    <w:p w:rsidR="002A74A1" w:rsidRDefault="002A74A1" w:rsidP="002A74A1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отсутствуют какие-либо</w:t>
      </w:r>
      <w:r w:rsidR="0030467A" w:rsidRPr="002A74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фонды в составе раздела</w:t>
      </w:r>
      <w:r w:rsidR="00A9266A" w:rsidRPr="002A74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«чистые активы»;</w:t>
      </w:r>
    </w:p>
    <w:p w:rsidR="00851ADE" w:rsidRPr="002A74A1" w:rsidRDefault="002A74A1" w:rsidP="002A74A1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 показатель нераспределенной прибыли в составе показателей чистых активов.</w:t>
      </w:r>
      <w:r w:rsidR="00A9266A" w:rsidRPr="002A74A1">
        <w:rPr>
          <w:rFonts w:ascii="Times New Roman" w:hAnsi="Times New Roman"/>
          <w:sz w:val="24"/>
          <w:szCs w:val="24"/>
        </w:rPr>
        <w:t xml:space="preserve"> </w:t>
      </w:r>
    </w:p>
    <w:p w:rsidR="00BD6D5A" w:rsidRPr="00EE7E56" w:rsidRDefault="0030304F" w:rsidP="00851ADE">
      <w:pPr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851ADE">
        <w:rPr>
          <w:rFonts w:ascii="Times New Roman" w:hAnsi="Times New Roman"/>
          <w:sz w:val="24"/>
          <w:szCs w:val="24"/>
          <w:u w:val="single"/>
          <w:lang w:val="ru-RU"/>
        </w:rPr>
        <w:t>В</w:t>
      </w:r>
      <w:r w:rsidRPr="00EE7E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1ADE">
        <w:rPr>
          <w:rFonts w:ascii="Times New Roman" w:hAnsi="Times New Roman"/>
          <w:sz w:val="24"/>
          <w:szCs w:val="24"/>
          <w:u w:val="single"/>
          <w:lang w:val="ru-RU"/>
        </w:rPr>
        <w:t>результате</w:t>
      </w:r>
      <w:r w:rsidRPr="00EE7E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1ADE">
        <w:rPr>
          <w:rFonts w:ascii="Times New Roman" w:hAnsi="Times New Roman"/>
          <w:sz w:val="24"/>
          <w:szCs w:val="24"/>
          <w:u w:val="single"/>
          <w:lang w:val="ru-RU"/>
        </w:rPr>
        <w:t>обсуждения</w:t>
      </w:r>
      <w:r w:rsidRPr="00EE7E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1ADE">
        <w:rPr>
          <w:rFonts w:ascii="Times New Roman" w:hAnsi="Times New Roman"/>
          <w:sz w:val="24"/>
          <w:szCs w:val="24"/>
          <w:u w:val="single"/>
          <w:lang w:val="ru-RU"/>
        </w:rPr>
        <w:t>р</w:t>
      </w:r>
      <w:r w:rsidR="00BD6D5A" w:rsidRPr="00851ADE">
        <w:rPr>
          <w:rFonts w:ascii="Times New Roman" w:hAnsi="Times New Roman"/>
          <w:sz w:val="24"/>
          <w:szCs w:val="24"/>
          <w:u w:val="single"/>
          <w:lang w:val="ru-RU"/>
        </w:rPr>
        <w:t>ешили</w:t>
      </w:r>
      <w:r w:rsidR="00BD6D5A" w:rsidRPr="00EE7E56">
        <w:rPr>
          <w:rFonts w:ascii="Times New Roman" w:hAnsi="Times New Roman"/>
          <w:sz w:val="24"/>
          <w:szCs w:val="24"/>
          <w:u w:val="single"/>
        </w:rPr>
        <w:t>:</w:t>
      </w:r>
    </w:p>
    <w:p w:rsidR="0025301C" w:rsidRDefault="0025301C" w:rsidP="00742B0B">
      <w:pPr>
        <w:pStyle w:val="ac"/>
        <w:numPr>
          <w:ilvl w:val="0"/>
          <w:numId w:val="5"/>
        </w:numPr>
        <w:spacing w:after="0"/>
        <w:ind w:lef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термин «</w:t>
      </w:r>
      <w:r w:rsidR="00742B0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истые активы» применительно к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5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разделу бухгалтерского баланса некоммерческой организации.</w:t>
      </w:r>
      <w:r w:rsidR="00742B0B">
        <w:rPr>
          <w:rFonts w:ascii="Times New Roman" w:hAnsi="Times New Roman" w:cs="Times New Roman"/>
          <w:sz w:val="24"/>
          <w:szCs w:val="24"/>
        </w:rPr>
        <w:t xml:space="preserve"> При этом чистые активы </w:t>
      </w:r>
      <w:r w:rsidR="00AF2793">
        <w:rPr>
          <w:rFonts w:ascii="Times New Roman" w:hAnsi="Times New Roman" w:cs="Times New Roman"/>
          <w:sz w:val="24"/>
          <w:szCs w:val="24"/>
        </w:rPr>
        <w:t>равны разнице между активами</w:t>
      </w:r>
      <w:r w:rsidR="00742B0B">
        <w:rPr>
          <w:rFonts w:ascii="Times New Roman" w:hAnsi="Times New Roman" w:cs="Times New Roman"/>
          <w:sz w:val="24"/>
          <w:szCs w:val="24"/>
        </w:rPr>
        <w:t xml:space="preserve"> </w:t>
      </w:r>
      <w:r w:rsidR="00AF2793">
        <w:rPr>
          <w:rFonts w:ascii="Times New Roman" w:hAnsi="Times New Roman" w:cs="Times New Roman"/>
          <w:sz w:val="24"/>
          <w:szCs w:val="24"/>
        </w:rPr>
        <w:t>и</w:t>
      </w:r>
      <w:r w:rsidR="00742B0B">
        <w:rPr>
          <w:rFonts w:ascii="Times New Roman" w:hAnsi="Times New Roman" w:cs="Times New Roman"/>
          <w:sz w:val="24"/>
          <w:szCs w:val="24"/>
        </w:rPr>
        <w:t xml:space="preserve"> обязательства</w:t>
      </w:r>
      <w:r w:rsidR="00AF2793">
        <w:rPr>
          <w:rFonts w:ascii="Times New Roman" w:hAnsi="Times New Roman" w:cs="Times New Roman"/>
          <w:sz w:val="24"/>
          <w:szCs w:val="24"/>
        </w:rPr>
        <w:t xml:space="preserve">ми (чистые активы = </w:t>
      </w:r>
      <w:proofErr w:type="gramStart"/>
      <w:r w:rsidR="00AF2793">
        <w:rPr>
          <w:rFonts w:ascii="Times New Roman" w:hAnsi="Times New Roman" w:cs="Times New Roman"/>
          <w:sz w:val="24"/>
          <w:szCs w:val="24"/>
        </w:rPr>
        <w:t>активы</w:t>
      </w:r>
      <w:proofErr w:type="gramEnd"/>
      <w:r w:rsidR="00AF2793">
        <w:rPr>
          <w:rFonts w:ascii="Times New Roman" w:hAnsi="Times New Roman" w:cs="Times New Roman"/>
          <w:sz w:val="24"/>
          <w:szCs w:val="24"/>
        </w:rPr>
        <w:t xml:space="preserve"> – обязательства)</w:t>
      </w:r>
      <w:r w:rsidR="00742B0B">
        <w:rPr>
          <w:rFonts w:ascii="Times New Roman" w:hAnsi="Times New Roman" w:cs="Times New Roman"/>
          <w:sz w:val="24"/>
          <w:szCs w:val="24"/>
        </w:rPr>
        <w:t>.</w:t>
      </w:r>
    </w:p>
    <w:p w:rsidR="005D2A58" w:rsidRDefault="005D2A58" w:rsidP="005D2A58">
      <w:pPr>
        <w:pStyle w:val="ac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12 июня всем членам ОК НКО ответить на следующий вопрос</w:t>
      </w:r>
      <w:r w:rsidR="0051359A">
        <w:rPr>
          <w:rFonts w:ascii="Times New Roman" w:hAnsi="Times New Roman"/>
          <w:sz w:val="24"/>
          <w:szCs w:val="24"/>
        </w:rPr>
        <w:t xml:space="preserve">: </w:t>
      </w:r>
    </w:p>
    <w:p w:rsidR="005D2A58" w:rsidRDefault="007C496B" w:rsidP="005D2A58">
      <w:pPr>
        <w:pStyle w:val="ac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</w:t>
      </w:r>
      <w:r w:rsidR="0051359A" w:rsidRPr="005D2A58">
        <w:rPr>
          <w:rFonts w:ascii="Times New Roman" w:hAnsi="Times New Roman"/>
          <w:b/>
          <w:sz w:val="24"/>
          <w:szCs w:val="24"/>
        </w:rPr>
        <w:t>вляются ли «чистые активы» и «целевое финансирование» идентичными</w:t>
      </w:r>
      <w:r w:rsidR="005D2A58" w:rsidRPr="005D2A58">
        <w:rPr>
          <w:rFonts w:ascii="Times New Roman" w:hAnsi="Times New Roman"/>
          <w:b/>
          <w:sz w:val="24"/>
          <w:szCs w:val="24"/>
        </w:rPr>
        <w:t xml:space="preserve"> показателями (да/нет)?</w:t>
      </w:r>
      <w:r w:rsidR="0051359A" w:rsidRPr="005D2A58">
        <w:rPr>
          <w:rFonts w:ascii="Times New Roman" w:hAnsi="Times New Roman"/>
          <w:b/>
          <w:sz w:val="24"/>
          <w:szCs w:val="24"/>
        </w:rPr>
        <w:t xml:space="preserve"> </w:t>
      </w:r>
    </w:p>
    <w:p w:rsidR="00A106B9" w:rsidRDefault="0051359A" w:rsidP="005D2A58">
      <w:pPr>
        <w:pStyle w:val="ac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5D2A58">
        <w:rPr>
          <w:rFonts w:ascii="Times New Roman" w:hAnsi="Times New Roman"/>
          <w:sz w:val="24"/>
          <w:szCs w:val="24"/>
        </w:rPr>
        <w:t xml:space="preserve">Если </w:t>
      </w:r>
      <w:r w:rsidR="005D2A58">
        <w:rPr>
          <w:rFonts w:ascii="Times New Roman" w:hAnsi="Times New Roman"/>
          <w:sz w:val="24"/>
          <w:szCs w:val="24"/>
        </w:rPr>
        <w:t>на предыдущий вопрос дан отрицательный ответ (</w:t>
      </w:r>
      <w:r w:rsidR="00AF2793">
        <w:rPr>
          <w:rFonts w:ascii="Times New Roman" w:hAnsi="Times New Roman"/>
          <w:sz w:val="24"/>
          <w:szCs w:val="24"/>
        </w:rPr>
        <w:t>«</w:t>
      </w:r>
      <w:r w:rsidR="005D2A58">
        <w:rPr>
          <w:rFonts w:ascii="Times New Roman" w:hAnsi="Times New Roman"/>
          <w:sz w:val="24"/>
          <w:szCs w:val="24"/>
        </w:rPr>
        <w:t>чистые активы</w:t>
      </w:r>
      <w:r w:rsidR="00AF2793">
        <w:rPr>
          <w:rFonts w:ascii="Times New Roman" w:hAnsi="Times New Roman"/>
          <w:sz w:val="24"/>
          <w:szCs w:val="24"/>
        </w:rPr>
        <w:t>»</w:t>
      </w:r>
      <w:r w:rsidR="005D2A58">
        <w:rPr>
          <w:rFonts w:ascii="Times New Roman" w:hAnsi="Times New Roman"/>
          <w:sz w:val="24"/>
          <w:szCs w:val="24"/>
        </w:rPr>
        <w:t xml:space="preserve"> не равны </w:t>
      </w:r>
      <w:r w:rsidR="00AF2793">
        <w:rPr>
          <w:rFonts w:ascii="Times New Roman" w:hAnsi="Times New Roman"/>
          <w:sz w:val="24"/>
          <w:szCs w:val="24"/>
        </w:rPr>
        <w:t>«</w:t>
      </w:r>
      <w:r w:rsidR="005D2A58">
        <w:rPr>
          <w:rFonts w:ascii="Times New Roman" w:hAnsi="Times New Roman"/>
          <w:sz w:val="24"/>
          <w:szCs w:val="24"/>
        </w:rPr>
        <w:t>целевому финансированию</w:t>
      </w:r>
      <w:r w:rsidR="00AF2793">
        <w:rPr>
          <w:rFonts w:ascii="Times New Roman" w:hAnsi="Times New Roman"/>
          <w:sz w:val="24"/>
          <w:szCs w:val="24"/>
        </w:rPr>
        <w:t>»</w:t>
      </w:r>
      <w:r w:rsidR="005D2A58">
        <w:rPr>
          <w:rFonts w:ascii="Times New Roman" w:hAnsi="Times New Roman"/>
          <w:sz w:val="24"/>
          <w:szCs w:val="24"/>
        </w:rPr>
        <w:t>)</w:t>
      </w:r>
      <w:r w:rsidRPr="005D2A58">
        <w:rPr>
          <w:rFonts w:ascii="Times New Roman" w:hAnsi="Times New Roman"/>
          <w:sz w:val="24"/>
          <w:szCs w:val="24"/>
        </w:rPr>
        <w:t>,</w:t>
      </w:r>
      <w:r w:rsidR="005D2A58">
        <w:rPr>
          <w:rFonts w:ascii="Times New Roman" w:hAnsi="Times New Roman"/>
          <w:sz w:val="24"/>
          <w:szCs w:val="24"/>
        </w:rPr>
        <w:t xml:space="preserve"> то</w:t>
      </w:r>
      <w:r w:rsidRPr="005D2A58">
        <w:rPr>
          <w:rFonts w:ascii="Times New Roman" w:hAnsi="Times New Roman"/>
          <w:sz w:val="24"/>
          <w:szCs w:val="24"/>
        </w:rPr>
        <w:t xml:space="preserve">:  </w:t>
      </w:r>
    </w:p>
    <w:p w:rsidR="005D2A58" w:rsidRDefault="005D2A58" w:rsidP="005D2A58">
      <w:pPr>
        <w:pStyle w:val="ac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дать определение п</w:t>
      </w:r>
      <w:r w:rsidR="0062256C">
        <w:rPr>
          <w:rFonts w:ascii="Times New Roman" w:hAnsi="Times New Roman"/>
          <w:sz w:val="24"/>
          <w:szCs w:val="24"/>
        </w:rPr>
        <w:t>онятия «целевое финансирование»;</w:t>
      </w:r>
    </w:p>
    <w:p w:rsidR="00A106B9" w:rsidRPr="005D2A58" w:rsidRDefault="0062256C" w:rsidP="005D2A58">
      <w:pPr>
        <w:pStyle w:val="ac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1359A">
        <w:rPr>
          <w:rFonts w:ascii="Times New Roman" w:hAnsi="Times New Roman"/>
          <w:sz w:val="24"/>
          <w:szCs w:val="24"/>
        </w:rPr>
        <w:t xml:space="preserve">) </w:t>
      </w:r>
      <w:r w:rsidR="005D2A58" w:rsidRPr="005D2A58">
        <w:rPr>
          <w:rFonts w:ascii="Times New Roman" w:hAnsi="Times New Roman"/>
          <w:sz w:val="24"/>
          <w:szCs w:val="24"/>
        </w:rPr>
        <w:t xml:space="preserve">перечислить величины, на которые отличаются </w:t>
      </w:r>
      <w:r w:rsidR="00A106B9" w:rsidRPr="005D2A58">
        <w:rPr>
          <w:rFonts w:ascii="Times New Roman" w:hAnsi="Times New Roman"/>
          <w:sz w:val="24"/>
          <w:szCs w:val="24"/>
        </w:rPr>
        <w:t>показа</w:t>
      </w:r>
      <w:r w:rsidR="005D2A58">
        <w:rPr>
          <w:rFonts w:ascii="Times New Roman" w:hAnsi="Times New Roman"/>
          <w:sz w:val="24"/>
          <w:szCs w:val="24"/>
        </w:rPr>
        <w:t>тели</w:t>
      </w:r>
      <w:r w:rsidR="0051359A" w:rsidRPr="005D2A58">
        <w:rPr>
          <w:rFonts w:ascii="Times New Roman" w:hAnsi="Times New Roman"/>
          <w:sz w:val="24"/>
          <w:szCs w:val="24"/>
        </w:rPr>
        <w:t xml:space="preserve"> «ц</w:t>
      </w:r>
      <w:r w:rsidR="00A106B9" w:rsidRPr="005D2A58">
        <w:rPr>
          <w:rFonts w:ascii="Times New Roman" w:hAnsi="Times New Roman"/>
          <w:sz w:val="24"/>
          <w:szCs w:val="24"/>
        </w:rPr>
        <w:t xml:space="preserve">елевое </w:t>
      </w:r>
      <w:r w:rsidR="0051359A" w:rsidRPr="005D2A58">
        <w:rPr>
          <w:rFonts w:ascii="Times New Roman" w:hAnsi="Times New Roman"/>
          <w:sz w:val="24"/>
          <w:szCs w:val="24"/>
        </w:rPr>
        <w:t>ф</w:t>
      </w:r>
      <w:r w:rsidR="00A106B9" w:rsidRPr="005D2A58">
        <w:rPr>
          <w:rFonts w:ascii="Times New Roman" w:hAnsi="Times New Roman"/>
          <w:sz w:val="24"/>
          <w:szCs w:val="24"/>
        </w:rPr>
        <w:t>инансирование</w:t>
      </w:r>
      <w:r w:rsidR="0051359A" w:rsidRPr="005D2A58">
        <w:rPr>
          <w:rFonts w:ascii="Times New Roman" w:hAnsi="Times New Roman"/>
          <w:sz w:val="24"/>
          <w:szCs w:val="24"/>
        </w:rPr>
        <w:t xml:space="preserve">» </w:t>
      </w:r>
      <w:r w:rsidR="005D2A58">
        <w:rPr>
          <w:rFonts w:ascii="Times New Roman" w:hAnsi="Times New Roman"/>
          <w:sz w:val="24"/>
          <w:szCs w:val="24"/>
        </w:rPr>
        <w:t>и</w:t>
      </w:r>
      <w:r w:rsidR="0051359A" w:rsidRPr="005D2A58">
        <w:rPr>
          <w:rFonts w:ascii="Times New Roman" w:hAnsi="Times New Roman"/>
          <w:sz w:val="24"/>
          <w:szCs w:val="24"/>
        </w:rPr>
        <w:t xml:space="preserve"> «ч</w:t>
      </w:r>
      <w:r w:rsidR="00A106B9" w:rsidRPr="005D2A58">
        <w:rPr>
          <w:rFonts w:ascii="Times New Roman" w:hAnsi="Times New Roman"/>
          <w:sz w:val="24"/>
          <w:szCs w:val="24"/>
        </w:rPr>
        <w:t>истые активы</w:t>
      </w:r>
      <w:r w:rsidR="0051359A" w:rsidRPr="005D2A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03B50" w:rsidRDefault="00BD6D5A" w:rsidP="00203B50">
      <w:pPr>
        <w:pStyle w:val="ac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992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обсуждение </w:t>
      </w:r>
      <w:r w:rsidR="00A106B9">
        <w:rPr>
          <w:rFonts w:ascii="Times New Roman" w:hAnsi="Times New Roman" w:cs="Times New Roman"/>
          <w:sz w:val="24"/>
          <w:szCs w:val="24"/>
        </w:rPr>
        <w:t xml:space="preserve">состава финансовой </w:t>
      </w:r>
      <w:r w:rsidR="0051359A">
        <w:rPr>
          <w:rFonts w:ascii="Times New Roman" w:hAnsi="Times New Roman" w:cs="Times New Roman"/>
          <w:sz w:val="24"/>
          <w:szCs w:val="24"/>
        </w:rPr>
        <w:t>отч</w:t>
      </w:r>
      <w:r w:rsidR="00A106B9">
        <w:rPr>
          <w:rFonts w:ascii="Times New Roman" w:hAnsi="Times New Roman" w:cs="Times New Roman"/>
          <w:sz w:val="24"/>
          <w:szCs w:val="24"/>
        </w:rPr>
        <w:t>етности</w:t>
      </w:r>
      <w:r w:rsidR="0051359A">
        <w:rPr>
          <w:rFonts w:ascii="Times New Roman" w:hAnsi="Times New Roman" w:cs="Times New Roman"/>
          <w:sz w:val="24"/>
          <w:szCs w:val="24"/>
        </w:rPr>
        <w:t xml:space="preserve"> НКО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D5A" w:rsidRPr="00203B50" w:rsidRDefault="00BD6D5A" w:rsidP="00203B50">
      <w:pPr>
        <w:pStyle w:val="ac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992" w:hanging="284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3B50">
        <w:rPr>
          <w:rFonts w:ascii="Times New Roman" w:hAnsi="Times New Roman" w:cs="Times New Roman"/>
          <w:sz w:val="24"/>
          <w:szCs w:val="24"/>
        </w:rPr>
        <w:t xml:space="preserve">Предварительная дата заседания – </w:t>
      </w:r>
      <w:r w:rsidR="00EE7E56" w:rsidRPr="00203B50">
        <w:rPr>
          <w:rFonts w:ascii="Times New Roman" w:hAnsi="Times New Roman" w:cs="Times New Roman"/>
          <w:sz w:val="24"/>
          <w:szCs w:val="24"/>
        </w:rPr>
        <w:t>26</w:t>
      </w:r>
      <w:r w:rsidRPr="00203B50">
        <w:rPr>
          <w:rFonts w:ascii="Times New Roman" w:hAnsi="Times New Roman" w:cs="Times New Roman"/>
          <w:sz w:val="24"/>
          <w:szCs w:val="24"/>
        </w:rPr>
        <w:t>.0</w:t>
      </w:r>
      <w:r w:rsidR="00EE7E56" w:rsidRPr="00203B50">
        <w:rPr>
          <w:rFonts w:ascii="Times New Roman" w:hAnsi="Times New Roman" w:cs="Times New Roman"/>
          <w:sz w:val="24"/>
          <w:szCs w:val="24"/>
        </w:rPr>
        <w:t>6</w:t>
      </w:r>
      <w:r w:rsidRPr="00203B50">
        <w:rPr>
          <w:rFonts w:ascii="Times New Roman" w:hAnsi="Times New Roman" w:cs="Times New Roman"/>
          <w:sz w:val="24"/>
          <w:szCs w:val="24"/>
        </w:rPr>
        <w:t>.2017 г.</w:t>
      </w:r>
    </w:p>
    <w:p w:rsidR="00BD6D5A" w:rsidRDefault="00BD6D5A" w:rsidP="00BD6D5A">
      <w:pPr>
        <w:pStyle w:val="ac"/>
        <w:spacing w:before="120" w:after="0"/>
        <w:ind w:left="141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06F6" w:rsidRPr="008D7787" w:rsidRDefault="00905109" w:rsidP="00905109">
      <w:pPr>
        <w:suppressAutoHyphens/>
        <w:spacing w:line="180" w:lineRule="atLeast"/>
        <w:ind w:left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Директор Фонда «НРБУ «БМЦ»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950720" cy="922020"/>
            <wp:effectExtent l="19050" t="0" r="0" b="0"/>
            <wp:docPr id="4" name="Рисунок 1" descr="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</w:t>
      </w:r>
      <w:r w:rsidR="00A6650A" w:rsidRPr="008D7787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____________________       </w:t>
      </w:r>
      <w:r w:rsidR="00A6650A" w:rsidRPr="008D7787">
        <w:rPr>
          <w:rFonts w:ascii="Times New Roman" w:hAnsi="Times New Roman"/>
          <w:color w:val="000000"/>
          <w:sz w:val="24"/>
          <w:szCs w:val="24"/>
          <w:lang w:val="ru-RU"/>
        </w:rPr>
        <w:t>О.А. Сухарева</w:t>
      </w:r>
      <w:r w:rsidR="00A6650A" w:rsidRPr="008D7787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FA7883" w:rsidRPr="00FA7883" w:rsidRDefault="00FA7883" w:rsidP="00A106B9">
      <w:pPr>
        <w:suppressAutoHyphens/>
        <w:spacing w:line="18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A7883" w:rsidRPr="00FA7883" w:rsidSect="00145EC1">
      <w:headerReference w:type="default" r:id="rId9"/>
      <w:footerReference w:type="default" r:id="rId10"/>
      <w:footerReference w:type="first" r:id="rId11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64" w:rsidRDefault="00B61764">
      <w:pPr>
        <w:spacing w:after="0" w:line="240" w:lineRule="auto"/>
      </w:pPr>
      <w:r>
        <w:separator/>
      </w:r>
    </w:p>
  </w:endnote>
  <w:endnote w:type="continuationSeparator" w:id="0">
    <w:p w:rsidR="00B61764" w:rsidRDefault="00B6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1577"/>
      <w:docPartObj>
        <w:docPartGallery w:val="Page Numbers (Bottom of Page)"/>
        <w:docPartUnique/>
      </w:docPartObj>
    </w:sdtPr>
    <w:sdtContent>
      <w:p w:rsidR="008713E5" w:rsidRDefault="000641FD">
        <w:pPr>
          <w:pStyle w:val="a6"/>
          <w:jc w:val="right"/>
        </w:pPr>
        <w:r w:rsidRPr="000641FD">
          <w:fldChar w:fldCharType="begin"/>
        </w:r>
        <w:r w:rsidR="008713E5">
          <w:instrText>PAGE   \* MERGEFORMAT</w:instrText>
        </w:r>
        <w:r w:rsidRPr="000641FD">
          <w:fldChar w:fldCharType="separate"/>
        </w:r>
        <w:r w:rsidR="00905109" w:rsidRPr="00905109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8713E5" w:rsidRDefault="008713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E5" w:rsidRDefault="000641FD">
    <w:pPr>
      <w:pStyle w:val="a6"/>
      <w:jc w:val="right"/>
    </w:pPr>
    <w:r w:rsidRPr="000641FD">
      <w:fldChar w:fldCharType="begin"/>
    </w:r>
    <w:r w:rsidR="008713E5">
      <w:instrText>PAGE   \* MERGEFORMAT</w:instrText>
    </w:r>
    <w:r w:rsidRPr="000641FD">
      <w:fldChar w:fldCharType="separate"/>
    </w:r>
    <w:r w:rsidR="00905109" w:rsidRPr="00905109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8713E5" w:rsidRDefault="008713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64" w:rsidRDefault="00B61764">
      <w:pPr>
        <w:spacing w:after="0" w:line="240" w:lineRule="auto"/>
      </w:pPr>
      <w:r>
        <w:separator/>
      </w:r>
    </w:p>
  </w:footnote>
  <w:footnote w:type="continuationSeparator" w:id="0">
    <w:p w:rsidR="00B61764" w:rsidRDefault="00B6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E5" w:rsidRDefault="008713E5">
    <w:pPr>
      <w:pStyle w:val="a4"/>
      <w:jc w:val="center"/>
    </w:pPr>
  </w:p>
  <w:p w:rsidR="008713E5" w:rsidRPr="005B48C0" w:rsidRDefault="008713E5" w:rsidP="00C70249">
    <w:pPr>
      <w:pStyle w:val="a4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BC3"/>
    <w:multiLevelType w:val="hybridMultilevel"/>
    <w:tmpl w:val="F4005832"/>
    <w:lvl w:ilvl="0" w:tplc="FC480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9361F"/>
    <w:multiLevelType w:val="multilevel"/>
    <w:tmpl w:val="EF96E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286107"/>
    <w:multiLevelType w:val="hybridMultilevel"/>
    <w:tmpl w:val="32EC0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DA0786"/>
    <w:multiLevelType w:val="hybridMultilevel"/>
    <w:tmpl w:val="F312AD1C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EC0854"/>
    <w:multiLevelType w:val="hybridMultilevel"/>
    <w:tmpl w:val="DEE2331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1836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68767F"/>
    <w:multiLevelType w:val="hybridMultilevel"/>
    <w:tmpl w:val="7158B38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10B3FFC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1977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767148"/>
    <w:multiLevelType w:val="multilevel"/>
    <w:tmpl w:val="BCA49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D6A"/>
    <w:rsid w:val="00010207"/>
    <w:rsid w:val="00037B99"/>
    <w:rsid w:val="00042956"/>
    <w:rsid w:val="000430F0"/>
    <w:rsid w:val="00052796"/>
    <w:rsid w:val="00053964"/>
    <w:rsid w:val="00062054"/>
    <w:rsid w:val="000641FD"/>
    <w:rsid w:val="00075221"/>
    <w:rsid w:val="00087D9A"/>
    <w:rsid w:val="00090930"/>
    <w:rsid w:val="00091B82"/>
    <w:rsid w:val="00091B99"/>
    <w:rsid w:val="000C41CC"/>
    <w:rsid w:val="000D34C4"/>
    <w:rsid w:val="000F307A"/>
    <w:rsid w:val="00100784"/>
    <w:rsid w:val="001379C6"/>
    <w:rsid w:val="00142A4C"/>
    <w:rsid w:val="001443AF"/>
    <w:rsid w:val="00145EC1"/>
    <w:rsid w:val="00146D9C"/>
    <w:rsid w:val="0016042F"/>
    <w:rsid w:val="00165A51"/>
    <w:rsid w:val="001808D1"/>
    <w:rsid w:val="001828D1"/>
    <w:rsid w:val="001926D4"/>
    <w:rsid w:val="001A4E39"/>
    <w:rsid w:val="001C0593"/>
    <w:rsid w:val="001C560C"/>
    <w:rsid w:val="001D192D"/>
    <w:rsid w:val="00203B50"/>
    <w:rsid w:val="002042DC"/>
    <w:rsid w:val="00214E83"/>
    <w:rsid w:val="002162D0"/>
    <w:rsid w:val="00233B0E"/>
    <w:rsid w:val="00235F12"/>
    <w:rsid w:val="0025301C"/>
    <w:rsid w:val="002A1CA8"/>
    <w:rsid w:val="002A74A1"/>
    <w:rsid w:val="002A7C7A"/>
    <w:rsid w:val="002B4290"/>
    <w:rsid w:val="002D2910"/>
    <w:rsid w:val="002D45C7"/>
    <w:rsid w:val="002D6670"/>
    <w:rsid w:val="002E5062"/>
    <w:rsid w:val="002E7A1D"/>
    <w:rsid w:val="00302B20"/>
    <w:rsid w:val="0030304F"/>
    <w:rsid w:val="003033CE"/>
    <w:rsid w:val="00303453"/>
    <w:rsid w:val="0030467A"/>
    <w:rsid w:val="003147E9"/>
    <w:rsid w:val="00316D5E"/>
    <w:rsid w:val="00325C2F"/>
    <w:rsid w:val="003267F3"/>
    <w:rsid w:val="003406E6"/>
    <w:rsid w:val="00394047"/>
    <w:rsid w:val="003A1CCF"/>
    <w:rsid w:val="003B682B"/>
    <w:rsid w:val="003D420A"/>
    <w:rsid w:val="003F1C46"/>
    <w:rsid w:val="004024FA"/>
    <w:rsid w:val="00415A53"/>
    <w:rsid w:val="00450E65"/>
    <w:rsid w:val="00487DA0"/>
    <w:rsid w:val="00497FE4"/>
    <w:rsid w:val="004A21A6"/>
    <w:rsid w:val="004A2DF1"/>
    <w:rsid w:val="004B5777"/>
    <w:rsid w:val="004C1630"/>
    <w:rsid w:val="004D7238"/>
    <w:rsid w:val="004E3ABA"/>
    <w:rsid w:val="004E41E7"/>
    <w:rsid w:val="00500174"/>
    <w:rsid w:val="00503543"/>
    <w:rsid w:val="0051359A"/>
    <w:rsid w:val="00514E3B"/>
    <w:rsid w:val="0051663F"/>
    <w:rsid w:val="005265E0"/>
    <w:rsid w:val="0053177A"/>
    <w:rsid w:val="00537834"/>
    <w:rsid w:val="00564384"/>
    <w:rsid w:val="005705A7"/>
    <w:rsid w:val="00576050"/>
    <w:rsid w:val="00591D15"/>
    <w:rsid w:val="005A4CB3"/>
    <w:rsid w:val="005D2A58"/>
    <w:rsid w:val="005E37FC"/>
    <w:rsid w:val="00600E0D"/>
    <w:rsid w:val="00617E83"/>
    <w:rsid w:val="0062256C"/>
    <w:rsid w:val="00625270"/>
    <w:rsid w:val="00651E57"/>
    <w:rsid w:val="006638DF"/>
    <w:rsid w:val="00665CAF"/>
    <w:rsid w:val="006706EF"/>
    <w:rsid w:val="006762F4"/>
    <w:rsid w:val="00690131"/>
    <w:rsid w:val="006939E8"/>
    <w:rsid w:val="00694C3C"/>
    <w:rsid w:val="006A083D"/>
    <w:rsid w:val="006D10E1"/>
    <w:rsid w:val="006E4512"/>
    <w:rsid w:val="00713060"/>
    <w:rsid w:val="0071450A"/>
    <w:rsid w:val="0073390B"/>
    <w:rsid w:val="007358B8"/>
    <w:rsid w:val="00742B0B"/>
    <w:rsid w:val="007666AD"/>
    <w:rsid w:val="007803BE"/>
    <w:rsid w:val="007841A9"/>
    <w:rsid w:val="007A7CB2"/>
    <w:rsid w:val="007B29A1"/>
    <w:rsid w:val="007C496B"/>
    <w:rsid w:val="007E1038"/>
    <w:rsid w:val="007E373E"/>
    <w:rsid w:val="007E420B"/>
    <w:rsid w:val="00811A22"/>
    <w:rsid w:val="0081644F"/>
    <w:rsid w:val="00830108"/>
    <w:rsid w:val="008402E8"/>
    <w:rsid w:val="00851ADE"/>
    <w:rsid w:val="00860F06"/>
    <w:rsid w:val="00865D18"/>
    <w:rsid w:val="008713E5"/>
    <w:rsid w:val="0089171A"/>
    <w:rsid w:val="008A07DE"/>
    <w:rsid w:val="008A6CF3"/>
    <w:rsid w:val="008C0551"/>
    <w:rsid w:val="008D0E1D"/>
    <w:rsid w:val="008D7787"/>
    <w:rsid w:val="00901A93"/>
    <w:rsid w:val="00905109"/>
    <w:rsid w:val="009206F6"/>
    <w:rsid w:val="00924B21"/>
    <w:rsid w:val="00924DC1"/>
    <w:rsid w:val="00944735"/>
    <w:rsid w:val="00970997"/>
    <w:rsid w:val="0098384D"/>
    <w:rsid w:val="009843F9"/>
    <w:rsid w:val="00990C6C"/>
    <w:rsid w:val="009D017B"/>
    <w:rsid w:val="009D0A1E"/>
    <w:rsid w:val="009D0A5C"/>
    <w:rsid w:val="009E4D7F"/>
    <w:rsid w:val="00A05353"/>
    <w:rsid w:val="00A06942"/>
    <w:rsid w:val="00A0780D"/>
    <w:rsid w:val="00A106B9"/>
    <w:rsid w:val="00A2053D"/>
    <w:rsid w:val="00A21F30"/>
    <w:rsid w:val="00A22941"/>
    <w:rsid w:val="00A22C6E"/>
    <w:rsid w:val="00A27F4B"/>
    <w:rsid w:val="00A30FDB"/>
    <w:rsid w:val="00A6650A"/>
    <w:rsid w:val="00A670AF"/>
    <w:rsid w:val="00A73952"/>
    <w:rsid w:val="00A90EAD"/>
    <w:rsid w:val="00A9266A"/>
    <w:rsid w:val="00AD1862"/>
    <w:rsid w:val="00AD1B72"/>
    <w:rsid w:val="00AE007C"/>
    <w:rsid w:val="00AE0657"/>
    <w:rsid w:val="00AE1504"/>
    <w:rsid w:val="00AF2793"/>
    <w:rsid w:val="00AF2D6A"/>
    <w:rsid w:val="00B029DC"/>
    <w:rsid w:val="00B03C89"/>
    <w:rsid w:val="00B16B63"/>
    <w:rsid w:val="00B61764"/>
    <w:rsid w:val="00B6461F"/>
    <w:rsid w:val="00B8608A"/>
    <w:rsid w:val="00B91ACC"/>
    <w:rsid w:val="00BA246B"/>
    <w:rsid w:val="00BA5B15"/>
    <w:rsid w:val="00BB7B41"/>
    <w:rsid w:val="00BD6D5A"/>
    <w:rsid w:val="00BE5C12"/>
    <w:rsid w:val="00BF0ACB"/>
    <w:rsid w:val="00BF32BE"/>
    <w:rsid w:val="00C27918"/>
    <w:rsid w:val="00C27C0E"/>
    <w:rsid w:val="00C303BB"/>
    <w:rsid w:val="00C30B83"/>
    <w:rsid w:val="00C31D36"/>
    <w:rsid w:val="00C35B3B"/>
    <w:rsid w:val="00C379B2"/>
    <w:rsid w:val="00C60C1A"/>
    <w:rsid w:val="00C664B6"/>
    <w:rsid w:val="00C70249"/>
    <w:rsid w:val="00C72389"/>
    <w:rsid w:val="00CB1A1D"/>
    <w:rsid w:val="00CE3D2A"/>
    <w:rsid w:val="00CE5646"/>
    <w:rsid w:val="00D02B94"/>
    <w:rsid w:val="00D12B0F"/>
    <w:rsid w:val="00D17870"/>
    <w:rsid w:val="00D7582E"/>
    <w:rsid w:val="00D81E6B"/>
    <w:rsid w:val="00D8410C"/>
    <w:rsid w:val="00D85D17"/>
    <w:rsid w:val="00D8630D"/>
    <w:rsid w:val="00DA1EB1"/>
    <w:rsid w:val="00DA56F2"/>
    <w:rsid w:val="00DC4C65"/>
    <w:rsid w:val="00DE2304"/>
    <w:rsid w:val="00DE65C1"/>
    <w:rsid w:val="00E11271"/>
    <w:rsid w:val="00E17967"/>
    <w:rsid w:val="00E22C80"/>
    <w:rsid w:val="00E23864"/>
    <w:rsid w:val="00E60D41"/>
    <w:rsid w:val="00E75365"/>
    <w:rsid w:val="00E80893"/>
    <w:rsid w:val="00E87715"/>
    <w:rsid w:val="00EB4CC9"/>
    <w:rsid w:val="00EC4BA9"/>
    <w:rsid w:val="00EE6ADD"/>
    <w:rsid w:val="00EE7E56"/>
    <w:rsid w:val="00EE7F75"/>
    <w:rsid w:val="00EF4122"/>
    <w:rsid w:val="00EF53D7"/>
    <w:rsid w:val="00EF6CD5"/>
    <w:rsid w:val="00EF7CD4"/>
    <w:rsid w:val="00F16007"/>
    <w:rsid w:val="00F27194"/>
    <w:rsid w:val="00F30A1C"/>
    <w:rsid w:val="00F34A38"/>
    <w:rsid w:val="00F51EB2"/>
    <w:rsid w:val="00F62A27"/>
    <w:rsid w:val="00F64939"/>
    <w:rsid w:val="00F726D2"/>
    <w:rsid w:val="00F90273"/>
    <w:rsid w:val="00F904FD"/>
    <w:rsid w:val="00F948CC"/>
    <w:rsid w:val="00FA1A1A"/>
    <w:rsid w:val="00FA44D1"/>
    <w:rsid w:val="00FA7883"/>
    <w:rsid w:val="00FC3952"/>
    <w:rsid w:val="00FD44F2"/>
    <w:rsid w:val="00FF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34A38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color w:val="006666"/>
      <w:spacing w:val="20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4A38"/>
    <w:pPr>
      <w:keepNext/>
      <w:keepLines/>
      <w:spacing w:before="360" w:after="0"/>
      <w:ind w:firstLine="567"/>
      <w:jc w:val="both"/>
      <w:outlineLvl w:val="1"/>
    </w:pPr>
    <w:rPr>
      <w:rFonts w:eastAsiaTheme="majorEastAsia" w:cstheme="majorBidi"/>
      <w:b/>
      <w:bCs/>
      <w:color w:val="C00000"/>
      <w:spacing w:val="20"/>
      <w:sz w:val="24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D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F2D6A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F2D6A"/>
    <w:rPr>
      <w:rFonts w:ascii="Calibri" w:eastAsia="Calibri" w:hAnsi="Calibri" w:cs="Times New Roman"/>
      <w:sz w:val="20"/>
      <w:szCs w:val="20"/>
    </w:rPr>
  </w:style>
  <w:style w:type="character" w:styleId="a8">
    <w:name w:val="Strong"/>
    <w:uiPriority w:val="22"/>
    <w:qFormat/>
    <w:rsid w:val="00AF2D6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30B8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30B8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rsid w:val="00C30B83"/>
    <w:rPr>
      <w:sz w:val="20"/>
      <w:szCs w:val="20"/>
    </w:rPr>
  </w:style>
  <w:style w:type="paragraph" w:styleId="ac">
    <w:name w:val="List Paragraph"/>
    <w:basedOn w:val="a"/>
    <w:uiPriority w:val="34"/>
    <w:qFormat/>
    <w:rsid w:val="00C30B83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F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07A"/>
    <w:rPr>
      <w:rFonts w:ascii="Tahoma" w:eastAsia="Times New Roman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01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4A38"/>
    <w:rPr>
      <w:rFonts w:ascii="Calibri" w:eastAsiaTheme="majorEastAsia" w:hAnsi="Calibri" w:cstheme="majorBidi"/>
      <w:b/>
      <w:bCs/>
      <w:color w:val="006666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4A38"/>
    <w:rPr>
      <w:rFonts w:ascii="Calibri" w:eastAsiaTheme="majorEastAsia" w:hAnsi="Calibri" w:cstheme="majorBidi"/>
      <w:b/>
      <w:bCs/>
      <w:color w:val="C00000"/>
      <w:spacing w:val="20"/>
      <w:sz w:val="24"/>
      <w:szCs w:val="26"/>
    </w:rPr>
  </w:style>
  <w:style w:type="paragraph" w:styleId="af0">
    <w:name w:val="Subtitle"/>
    <w:basedOn w:val="a"/>
    <w:next w:val="a"/>
    <w:link w:val="af1"/>
    <w:uiPriority w:val="99"/>
    <w:qFormat/>
    <w:rsid w:val="00F34A38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val="ru-RU"/>
    </w:rPr>
  </w:style>
  <w:style w:type="character" w:customStyle="1" w:styleId="af1">
    <w:name w:val="Подзаголовок Знак"/>
    <w:basedOn w:val="a0"/>
    <w:link w:val="af0"/>
    <w:uiPriority w:val="99"/>
    <w:rsid w:val="00F34A38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character" w:customStyle="1" w:styleId="js-message-subject">
    <w:name w:val="js-message-subject"/>
    <w:basedOn w:val="a0"/>
    <w:rsid w:val="001D192D"/>
  </w:style>
  <w:style w:type="paragraph" w:styleId="af2">
    <w:name w:val="annotation subject"/>
    <w:basedOn w:val="aa"/>
    <w:next w:val="aa"/>
    <w:link w:val="af3"/>
    <w:uiPriority w:val="99"/>
    <w:semiHidden/>
    <w:unhideWhenUsed/>
    <w:rsid w:val="00C27C0E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C27C0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27C0E"/>
    <w:pPr>
      <w:spacing w:after="0" w:line="240" w:lineRule="auto"/>
    </w:pPr>
  </w:style>
  <w:style w:type="paragraph" w:styleId="af5">
    <w:name w:val="Plain Text"/>
    <w:basedOn w:val="a"/>
    <w:link w:val="af6"/>
    <w:uiPriority w:val="99"/>
    <w:semiHidden/>
    <w:unhideWhenUsed/>
    <w:rsid w:val="00C27C0E"/>
    <w:pPr>
      <w:spacing w:after="0" w:line="240" w:lineRule="auto"/>
    </w:pPr>
    <w:rPr>
      <w:rFonts w:eastAsiaTheme="minorHAnsi" w:cstheme="minorBidi"/>
      <w:szCs w:val="21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C27C0E"/>
    <w:rPr>
      <w:rFonts w:ascii="Calibri" w:hAnsi="Calibri"/>
      <w:szCs w:val="21"/>
    </w:rPr>
  </w:style>
  <w:style w:type="paragraph" w:styleId="af7">
    <w:name w:val="footnote text"/>
    <w:basedOn w:val="a"/>
    <w:link w:val="af8"/>
    <w:uiPriority w:val="99"/>
    <w:unhideWhenUsed/>
    <w:rsid w:val="00C27C0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8">
    <w:name w:val="Текст сноски Знак"/>
    <w:basedOn w:val="a0"/>
    <w:link w:val="af7"/>
    <w:uiPriority w:val="99"/>
    <w:rsid w:val="00C27C0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27C0E"/>
    <w:rPr>
      <w:vertAlign w:val="superscript"/>
    </w:rPr>
  </w:style>
  <w:style w:type="character" w:customStyle="1" w:styleId="apple-converted-space">
    <w:name w:val="apple-converted-space"/>
    <w:basedOn w:val="a0"/>
    <w:rsid w:val="00C27C0E"/>
  </w:style>
  <w:style w:type="paragraph" w:styleId="afa">
    <w:name w:val="Normal (Web)"/>
    <w:basedOn w:val="a"/>
    <w:uiPriority w:val="99"/>
    <w:unhideWhenUsed/>
    <w:rsid w:val="00C27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log-text">
    <w:name w:val="blog-text"/>
    <w:basedOn w:val="a"/>
    <w:rsid w:val="00A3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log-info">
    <w:name w:val="blog-info"/>
    <w:basedOn w:val="a"/>
    <w:rsid w:val="00A3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Неформальный1"/>
    <w:uiPriority w:val="99"/>
    <w:rsid w:val="00145EC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1">
    <w:name w:val="Неформальный2"/>
    <w:basedOn w:val="11"/>
    <w:uiPriority w:val="99"/>
    <w:rsid w:val="00145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34A38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color w:val="006666"/>
      <w:spacing w:val="20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4A38"/>
    <w:pPr>
      <w:keepNext/>
      <w:keepLines/>
      <w:spacing w:before="360" w:after="0"/>
      <w:ind w:firstLine="567"/>
      <w:jc w:val="both"/>
      <w:outlineLvl w:val="1"/>
    </w:pPr>
    <w:rPr>
      <w:rFonts w:eastAsiaTheme="majorEastAsia" w:cstheme="majorBidi"/>
      <w:b/>
      <w:bCs/>
      <w:color w:val="C00000"/>
      <w:spacing w:val="20"/>
      <w:sz w:val="24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D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F2D6A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F2D6A"/>
    <w:rPr>
      <w:rFonts w:ascii="Calibri" w:eastAsia="Calibri" w:hAnsi="Calibri" w:cs="Times New Roman"/>
      <w:sz w:val="20"/>
      <w:szCs w:val="20"/>
    </w:rPr>
  </w:style>
  <w:style w:type="character" w:styleId="a8">
    <w:name w:val="Strong"/>
    <w:uiPriority w:val="22"/>
    <w:qFormat/>
    <w:rsid w:val="00AF2D6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30B8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30B8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rsid w:val="00C30B83"/>
    <w:rPr>
      <w:sz w:val="20"/>
      <w:szCs w:val="20"/>
    </w:rPr>
  </w:style>
  <w:style w:type="paragraph" w:styleId="ac">
    <w:name w:val="List Paragraph"/>
    <w:basedOn w:val="a"/>
    <w:uiPriority w:val="34"/>
    <w:qFormat/>
    <w:rsid w:val="00C30B83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F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07A"/>
    <w:rPr>
      <w:rFonts w:ascii="Tahoma" w:eastAsia="Times New Roman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01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4A38"/>
    <w:rPr>
      <w:rFonts w:ascii="Calibri" w:eastAsiaTheme="majorEastAsia" w:hAnsi="Calibri" w:cstheme="majorBidi"/>
      <w:b/>
      <w:bCs/>
      <w:color w:val="006666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4A38"/>
    <w:rPr>
      <w:rFonts w:ascii="Calibri" w:eastAsiaTheme="majorEastAsia" w:hAnsi="Calibri" w:cstheme="majorBidi"/>
      <w:b/>
      <w:bCs/>
      <w:color w:val="C00000"/>
      <w:spacing w:val="20"/>
      <w:sz w:val="24"/>
      <w:szCs w:val="26"/>
    </w:rPr>
  </w:style>
  <w:style w:type="paragraph" w:styleId="af0">
    <w:name w:val="Subtitle"/>
    <w:basedOn w:val="a"/>
    <w:next w:val="a"/>
    <w:link w:val="af1"/>
    <w:uiPriority w:val="99"/>
    <w:qFormat/>
    <w:rsid w:val="00F34A38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val="ru-RU"/>
    </w:rPr>
  </w:style>
  <w:style w:type="character" w:customStyle="1" w:styleId="af1">
    <w:name w:val="Подзаголовок Знак"/>
    <w:basedOn w:val="a0"/>
    <w:link w:val="af0"/>
    <w:uiPriority w:val="99"/>
    <w:rsid w:val="00F34A38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character" w:customStyle="1" w:styleId="js-message-subject">
    <w:name w:val="js-message-subject"/>
    <w:basedOn w:val="a0"/>
    <w:rsid w:val="001D192D"/>
  </w:style>
  <w:style w:type="paragraph" w:styleId="af2">
    <w:name w:val="annotation subject"/>
    <w:basedOn w:val="aa"/>
    <w:next w:val="aa"/>
    <w:link w:val="af3"/>
    <w:uiPriority w:val="99"/>
    <w:semiHidden/>
    <w:unhideWhenUsed/>
    <w:rsid w:val="00C27C0E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C27C0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27C0E"/>
    <w:pPr>
      <w:spacing w:after="0" w:line="240" w:lineRule="auto"/>
    </w:pPr>
  </w:style>
  <w:style w:type="paragraph" w:styleId="af5">
    <w:name w:val="Plain Text"/>
    <w:basedOn w:val="a"/>
    <w:link w:val="af6"/>
    <w:uiPriority w:val="99"/>
    <w:semiHidden/>
    <w:unhideWhenUsed/>
    <w:rsid w:val="00C27C0E"/>
    <w:pPr>
      <w:spacing w:after="0" w:line="240" w:lineRule="auto"/>
    </w:pPr>
    <w:rPr>
      <w:rFonts w:eastAsiaTheme="minorHAnsi" w:cstheme="minorBidi"/>
      <w:szCs w:val="21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C27C0E"/>
    <w:rPr>
      <w:rFonts w:ascii="Calibri" w:hAnsi="Calibri"/>
      <w:szCs w:val="21"/>
    </w:rPr>
  </w:style>
  <w:style w:type="paragraph" w:styleId="af7">
    <w:name w:val="footnote text"/>
    <w:basedOn w:val="a"/>
    <w:link w:val="af8"/>
    <w:uiPriority w:val="99"/>
    <w:unhideWhenUsed/>
    <w:rsid w:val="00C27C0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8">
    <w:name w:val="Текст сноски Знак"/>
    <w:basedOn w:val="a0"/>
    <w:link w:val="af7"/>
    <w:uiPriority w:val="99"/>
    <w:rsid w:val="00C27C0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27C0E"/>
    <w:rPr>
      <w:vertAlign w:val="superscript"/>
    </w:rPr>
  </w:style>
  <w:style w:type="character" w:customStyle="1" w:styleId="apple-converted-space">
    <w:name w:val="apple-converted-space"/>
    <w:basedOn w:val="a0"/>
    <w:rsid w:val="00C27C0E"/>
  </w:style>
  <w:style w:type="paragraph" w:styleId="afa">
    <w:name w:val="Normal (Web)"/>
    <w:basedOn w:val="a"/>
    <w:uiPriority w:val="99"/>
    <w:unhideWhenUsed/>
    <w:rsid w:val="00C27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log-text">
    <w:name w:val="blog-text"/>
    <w:basedOn w:val="a"/>
    <w:rsid w:val="00A3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log-info">
    <w:name w:val="blog-info"/>
    <w:basedOn w:val="a"/>
    <w:rsid w:val="00A30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Неформальный1"/>
    <w:uiPriority w:val="99"/>
    <w:rsid w:val="00145EC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1">
    <w:name w:val="Неформальный2"/>
    <w:basedOn w:val="11"/>
    <w:uiPriority w:val="99"/>
    <w:rsid w:val="00145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Сухарева</dc:creator>
  <cp:lastModifiedBy>Наталья</cp:lastModifiedBy>
  <cp:revision>19</cp:revision>
  <cp:lastPrinted>2016-11-18T08:21:00Z</cp:lastPrinted>
  <dcterms:created xsi:type="dcterms:W3CDTF">2017-05-18T13:39:00Z</dcterms:created>
  <dcterms:modified xsi:type="dcterms:W3CDTF">2017-05-19T08:57:00Z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947066773</vt:i4>
  </property>
  <property fmtid="{D5CDD505-2E9C-101B-9397-08002B2CF9AE}" pid="3" name="_NewReviewCycle">
    <vt:lpwstr/>
  </property>
  <property fmtid="{D5CDD505-2E9C-101B-9397-08002B2CF9AE}" pid="4" name="_EmailSubject">
    <vt:lpwstr>Протокол заседания Отраслевого комитета по торговле Фонда "НРБУ "БМЦ" 09.11.2016</vt:lpwstr>
  </property>
  <property fmtid="{D5CDD505-2E9C-101B-9397-08002B2CF9AE}" pid="5" name="_AuthorEmail">
    <vt:lpwstr>amaslennikova@victoria-group.ru</vt:lpwstr>
  </property>
  <property fmtid="{D5CDD505-2E9C-101B-9397-08002B2CF9AE}" pid="6" name="_AuthorEmailDisplayName">
    <vt:lpwstr>Масленникова Алла Григорьевна</vt:lpwstr>
  </property>
  <property fmtid="{D5CDD505-2E9C-101B-9397-08002B2CF9AE}" pid="7" name="_ReviewingToolsShownOnce">
    <vt:lpwstr/>
  </property>
</Properties>
</file>