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CFC" w:rsidRPr="003A4180" w:rsidRDefault="00104D0A" w:rsidP="00FF4203">
      <w:pPr>
        <w:pStyle w:val="a8"/>
        <w:spacing w:after="0" w:line="240" w:lineRule="auto"/>
        <w:ind w:left="709" w:firstLine="5666"/>
        <w:rPr>
          <w:rFonts w:ascii="Times New Roman" w:eastAsia="Times New Roman" w:hAnsi="Times New Roman" w:cs="Times New Roman"/>
          <w:i w:val="0"/>
          <w:color w:val="auto"/>
          <w:sz w:val="28"/>
          <w:szCs w:val="28"/>
          <w:lang w:eastAsia="ru-RU"/>
        </w:rPr>
      </w:pPr>
      <w:proofErr w:type="gramStart"/>
      <w:r>
        <w:rPr>
          <w:rFonts w:ascii="Times New Roman" w:eastAsia="Times New Roman" w:hAnsi="Times New Roman" w:cs="Times New Roman"/>
          <w:i w:val="0"/>
          <w:color w:val="auto"/>
          <w:sz w:val="28"/>
          <w:szCs w:val="28"/>
          <w:lang w:eastAsia="ru-RU"/>
        </w:rPr>
        <w:t>Разработан</w:t>
      </w:r>
      <w:proofErr w:type="gramEnd"/>
      <w:r>
        <w:rPr>
          <w:rFonts w:ascii="Times New Roman" w:eastAsia="Times New Roman" w:hAnsi="Times New Roman" w:cs="Times New Roman"/>
          <w:i w:val="0"/>
          <w:color w:val="auto"/>
          <w:sz w:val="28"/>
          <w:szCs w:val="28"/>
          <w:lang w:eastAsia="ru-RU"/>
        </w:rPr>
        <w:t xml:space="preserve"> </w:t>
      </w:r>
      <w:r w:rsidR="00703CFC">
        <w:rPr>
          <w:rFonts w:ascii="Times New Roman" w:eastAsia="Times New Roman" w:hAnsi="Times New Roman" w:cs="Times New Roman"/>
          <w:sz w:val="28"/>
          <w:szCs w:val="28"/>
          <w:lang w:eastAsia="ru-RU"/>
        </w:rPr>
        <w:tab/>
      </w:r>
      <w:r w:rsidR="00703CFC">
        <w:rPr>
          <w:rFonts w:ascii="Times New Roman" w:eastAsia="Times New Roman" w:hAnsi="Times New Roman" w:cs="Times New Roman"/>
          <w:sz w:val="28"/>
          <w:szCs w:val="28"/>
          <w:lang w:eastAsia="ru-RU"/>
        </w:rPr>
        <w:tab/>
      </w:r>
      <w:r w:rsidR="00703CFC">
        <w:rPr>
          <w:rFonts w:ascii="Times New Roman" w:eastAsia="Times New Roman" w:hAnsi="Times New Roman" w:cs="Times New Roman"/>
          <w:sz w:val="28"/>
          <w:szCs w:val="28"/>
          <w:lang w:eastAsia="ru-RU"/>
        </w:rPr>
        <w:tab/>
      </w:r>
      <w:r w:rsidR="00703CFC">
        <w:rPr>
          <w:rFonts w:ascii="Times New Roman" w:eastAsia="Times New Roman" w:hAnsi="Times New Roman" w:cs="Times New Roman"/>
          <w:sz w:val="28"/>
          <w:szCs w:val="28"/>
          <w:lang w:eastAsia="ru-RU"/>
        </w:rPr>
        <w:tab/>
      </w:r>
      <w:r w:rsidR="00703CFC">
        <w:rPr>
          <w:rFonts w:ascii="Times New Roman" w:eastAsia="Times New Roman" w:hAnsi="Times New Roman" w:cs="Times New Roman"/>
          <w:sz w:val="28"/>
          <w:szCs w:val="28"/>
          <w:lang w:eastAsia="ru-RU"/>
        </w:rPr>
        <w:tab/>
      </w:r>
      <w:r w:rsidR="00703CFC">
        <w:rPr>
          <w:rFonts w:ascii="Times New Roman" w:eastAsia="Times New Roman" w:hAnsi="Times New Roman" w:cs="Times New Roman"/>
          <w:sz w:val="28"/>
          <w:szCs w:val="28"/>
          <w:lang w:eastAsia="ru-RU"/>
        </w:rPr>
        <w:tab/>
      </w:r>
      <w:r w:rsidR="00703CFC">
        <w:rPr>
          <w:rFonts w:ascii="Times New Roman" w:eastAsia="Times New Roman" w:hAnsi="Times New Roman" w:cs="Times New Roman"/>
          <w:sz w:val="28"/>
          <w:szCs w:val="28"/>
          <w:lang w:eastAsia="ru-RU"/>
        </w:rPr>
        <w:tab/>
      </w:r>
      <w:r w:rsidR="00703CFC">
        <w:rPr>
          <w:rFonts w:ascii="Times New Roman" w:eastAsia="Times New Roman" w:hAnsi="Times New Roman" w:cs="Times New Roman"/>
          <w:sz w:val="28"/>
          <w:szCs w:val="28"/>
          <w:lang w:eastAsia="ru-RU"/>
        </w:rPr>
        <w:tab/>
      </w:r>
      <w:r w:rsidR="00703CFC">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i w:val="0"/>
          <w:color w:val="auto"/>
          <w:sz w:val="28"/>
          <w:szCs w:val="28"/>
          <w:lang w:eastAsia="ru-RU"/>
        </w:rPr>
        <w:t>Министерством</w:t>
      </w:r>
      <w:r w:rsidR="00703CFC" w:rsidRPr="003A4180">
        <w:rPr>
          <w:rFonts w:ascii="Times New Roman" w:eastAsia="Times New Roman" w:hAnsi="Times New Roman" w:cs="Times New Roman"/>
          <w:i w:val="0"/>
          <w:color w:val="auto"/>
          <w:sz w:val="28"/>
          <w:szCs w:val="28"/>
          <w:lang w:eastAsia="ru-RU"/>
        </w:rPr>
        <w:t xml:space="preserve"> финансов</w:t>
      </w:r>
    </w:p>
    <w:p w:rsidR="00703CFC" w:rsidRDefault="00703CFC" w:rsidP="00703CFC">
      <w:pPr>
        <w:autoSpaceDE w:val="0"/>
        <w:autoSpaceDN w:val="0"/>
        <w:adjustRightInd w:val="0"/>
        <w:spacing w:after="0" w:line="240" w:lineRule="auto"/>
        <w:ind w:left="5664" w:firstLine="708"/>
        <w:outlineLvl w:val="0"/>
        <w:rPr>
          <w:rFonts w:ascii="Times New Roman" w:eastAsia="Times New Roman" w:hAnsi="Times New Roman" w:cs="Times New Roman"/>
          <w:sz w:val="28"/>
          <w:szCs w:val="28"/>
          <w:lang w:eastAsia="ru-RU"/>
        </w:rPr>
      </w:pPr>
      <w:r w:rsidRPr="005A49FA">
        <w:rPr>
          <w:rFonts w:ascii="Times New Roman" w:eastAsia="Times New Roman" w:hAnsi="Times New Roman" w:cs="Times New Roman"/>
          <w:sz w:val="28"/>
          <w:szCs w:val="28"/>
          <w:lang w:eastAsia="ru-RU"/>
        </w:rPr>
        <w:t>Российской Федерации</w:t>
      </w:r>
    </w:p>
    <w:p w:rsidR="00703CFC" w:rsidRDefault="00703CFC" w:rsidP="00703CFC">
      <w:pPr>
        <w:autoSpaceDE w:val="0"/>
        <w:autoSpaceDN w:val="0"/>
        <w:adjustRightInd w:val="0"/>
        <w:spacing w:after="0" w:line="240" w:lineRule="auto"/>
        <w:ind w:right="140" w:firstLine="7088"/>
        <w:outlineLvl w:val="0"/>
        <w:rPr>
          <w:rFonts w:ascii="Times New Roman" w:eastAsia="Times New Roman" w:hAnsi="Times New Roman" w:cs="Times New Roman"/>
          <w:sz w:val="28"/>
          <w:szCs w:val="28"/>
          <w:lang w:eastAsia="ru-RU"/>
        </w:rPr>
      </w:pPr>
      <w:bookmarkStart w:id="0" w:name="_GoBack"/>
      <w:bookmarkEnd w:id="0"/>
    </w:p>
    <w:p w:rsidR="0033213B" w:rsidRDefault="0033213B" w:rsidP="00703CFC">
      <w:pPr>
        <w:autoSpaceDE w:val="0"/>
        <w:autoSpaceDN w:val="0"/>
        <w:adjustRightInd w:val="0"/>
        <w:spacing w:after="0" w:line="240" w:lineRule="auto"/>
        <w:ind w:right="140" w:firstLine="7088"/>
        <w:outlineLvl w:val="0"/>
        <w:rPr>
          <w:rFonts w:ascii="Times New Roman" w:eastAsia="Times New Roman" w:hAnsi="Times New Roman" w:cs="Times New Roman"/>
          <w:sz w:val="28"/>
          <w:szCs w:val="28"/>
          <w:lang w:eastAsia="ru-RU"/>
        </w:rPr>
      </w:pPr>
    </w:p>
    <w:p w:rsidR="00703CFC" w:rsidRPr="008D06DF" w:rsidRDefault="00703CFC" w:rsidP="00703CFC">
      <w:pPr>
        <w:keepNext/>
        <w:spacing w:after="0" w:line="240" w:lineRule="auto"/>
        <w:jc w:val="center"/>
        <w:outlineLvl w:val="0"/>
        <w:rPr>
          <w:rFonts w:ascii="Times New Roman" w:eastAsia="Times New Roman" w:hAnsi="Times New Roman" w:cs="Times New Roman"/>
          <w:b/>
          <w:bCs/>
          <w:kern w:val="32"/>
          <w:sz w:val="28"/>
          <w:szCs w:val="28"/>
          <w:lang w:eastAsia="ru-RU"/>
        </w:rPr>
      </w:pPr>
      <w:r w:rsidRPr="008D06DF">
        <w:rPr>
          <w:rFonts w:ascii="Times New Roman" w:eastAsia="Times New Roman" w:hAnsi="Times New Roman" w:cs="Times New Roman"/>
          <w:b/>
          <w:bCs/>
          <w:kern w:val="32"/>
          <w:sz w:val="28"/>
          <w:szCs w:val="28"/>
          <w:lang w:eastAsia="ru-RU"/>
        </w:rPr>
        <w:t>ФЕДЕРАЛЬНЫЙ СТАНДАРТ БУХГАЛТЕРСКОГО УЧЕТА</w:t>
      </w:r>
    </w:p>
    <w:p w:rsidR="00703CFC" w:rsidRPr="008D06DF" w:rsidRDefault="00703CFC" w:rsidP="00703CFC">
      <w:pPr>
        <w:keepNext/>
        <w:spacing w:after="0" w:line="240" w:lineRule="auto"/>
        <w:jc w:val="center"/>
        <w:outlineLvl w:val="0"/>
        <w:rPr>
          <w:rFonts w:ascii="Times New Roman" w:eastAsia="Times New Roman" w:hAnsi="Times New Roman" w:cs="Times New Roman"/>
          <w:b/>
          <w:bCs/>
          <w:kern w:val="32"/>
          <w:sz w:val="28"/>
          <w:szCs w:val="28"/>
          <w:lang w:eastAsia="ru-RU"/>
        </w:rPr>
      </w:pPr>
    </w:p>
    <w:p w:rsidR="00703CFC" w:rsidRPr="008D06DF" w:rsidRDefault="00703CFC" w:rsidP="00703CFC">
      <w:pPr>
        <w:keepNext/>
        <w:spacing w:after="0" w:line="240" w:lineRule="auto"/>
        <w:jc w:val="center"/>
        <w:outlineLvl w:val="0"/>
        <w:rPr>
          <w:rFonts w:ascii="Times New Roman" w:eastAsia="Times New Roman" w:hAnsi="Times New Roman" w:cs="Times New Roman"/>
          <w:b/>
          <w:bCs/>
          <w:kern w:val="32"/>
          <w:sz w:val="28"/>
          <w:szCs w:val="28"/>
          <w:lang w:eastAsia="ru-RU"/>
        </w:rPr>
      </w:pPr>
      <w:r>
        <w:rPr>
          <w:rFonts w:ascii="Times New Roman" w:eastAsia="Times New Roman" w:hAnsi="Times New Roman" w:cs="Times New Roman"/>
          <w:b/>
          <w:bCs/>
          <w:kern w:val="32"/>
          <w:sz w:val="28"/>
          <w:szCs w:val="28"/>
          <w:lang w:eastAsia="ru-RU"/>
        </w:rPr>
        <w:t xml:space="preserve">ФСБУ 25/2018 </w:t>
      </w:r>
      <w:r w:rsidRPr="008D06DF">
        <w:rPr>
          <w:rFonts w:ascii="Times New Roman" w:eastAsia="Times New Roman" w:hAnsi="Times New Roman" w:cs="Times New Roman"/>
          <w:b/>
          <w:bCs/>
          <w:kern w:val="32"/>
          <w:sz w:val="28"/>
          <w:szCs w:val="28"/>
          <w:lang w:eastAsia="ru-RU"/>
        </w:rPr>
        <w:t>«Бухгалтерский учет аренды»</w:t>
      </w:r>
    </w:p>
    <w:p w:rsidR="00703CFC" w:rsidRPr="008D06DF" w:rsidRDefault="00703CFC" w:rsidP="00703CFC">
      <w:pPr>
        <w:spacing w:after="0" w:line="240" w:lineRule="auto"/>
        <w:rPr>
          <w:rFonts w:ascii="Times New Roman" w:eastAsia="Times New Roman" w:hAnsi="Times New Roman" w:cs="Times New Roman"/>
          <w:sz w:val="24"/>
          <w:szCs w:val="24"/>
          <w:lang w:eastAsia="ru-RU"/>
        </w:rPr>
      </w:pPr>
    </w:p>
    <w:p w:rsidR="008D06DF" w:rsidRPr="008D06DF" w:rsidRDefault="008D06DF" w:rsidP="008D06DF">
      <w:pPr>
        <w:spacing w:after="0" w:line="240" w:lineRule="auto"/>
        <w:rPr>
          <w:rFonts w:ascii="Times New Roman" w:eastAsia="Times New Roman" w:hAnsi="Times New Roman" w:cs="Times New Roman"/>
          <w:sz w:val="24"/>
          <w:szCs w:val="24"/>
          <w:lang w:eastAsia="ru-RU"/>
        </w:rPr>
      </w:pPr>
    </w:p>
    <w:p w:rsidR="008D06DF" w:rsidRPr="008D06DF" w:rsidRDefault="008D06DF" w:rsidP="008D06DF">
      <w:pPr>
        <w:numPr>
          <w:ilvl w:val="0"/>
          <w:numId w:val="20"/>
        </w:numPr>
        <w:spacing w:before="240" w:after="240" w:line="240" w:lineRule="auto"/>
        <w:ind w:left="0" w:firstLine="0"/>
        <w:jc w:val="center"/>
        <w:rPr>
          <w:rFonts w:ascii="Times New Roman" w:eastAsia="Times New Roman" w:hAnsi="Times New Roman" w:cs="Times New Roman"/>
          <w:b/>
          <w:sz w:val="28"/>
          <w:szCs w:val="28"/>
          <w:lang w:eastAsia="ru-RU"/>
        </w:rPr>
      </w:pPr>
      <w:r w:rsidRPr="008D06DF">
        <w:rPr>
          <w:rFonts w:ascii="Times New Roman" w:eastAsia="Times New Roman" w:hAnsi="Times New Roman" w:cs="Times New Roman"/>
          <w:b/>
          <w:sz w:val="28"/>
          <w:szCs w:val="28"/>
          <w:lang w:eastAsia="ru-RU"/>
        </w:rPr>
        <w:t>Общие положения</w:t>
      </w:r>
    </w:p>
    <w:p w:rsidR="008D06DF" w:rsidRPr="008D06DF" w:rsidRDefault="008D06DF" w:rsidP="008D06DF">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Настоящий Стандарт устанавливает правила формирования в бухгалтерском учете организаций информации об объектах бухгалтерского учета при получении (предоставлении) за плату во временное пользование имущества и порядок раскрытия указанной информации в бухгалтерской (финансовой) отчетности организаций.</w:t>
      </w:r>
    </w:p>
    <w:p w:rsidR="008D06DF" w:rsidRPr="008D06DF" w:rsidRDefault="008D06DF" w:rsidP="008D06DF">
      <w:pPr>
        <w:numPr>
          <w:ilvl w:val="0"/>
          <w:numId w:val="1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8D06DF">
        <w:rPr>
          <w:rFonts w:ascii="Times New Roman" w:eastAsia="Times New Roman" w:hAnsi="Times New Roman" w:cs="Times New Roman"/>
          <w:sz w:val="28"/>
          <w:szCs w:val="28"/>
          <w:lang w:eastAsia="ru-RU"/>
        </w:rPr>
        <w:t>Настоящий Стандарт применяется сторонами договоров аренды (субаренды), а также иных договоров, положения которых по отдельности или во взаимосвязи предусматривают предоставление арендодателем, лизингодателем, правообладателем, иным лицом (далее – арендодатель) за плату арендатору, лизингополучателю, пользователю, иному лицу (далее – арендатор) имущества во временное пользование (далее – договор аренды).</w:t>
      </w:r>
      <w:proofErr w:type="gramEnd"/>
    </w:p>
    <w:p w:rsidR="008D06DF" w:rsidRPr="008D06DF" w:rsidRDefault="008D06DF" w:rsidP="008D06D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D06DF">
        <w:rPr>
          <w:rFonts w:ascii="Times New Roman" w:eastAsia="Times New Roman" w:hAnsi="Times New Roman" w:cs="Times New Roman"/>
          <w:sz w:val="28"/>
          <w:szCs w:val="28"/>
          <w:lang w:eastAsia="ru-RU"/>
        </w:rPr>
        <w:t>Настоящий Стандарт применяется вне зависимости от наличия в договорах финансовой аренды (лизинга) и иных сходных договорах (в том числе заключенных до вступления в силу настоящего Стандарта) условий, в соответствии с которыми имущество, предоставляемое за плату во временное пользование в целом или отдельно по каждой из частей (далее – предмет аренды), учитывается на балансе арендодателя или арендатора.</w:t>
      </w:r>
      <w:proofErr w:type="gramEnd"/>
    </w:p>
    <w:p w:rsidR="008D06DF" w:rsidRPr="008D06DF" w:rsidRDefault="008D06DF" w:rsidP="008D06D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 xml:space="preserve">При применении настоящего Стандарта организация должна учитывать условия договоров (в частности, права, обязанности, ограничения), а также </w:t>
      </w:r>
      <w:r w:rsidRPr="007E7209">
        <w:rPr>
          <w:rFonts w:ascii="Times New Roman" w:eastAsia="Times New Roman" w:hAnsi="Times New Roman" w:cs="Times New Roman"/>
          <w:sz w:val="28"/>
          <w:szCs w:val="28"/>
          <w:lang w:eastAsia="ru-RU"/>
        </w:rPr>
        <w:t>все факты и обстоятельства</w:t>
      </w:r>
      <w:r w:rsidR="00D004A0" w:rsidRPr="007E7209">
        <w:rPr>
          <w:rFonts w:ascii="Times New Roman" w:eastAsia="Times New Roman" w:hAnsi="Times New Roman" w:cs="Times New Roman"/>
          <w:sz w:val="28"/>
          <w:szCs w:val="28"/>
          <w:lang w:eastAsia="ru-RU"/>
        </w:rPr>
        <w:t>, влияющие на реализацию этих условий.</w:t>
      </w:r>
      <w:r w:rsidRPr="007E7209">
        <w:rPr>
          <w:rFonts w:ascii="Times New Roman" w:eastAsia="Times New Roman" w:hAnsi="Times New Roman" w:cs="Times New Roman"/>
          <w:sz w:val="28"/>
          <w:szCs w:val="28"/>
          <w:lang w:eastAsia="ru-RU"/>
        </w:rPr>
        <w:t xml:space="preserve"> </w:t>
      </w:r>
      <w:r w:rsidRPr="008D06DF">
        <w:rPr>
          <w:rFonts w:ascii="Times New Roman" w:eastAsia="Times New Roman" w:hAnsi="Times New Roman" w:cs="Times New Roman"/>
          <w:sz w:val="28"/>
          <w:szCs w:val="28"/>
          <w:lang w:eastAsia="ru-RU"/>
        </w:rPr>
        <w:t>Организация должна применять настоящий Стандарт последовательно в отношении договоров со сходными характеристиками и в сходных обстоятельствах.</w:t>
      </w:r>
    </w:p>
    <w:p w:rsidR="008D06DF" w:rsidRPr="008D06DF" w:rsidRDefault="008D06DF" w:rsidP="008D06DF">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Настоящий Стандарт не применяется при отражении объектов бухгалтерского учета, возникающих при предоставлении:</w:t>
      </w:r>
    </w:p>
    <w:p w:rsidR="008D06DF" w:rsidRPr="008D06DF" w:rsidRDefault="008D06DF" w:rsidP="008D06DF">
      <w:pPr>
        <w:tabs>
          <w:tab w:val="left" w:pos="1134"/>
        </w:tabs>
        <w:spacing w:after="0" w:line="240" w:lineRule="auto"/>
        <w:ind w:firstLine="680"/>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а) участков недр для геологического изучения, разведки и (или) добычи полезных ископаемых;</w:t>
      </w:r>
    </w:p>
    <w:p w:rsidR="008D06DF" w:rsidRPr="008D06DF" w:rsidRDefault="00A72F94" w:rsidP="008D06DF">
      <w:pPr>
        <w:tabs>
          <w:tab w:val="left" w:pos="113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8D06DF" w:rsidRPr="008D06DF">
        <w:rPr>
          <w:rFonts w:ascii="Times New Roman" w:eastAsia="Times New Roman" w:hAnsi="Times New Roman" w:cs="Times New Roman"/>
          <w:sz w:val="28"/>
          <w:szCs w:val="28"/>
          <w:lang w:eastAsia="ru-RU"/>
        </w:rPr>
        <w:t>) результатов интеллектуальной деятельности или средств индивидуализации, а также материальных носителей, в которых эти результаты и средства выражены;</w:t>
      </w:r>
    </w:p>
    <w:p w:rsidR="008D06DF" w:rsidRPr="008D06DF" w:rsidRDefault="00A72F94" w:rsidP="008D06DF">
      <w:pPr>
        <w:tabs>
          <w:tab w:val="left" w:pos="113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8D06DF" w:rsidRPr="008D06DF">
        <w:rPr>
          <w:rFonts w:ascii="Times New Roman" w:eastAsia="Times New Roman" w:hAnsi="Times New Roman" w:cs="Times New Roman"/>
          <w:sz w:val="28"/>
          <w:szCs w:val="28"/>
          <w:lang w:eastAsia="ru-RU"/>
        </w:rPr>
        <w:t>) объектов концессионного соглашения.</w:t>
      </w:r>
    </w:p>
    <w:p w:rsidR="008D06DF" w:rsidRPr="00FA6D5E" w:rsidRDefault="008D06DF" w:rsidP="00FA6D5E">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Настоящий Стандарт не распространяется на организации государственного сектора.</w:t>
      </w:r>
    </w:p>
    <w:p w:rsidR="008D06DF" w:rsidRPr="008D06DF" w:rsidRDefault="008D06DF" w:rsidP="008D06DF">
      <w:pPr>
        <w:numPr>
          <w:ilvl w:val="0"/>
          <w:numId w:val="14"/>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lastRenderedPageBreak/>
        <w:t xml:space="preserve">В целях настоящего Стандарта объекты бухгалтерского учета, возникающие </w:t>
      </w:r>
      <w:r w:rsidR="00382B47">
        <w:rPr>
          <w:rFonts w:ascii="Times New Roman" w:eastAsia="Times New Roman" w:hAnsi="Times New Roman" w:cs="Times New Roman"/>
          <w:sz w:val="28"/>
          <w:szCs w:val="28"/>
          <w:lang w:eastAsia="ru-RU"/>
        </w:rPr>
        <w:t xml:space="preserve">из </w:t>
      </w:r>
      <w:r w:rsidRPr="008D06DF">
        <w:rPr>
          <w:rFonts w:ascii="Times New Roman" w:eastAsia="Times New Roman" w:hAnsi="Times New Roman" w:cs="Times New Roman"/>
          <w:sz w:val="28"/>
          <w:szCs w:val="28"/>
          <w:lang w:eastAsia="ru-RU"/>
        </w:rPr>
        <w:t>договора аренды, классифицируются как объекты учета аренды при единовременном выполнении следующих условий:</w:t>
      </w:r>
    </w:p>
    <w:p w:rsidR="008D06DF" w:rsidRPr="008D06DF" w:rsidRDefault="008D06DF" w:rsidP="008D06DF">
      <w:pPr>
        <w:numPr>
          <w:ilvl w:val="0"/>
          <w:numId w:val="15"/>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арендодатель предоставляет арендатору предмет аренды на определенный срок;</w:t>
      </w:r>
    </w:p>
    <w:p w:rsidR="008D06DF" w:rsidRPr="008D06DF" w:rsidRDefault="008D06DF" w:rsidP="008D06DF">
      <w:pPr>
        <w:numPr>
          <w:ilvl w:val="0"/>
          <w:numId w:val="15"/>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 xml:space="preserve">предмет аренды может быть идентифицирован (предмет аренды определен в договоре аренды, и </w:t>
      </w:r>
      <w:r w:rsidR="00C1325A">
        <w:rPr>
          <w:rFonts w:ascii="Times New Roman" w:eastAsia="Times New Roman" w:hAnsi="Times New Roman" w:cs="Times New Roman"/>
          <w:sz w:val="28"/>
          <w:szCs w:val="28"/>
          <w:lang w:eastAsia="ru-RU"/>
        </w:rPr>
        <w:t xml:space="preserve">договором не предусмотрено право </w:t>
      </w:r>
      <w:r w:rsidRPr="008D06DF">
        <w:rPr>
          <w:rFonts w:ascii="Times New Roman" w:eastAsia="Times New Roman" w:hAnsi="Times New Roman" w:cs="Times New Roman"/>
          <w:sz w:val="28"/>
          <w:szCs w:val="28"/>
          <w:lang w:eastAsia="ru-RU"/>
        </w:rPr>
        <w:t xml:space="preserve">арендодателя </w:t>
      </w:r>
      <w:r w:rsidR="00C1325A">
        <w:rPr>
          <w:rFonts w:ascii="Times New Roman" w:eastAsia="Times New Roman" w:hAnsi="Times New Roman" w:cs="Times New Roman"/>
          <w:sz w:val="28"/>
          <w:szCs w:val="28"/>
          <w:lang w:eastAsia="ru-RU"/>
        </w:rPr>
        <w:t xml:space="preserve">по своему усмотрению заменить </w:t>
      </w:r>
      <w:r w:rsidRPr="008D06DF">
        <w:rPr>
          <w:rFonts w:ascii="Times New Roman" w:eastAsia="Times New Roman" w:hAnsi="Times New Roman" w:cs="Times New Roman"/>
          <w:sz w:val="28"/>
          <w:szCs w:val="28"/>
          <w:lang w:eastAsia="ru-RU"/>
        </w:rPr>
        <w:t>предмет аренды в любой момент в течение срока аренды);</w:t>
      </w:r>
    </w:p>
    <w:p w:rsidR="008D06DF" w:rsidRPr="008D06DF" w:rsidRDefault="008D06DF" w:rsidP="008D06DF">
      <w:pPr>
        <w:numPr>
          <w:ilvl w:val="0"/>
          <w:numId w:val="15"/>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арендатор имеет право на получение экономических выгод (преимуществ) от использования предмета аренды в течение срока аренды;</w:t>
      </w:r>
    </w:p>
    <w:p w:rsidR="008D06DF" w:rsidRPr="008D06DF" w:rsidRDefault="008D06DF" w:rsidP="008D06DF">
      <w:pPr>
        <w:numPr>
          <w:ilvl w:val="0"/>
          <w:numId w:val="15"/>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 xml:space="preserve">арендатор имеет право определять способ использования предмета аренды в течение срока аренды, при этом выполняется </w:t>
      </w:r>
      <w:r w:rsidR="00BA7EA2">
        <w:rPr>
          <w:rFonts w:ascii="Times New Roman" w:eastAsia="Times New Roman" w:hAnsi="Times New Roman" w:cs="Times New Roman"/>
          <w:sz w:val="28"/>
          <w:szCs w:val="28"/>
          <w:lang w:eastAsia="ru-RU"/>
        </w:rPr>
        <w:t xml:space="preserve">любое </w:t>
      </w:r>
      <w:r w:rsidRPr="008D06DF">
        <w:rPr>
          <w:rFonts w:ascii="Times New Roman" w:eastAsia="Times New Roman" w:hAnsi="Times New Roman" w:cs="Times New Roman"/>
          <w:sz w:val="28"/>
          <w:szCs w:val="28"/>
          <w:lang w:eastAsia="ru-RU"/>
        </w:rPr>
        <w:t>из следующих условий:</w:t>
      </w:r>
    </w:p>
    <w:p w:rsidR="008D06DF" w:rsidRPr="008D06DF" w:rsidRDefault="008D06DF" w:rsidP="008D06DF">
      <w:pPr>
        <w:numPr>
          <w:ilvl w:val="0"/>
          <w:numId w:val="16"/>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арендатор имеет право определять, как и для какой цели используется предмет аренды (далее – порядок использования предмета аренды);</w:t>
      </w:r>
    </w:p>
    <w:p w:rsidR="008D06DF" w:rsidRPr="008D06DF" w:rsidRDefault="008D06DF" w:rsidP="008D06DF">
      <w:pPr>
        <w:numPr>
          <w:ilvl w:val="0"/>
          <w:numId w:val="16"/>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8D06DF">
        <w:rPr>
          <w:rFonts w:ascii="Times New Roman" w:eastAsia="Times New Roman" w:hAnsi="Times New Roman" w:cs="Times New Roman"/>
          <w:sz w:val="28"/>
          <w:szCs w:val="28"/>
          <w:lang w:eastAsia="ru-RU"/>
        </w:rPr>
        <w:t>порядок использования предмета аренды предопределен</w:t>
      </w:r>
      <w:r w:rsidR="00BA7EA2">
        <w:rPr>
          <w:rFonts w:ascii="Times New Roman" w:eastAsia="Times New Roman" w:hAnsi="Times New Roman" w:cs="Times New Roman"/>
          <w:sz w:val="28"/>
          <w:szCs w:val="28"/>
          <w:lang w:eastAsia="ru-RU"/>
        </w:rPr>
        <w:t xml:space="preserve"> условиями договора</w:t>
      </w:r>
      <w:r w:rsidRPr="008D06DF">
        <w:rPr>
          <w:rFonts w:ascii="Times New Roman" w:eastAsia="Times New Roman" w:hAnsi="Times New Roman" w:cs="Times New Roman"/>
          <w:sz w:val="28"/>
          <w:szCs w:val="28"/>
          <w:lang w:eastAsia="ru-RU"/>
        </w:rPr>
        <w:t xml:space="preserve"> (например, в договоре аренды содержатся ограничения</w:t>
      </w:r>
      <w:r w:rsidR="00A9639E">
        <w:rPr>
          <w:rFonts w:ascii="Times New Roman" w:eastAsia="Times New Roman" w:hAnsi="Times New Roman" w:cs="Times New Roman"/>
          <w:sz w:val="28"/>
          <w:szCs w:val="28"/>
          <w:lang w:eastAsia="ru-RU"/>
        </w:rPr>
        <w:t xml:space="preserve"> использования предмета аренды</w:t>
      </w:r>
      <w:r w:rsidRPr="008D06DF">
        <w:rPr>
          <w:rFonts w:ascii="Times New Roman" w:eastAsia="Times New Roman" w:hAnsi="Times New Roman" w:cs="Times New Roman"/>
          <w:sz w:val="28"/>
          <w:szCs w:val="28"/>
          <w:lang w:eastAsia="ru-RU"/>
        </w:rPr>
        <w:t>, введенные с целью защиты интересов арендодателя), но арендодатель не имеет права дополнительно изменять такой порядок использования в течение срока аренды, а арендатор имеет право на определение параметров производства или использования (например, на изменение вида продукции, срока производства, решения о выпуске продукции);</w:t>
      </w:r>
      <w:proofErr w:type="gramEnd"/>
    </w:p>
    <w:p w:rsidR="008D06DF" w:rsidRPr="008D06DF" w:rsidRDefault="008D06DF" w:rsidP="008D06DF">
      <w:pPr>
        <w:numPr>
          <w:ilvl w:val="0"/>
          <w:numId w:val="16"/>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 xml:space="preserve">порядок использования </w:t>
      </w:r>
      <w:r w:rsidR="001B0A3F">
        <w:rPr>
          <w:rFonts w:ascii="Times New Roman" w:eastAsia="Times New Roman" w:hAnsi="Times New Roman" w:cs="Times New Roman"/>
          <w:sz w:val="28"/>
          <w:szCs w:val="28"/>
          <w:lang w:eastAsia="ru-RU"/>
        </w:rPr>
        <w:t xml:space="preserve">арендатором </w:t>
      </w:r>
      <w:r w:rsidRPr="008D06DF">
        <w:rPr>
          <w:rFonts w:ascii="Times New Roman" w:eastAsia="Times New Roman" w:hAnsi="Times New Roman" w:cs="Times New Roman"/>
          <w:sz w:val="28"/>
          <w:szCs w:val="28"/>
          <w:lang w:eastAsia="ru-RU"/>
        </w:rPr>
        <w:t>предмета аренды предопределен</w:t>
      </w:r>
      <w:r w:rsidR="001B0A3F">
        <w:rPr>
          <w:rFonts w:ascii="Times New Roman" w:eastAsia="Times New Roman" w:hAnsi="Times New Roman" w:cs="Times New Roman"/>
          <w:sz w:val="28"/>
          <w:szCs w:val="28"/>
          <w:lang w:eastAsia="ru-RU"/>
        </w:rPr>
        <w:t xml:space="preserve"> его</w:t>
      </w:r>
      <w:r w:rsidRPr="008D06DF">
        <w:rPr>
          <w:rFonts w:ascii="Times New Roman" w:eastAsia="Times New Roman" w:hAnsi="Times New Roman" w:cs="Times New Roman"/>
          <w:sz w:val="28"/>
          <w:szCs w:val="28"/>
          <w:lang w:eastAsia="ru-RU"/>
        </w:rPr>
        <w:t xml:space="preserve"> </w:t>
      </w:r>
      <w:r w:rsidR="00FA3268">
        <w:rPr>
          <w:rFonts w:ascii="Times New Roman" w:eastAsia="Times New Roman" w:hAnsi="Times New Roman" w:cs="Times New Roman"/>
          <w:sz w:val="28"/>
          <w:szCs w:val="28"/>
          <w:lang w:eastAsia="ru-RU"/>
        </w:rPr>
        <w:t xml:space="preserve">техническими </w:t>
      </w:r>
      <w:r w:rsidR="00A9639E">
        <w:rPr>
          <w:rFonts w:ascii="Times New Roman" w:eastAsia="Times New Roman" w:hAnsi="Times New Roman" w:cs="Times New Roman"/>
          <w:sz w:val="28"/>
          <w:szCs w:val="28"/>
          <w:lang w:eastAsia="ru-RU"/>
        </w:rPr>
        <w:t>характеристиками</w:t>
      </w:r>
      <w:r w:rsidRPr="008D06DF">
        <w:rPr>
          <w:rFonts w:ascii="Times New Roman" w:eastAsia="Times New Roman" w:hAnsi="Times New Roman" w:cs="Times New Roman"/>
          <w:sz w:val="28"/>
          <w:szCs w:val="28"/>
          <w:lang w:eastAsia="ru-RU"/>
        </w:rPr>
        <w:t>.</w:t>
      </w:r>
    </w:p>
    <w:p w:rsidR="008D06DF" w:rsidRPr="008D06DF" w:rsidRDefault="008D06DF" w:rsidP="008D06D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Объекты бухгалтерского учета, не удовлетворяющие указанным условиям и не классифицированные как объекты учета аренды</w:t>
      </w:r>
      <w:r w:rsidR="004A6B85">
        <w:rPr>
          <w:rFonts w:ascii="Times New Roman" w:eastAsia="Times New Roman" w:hAnsi="Times New Roman" w:cs="Times New Roman"/>
          <w:sz w:val="28"/>
          <w:szCs w:val="28"/>
          <w:lang w:eastAsia="ru-RU"/>
        </w:rPr>
        <w:t>,</w:t>
      </w:r>
      <w:r w:rsidRPr="008D06DF">
        <w:rPr>
          <w:rFonts w:ascii="Times New Roman" w:eastAsia="Times New Roman" w:hAnsi="Times New Roman" w:cs="Times New Roman"/>
          <w:sz w:val="28"/>
          <w:szCs w:val="28"/>
          <w:lang w:eastAsia="ru-RU"/>
        </w:rPr>
        <w:t xml:space="preserve"> учитываются в соответствии с другими федеральными стандартами бухгалтерского учета.</w:t>
      </w:r>
    </w:p>
    <w:p w:rsidR="007E7209" w:rsidRDefault="008D06DF" w:rsidP="008D06DF">
      <w:pPr>
        <w:numPr>
          <w:ilvl w:val="0"/>
          <w:numId w:val="14"/>
        </w:numPr>
        <w:tabs>
          <w:tab w:val="left" w:pos="1276"/>
        </w:tabs>
        <w:spacing w:after="0" w:line="240" w:lineRule="auto"/>
        <w:ind w:left="0" w:firstLine="709"/>
        <w:contextualSpacing/>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 xml:space="preserve">Классификация объектов учета аренды производится на </w:t>
      </w:r>
      <w:r w:rsidR="00C1325A">
        <w:rPr>
          <w:rFonts w:ascii="Times New Roman" w:eastAsia="Times New Roman" w:hAnsi="Times New Roman" w:cs="Times New Roman"/>
          <w:sz w:val="28"/>
          <w:szCs w:val="28"/>
          <w:lang w:eastAsia="ru-RU"/>
        </w:rPr>
        <w:t>раннюю из двух дат:</w:t>
      </w:r>
      <w:r w:rsidR="007E7209" w:rsidRPr="007E7209">
        <w:rPr>
          <w:rFonts w:ascii="Times New Roman" w:eastAsia="Times New Roman" w:hAnsi="Times New Roman" w:cs="Times New Roman"/>
          <w:sz w:val="28"/>
          <w:szCs w:val="28"/>
          <w:lang w:eastAsia="ru-RU"/>
        </w:rPr>
        <w:t xml:space="preserve"> </w:t>
      </w:r>
      <w:proofErr w:type="gramStart"/>
      <w:r w:rsidR="007E7209">
        <w:rPr>
          <w:rFonts w:ascii="Times New Roman" w:eastAsia="Times New Roman" w:hAnsi="Times New Roman" w:cs="Times New Roman"/>
          <w:sz w:val="28"/>
          <w:szCs w:val="28"/>
          <w:lang w:eastAsia="ru-RU"/>
        </w:rPr>
        <w:t>дату</w:t>
      </w:r>
      <w:proofErr w:type="gramEnd"/>
      <w:r w:rsidR="007E7209">
        <w:rPr>
          <w:rFonts w:ascii="Times New Roman" w:eastAsia="Times New Roman" w:hAnsi="Times New Roman" w:cs="Times New Roman"/>
          <w:sz w:val="28"/>
          <w:szCs w:val="28"/>
          <w:lang w:eastAsia="ru-RU"/>
        </w:rPr>
        <w:t xml:space="preserve"> </w:t>
      </w:r>
      <w:r w:rsidR="007E7209" w:rsidRPr="00C1325A">
        <w:rPr>
          <w:rFonts w:ascii="Times New Roman" w:eastAsia="Times New Roman" w:hAnsi="Times New Roman" w:cs="Times New Roman"/>
          <w:sz w:val="28"/>
          <w:szCs w:val="28"/>
          <w:lang w:eastAsia="ru-RU"/>
        </w:rPr>
        <w:t>на которую предмет аренды становится доступным для использования арендатором (далее – дата начала аренды)</w:t>
      </w:r>
      <w:r w:rsidR="00C1325A">
        <w:rPr>
          <w:rFonts w:ascii="Times New Roman" w:eastAsia="Times New Roman" w:hAnsi="Times New Roman" w:cs="Times New Roman"/>
          <w:sz w:val="28"/>
          <w:szCs w:val="28"/>
          <w:lang w:eastAsia="ru-RU"/>
        </w:rPr>
        <w:t xml:space="preserve"> </w:t>
      </w:r>
      <w:r w:rsidR="007E7209">
        <w:rPr>
          <w:rFonts w:ascii="Times New Roman" w:eastAsia="Times New Roman" w:hAnsi="Times New Roman" w:cs="Times New Roman"/>
          <w:sz w:val="28"/>
          <w:szCs w:val="28"/>
          <w:lang w:eastAsia="ru-RU"/>
        </w:rPr>
        <w:t>или</w:t>
      </w:r>
      <w:r w:rsidR="007E7209" w:rsidRPr="008D06DF">
        <w:rPr>
          <w:rFonts w:ascii="Times New Roman" w:eastAsia="Times New Roman" w:hAnsi="Times New Roman" w:cs="Times New Roman"/>
          <w:sz w:val="28"/>
          <w:szCs w:val="28"/>
          <w:lang w:eastAsia="ru-RU"/>
        </w:rPr>
        <w:t xml:space="preserve"> </w:t>
      </w:r>
      <w:r w:rsidRPr="008D06DF">
        <w:rPr>
          <w:rFonts w:ascii="Times New Roman" w:eastAsia="Times New Roman" w:hAnsi="Times New Roman" w:cs="Times New Roman"/>
          <w:sz w:val="28"/>
          <w:szCs w:val="28"/>
          <w:lang w:eastAsia="ru-RU"/>
        </w:rPr>
        <w:t>дату заключения договора аренды.</w:t>
      </w:r>
    </w:p>
    <w:p w:rsidR="008D06DF" w:rsidRPr="008D06DF" w:rsidRDefault="00A9639E" w:rsidP="007E7209">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Объекты учета аренды классифицируются заново исключительно при изменении </w:t>
      </w:r>
      <w:r w:rsidR="0027778E">
        <w:rPr>
          <w:rFonts w:ascii="Times New Roman" w:eastAsia="Times New Roman" w:hAnsi="Times New Roman" w:cs="Times New Roman"/>
          <w:sz w:val="28"/>
          <w:szCs w:val="28"/>
          <w:lang w:eastAsia="ru-RU"/>
        </w:rPr>
        <w:t>соответствующего договора аренды.</w:t>
      </w:r>
    </w:p>
    <w:p w:rsidR="008D06DF" w:rsidRPr="008D06DF" w:rsidRDefault="008D06DF" w:rsidP="008D06DF">
      <w:pPr>
        <w:numPr>
          <w:ilvl w:val="0"/>
          <w:numId w:val="14"/>
        </w:numPr>
        <w:tabs>
          <w:tab w:val="left" w:pos="1276"/>
        </w:tabs>
        <w:spacing w:after="0" w:line="240" w:lineRule="auto"/>
        <w:ind w:left="0" w:firstLine="709"/>
        <w:contextualSpacing/>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В целях настоящего Стандарта в состав арендных платежей включаются платежи (за вычетом</w:t>
      </w:r>
      <w:r w:rsidR="00296A51" w:rsidRPr="00296A51">
        <w:rPr>
          <w:rFonts w:ascii="Times New Roman" w:eastAsia="Times New Roman" w:hAnsi="Times New Roman" w:cs="Times New Roman"/>
          <w:sz w:val="28"/>
          <w:szCs w:val="28"/>
          <w:lang w:eastAsia="ru-RU"/>
        </w:rPr>
        <w:t xml:space="preserve"> </w:t>
      </w:r>
      <w:r w:rsidR="00296A51">
        <w:rPr>
          <w:rFonts w:ascii="Times New Roman" w:eastAsia="Times New Roman" w:hAnsi="Times New Roman" w:cs="Times New Roman"/>
          <w:sz w:val="28"/>
          <w:szCs w:val="28"/>
          <w:lang w:eastAsia="ru-RU"/>
        </w:rPr>
        <w:t xml:space="preserve">подлежащих возмещению сумм налога на добавленную стоимость и иных </w:t>
      </w:r>
      <w:r w:rsidR="00D004A0" w:rsidRPr="008D06DF">
        <w:rPr>
          <w:rFonts w:ascii="Times New Roman" w:eastAsia="Times New Roman" w:hAnsi="Times New Roman" w:cs="Times New Roman"/>
          <w:sz w:val="28"/>
          <w:szCs w:val="28"/>
          <w:lang w:eastAsia="ru-RU"/>
        </w:rPr>
        <w:t>возмещаемых сумм</w:t>
      </w:r>
      <w:r w:rsidRPr="008D06DF">
        <w:rPr>
          <w:rFonts w:ascii="Times New Roman" w:eastAsia="Times New Roman" w:hAnsi="Times New Roman" w:cs="Times New Roman"/>
          <w:sz w:val="28"/>
          <w:szCs w:val="28"/>
          <w:lang w:eastAsia="ru-RU"/>
        </w:rPr>
        <w:t xml:space="preserve"> налогов), обусловленные договором аренды, в том числе:</w:t>
      </w:r>
    </w:p>
    <w:p w:rsidR="008D06DF" w:rsidRPr="008D06DF" w:rsidRDefault="008D06DF" w:rsidP="008D06DF">
      <w:pPr>
        <w:tabs>
          <w:tab w:val="left" w:pos="1134"/>
        </w:tabs>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а) определенные в твердой сумме платежи арендатора арендодателю, вносимые периодически или единовременно, за вычетом платежей, осуществляемых арендодателем в пользу арендатора, в том числе возмещение арендодателем расходов арендатора;</w:t>
      </w:r>
    </w:p>
    <w:p w:rsidR="008D06DF" w:rsidRPr="008D06DF" w:rsidRDefault="008D06DF" w:rsidP="008D06DF">
      <w:pPr>
        <w:tabs>
          <w:tab w:val="left" w:pos="1134"/>
        </w:tabs>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proofErr w:type="gramStart"/>
      <w:r w:rsidRPr="008D06DF">
        <w:rPr>
          <w:rFonts w:ascii="Times New Roman" w:eastAsia="Times New Roman" w:hAnsi="Times New Roman" w:cs="Times New Roman"/>
          <w:sz w:val="28"/>
          <w:szCs w:val="28"/>
          <w:lang w:eastAsia="ru-RU"/>
        </w:rPr>
        <w:t>б) переменные платежи, зависящие от ценовых индексов или процентных ставок, определенные на дату</w:t>
      </w:r>
      <w:r w:rsidR="00C1325A">
        <w:rPr>
          <w:rFonts w:ascii="Times New Roman" w:eastAsia="Times New Roman" w:hAnsi="Times New Roman" w:cs="Times New Roman"/>
          <w:sz w:val="28"/>
          <w:szCs w:val="28"/>
          <w:lang w:eastAsia="ru-RU"/>
        </w:rPr>
        <w:t xml:space="preserve"> </w:t>
      </w:r>
      <w:r w:rsidRPr="008D06DF">
        <w:rPr>
          <w:rFonts w:ascii="Times New Roman" w:eastAsia="Times New Roman" w:hAnsi="Times New Roman" w:cs="Times New Roman"/>
          <w:sz w:val="28"/>
          <w:szCs w:val="28"/>
          <w:lang w:eastAsia="ru-RU"/>
        </w:rPr>
        <w:t>начала аренды);</w:t>
      </w:r>
      <w:proofErr w:type="gramEnd"/>
    </w:p>
    <w:p w:rsidR="008D06DF" w:rsidRPr="008D06DF" w:rsidRDefault="008D06DF" w:rsidP="008D06DF">
      <w:pPr>
        <w:tabs>
          <w:tab w:val="left" w:pos="1134"/>
        </w:tabs>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в) справедливая стоимость иного встречного предоставления, определенная на дату начала аренды;</w:t>
      </w:r>
    </w:p>
    <w:p w:rsidR="008D06DF" w:rsidRPr="008D06DF" w:rsidRDefault="008D06DF" w:rsidP="008D06DF">
      <w:pPr>
        <w:tabs>
          <w:tab w:val="left" w:pos="1134"/>
        </w:tabs>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 xml:space="preserve">г) платежи, связанные с продлением или сокращением срока аренды, установленные договором аренды, когда </w:t>
      </w:r>
      <w:r w:rsidR="009327AC">
        <w:rPr>
          <w:rFonts w:ascii="Times New Roman" w:eastAsia="Times New Roman" w:hAnsi="Times New Roman" w:cs="Times New Roman"/>
          <w:sz w:val="28"/>
          <w:szCs w:val="28"/>
          <w:lang w:eastAsia="ru-RU"/>
        </w:rPr>
        <w:t xml:space="preserve">такое </w:t>
      </w:r>
      <w:r w:rsidRPr="008D06DF">
        <w:rPr>
          <w:rFonts w:ascii="Times New Roman" w:eastAsia="Times New Roman" w:hAnsi="Times New Roman" w:cs="Times New Roman"/>
          <w:sz w:val="28"/>
          <w:szCs w:val="28"/>
          <w:lang w:eastAsia="ru-RU"/>
        </w:rPr>
        <w:t>изменени</w:t>
      </w:r>
      <w:r w:rsidR="009327AC">
        <w:rPr>
          <w:rFonts w:ascii="Times New Roman" w:eastAsia="Times New Roman" w:hAnsi="Times New Roman" w:cs="Times New Roman"/>
          <w:sz w:val="28"/>
          <w:szCs w:val="28"/>
          <w:lang w:eastAsia="ru-RU"/>
        </w:rPr>
        <w:t>е</w:t>
      </w:r>
      <w:r w:rsidRPr="008D06DF">
        <w:rPr>
          <w:rFonts w:ascii="Times New Roman" w:eastAsia="Times New Roman" w:hAnsi="Times New Roman" w:cs="Times New Roman"/>
          <w:sz w:val="28"/>
          <w:szCs w:val="28"/>
          <w:lang w:eastAsia="ru-RU"/>
        </w:rPr>
        <w:t xml:space="preserve"> </w:t>
      </w:r>
      <w:r w:rsidR="00DA1527" w:rsidRPr="008D06DF">
        <w:rPr>
          <w:rFonts w:ascii="Times New Roman" w:eastAsia="Times New Roman" w:hAnsi="Times New Roman" w:cs="Times New Roman"/>
          <w:sz w:val="28"/>
          <w:szCs w:val="28"/>
          <w:lang w:eastAsia="ru-RU"/>
        </w:rPr>
        <w:t>учитыва</w:t>
      </w:r>
      <w:r w:rsidR="00DA1527">
        <w:rPr>
          <w:rFonts w:ascii="Times New Roman" w:eastAsia="Times New Roman" w:hAnsi="Times New Roman" w:cs="Times New Roman"/>
          <w:sz w:val="28"/>
          <w:szCs w:val="28"/>
          <w:lang w:eastAsia="ru-RU"/>
        </w:rPr>
        <w:t>е</w:t>
      </w:r>
      <w:r w:rsidR="00DA1527" w:rsidRPr="008D06DF">
        <w:rPr>
          <w:rFonts w:ascii="Times New Roman" w:eastAsia="Times New Roman" w:hAnsi="Times New Roman" w:cs="Times New Roman"/>
          <w:sz w:val="28"/>
          <w:szCs w:val="28"/>
          <w:lang w:eastAsia="ru-RU"/>
        </w:rPr>
        <w:t>тся</w:t>
      </w:r>
      <w:r w:rsidRPr="008D06DF">
        <w:rPr>
          <w:rFonts w:ascii="Times New Roman" w:eastAsia="Times New Roman" w:hAnsi="Times New Roman" w:cs="Times New Roman"/>
          <w:sz w:val="28"/>
          <w:szCs w:val="28"/>
          <w:lang w:eastAsia="ru-RU"/>
        </w:rPr>
        <w:t xml:space="preserve"> при определении срока аренды;</w:t>
      </w:r>
    </w:p>
    <w:p w:rsidR="008D06DF" w:rsidRPr="008D06DF" w:rsidRDefault="008D06DF" w:rsidP="008D06DF">
      <w:pPr>
        <w:tabs>
          <w:tab w:val="left" w:pos="1134"/>
        </w:tabs>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д) платежи, связанные с правом выкупа предмета аренды арендатором, в случае, когда арендатор намерен воспользоваться таким правом;</w:t>
      </w:r>
    </w:p>
    <w:p w:rsidR="000B5184" w:rsidRDefault="008D06DF" w:rsidP="000B5184">
      <w:pPr>
        <w:tabs>
          <w:tab w:val="left" w:pos="1134"/>
        </w:tabs>
        <w:spacing w:after="0" w:line="240" w:lineRule="auto"/>
        <w:ind w:firstLine="680"/>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е) суммы, подлежащие оплате (получению) в связи с гарантиями стоимости предмета аренды, которую он будет иметь к концу срока аренды.</w:t>
      </w:r>
    </w:p>
    <w:p w:rsidR="009327AC" w:rsidRDefault="006E2509" w:rsidP="007554FE">
      <w:pPr>
        <w:numPr>
          <w:ilvl w:val="0"/>
          <w:numId w:val="14"/>
        </w:numPr>
        <w:tabs>
          <w:tab w:val="left" w:pos="1276"/>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целей настоящего Стандарта с</w:t>
      </w:r>
      <w:r w:rsidR="009327AC" w:rsidRPr="009327AC">
        <w:rPr>
          <w:rFonts w:ascii="Times New Roman" w:eastAsia="Times New Roman" w:hAnsi="Times New Roman" w:cs="Times New Roman"/>
          <w:sz w:val="28"/>
          <w:szCs w:val="28"/>
          <w:lang w:eastAsia="ru-RU"/>
        </w:rPr>
        <w:t>праведливая стоимость определяется в порядке, предусмотренном международными стандартами финансовой отчетности</w:t>
      </w:r>
      <w:r w:rsidR="009327AC">
        <w:rPr>
          <w:rFonts w:ascii="Times New Roman" w:eastAsia="Times New Roman" w:hAnsi="Times New Roman" w:cs="Times New Roman"/>
          <w:sz w:val="28"/>
          <w:szCs w:val="28"/>
          <w:lang w:eastAsia="ru-RU"/>
        </w:rPr>
        <w:t>.</w:t>
      </w:r>
    </w:p>
    <w:p w:rsidR="008D06DF" w:rsidRPr="009000FF" w:rsidRDefault="008D06DF" w:rsidP="009000FF">
      <w:pPr>
        <w:numPr>
          <w:ilvl w:val="0"/>
          <w:numId w:val="14"/>
        </w:numPr>
        <w:tabs>
          <w:tab w:val="left" w:pos="1276"/>
        </w:tabs>
        <w:spacing w:after="0" w:line="240" w:lineRule="auto"/>
        <w:ind w:left="0" w:firstLine="709"/>
        <w:contextualSpacing/>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 xml:space="preserve">Срок аренды для целей бухгалтерского учета определяется </w:t>
      </w:r>
      <w:r w:rsidRPr="009000FF">
        <w:rPr>
          <w:rFonts w:ascii="Times New Roman" w:eastAsia="Times New Roman" w:hAnsi="Times New Roman" w:cs="Times New Roman"/>
          <w:sz w:val="28"/>
          <w:szCs w:val="28"/>
          <w:lang w:eastAsia="ru-RU"/>
        </w:rPr>
        <w:t>исходя из сроков и условий, установленных договором аренды (включая периоды, не преду</w:t>
      </w:r>
      <w:r w:rsidR="009000FF">
        <w:rPr>
          <w:rFonts w:ascii="Times New Roman" w:eastAsia="Times New Roman" w:hAnsi="Times New Roman" w:cs="Times New Roman"/>
          <w:sz w:val="28"/>
          <w:szCs w:val="28"/>
          <w:lang w:eastAsia="ru-RU"/>
        </w:rPr>
        <w:t xml:space="preserve">сматривающие арендных платежей), </w:t>
      </w:r>
      <w:r w:rsidR="009000FF" w:rsidRPr="00D50936">
        <w:rPr>
          <w:rFonts w:ascii="Times New Roman" w:eastAsia="Times New Roman" w:hAnsi="Times New Roman" w:cs="Times New Roman"/>
          <w:sz w:val="28"/>
          <w:szCs w:val="28"/>
          <w:lang w:eastAsia="ru-RU"/>
        </w:rPr>
        <w:t xml:space="preserve">а также </w:t>
      </w:r>
      <w:r w:rsidRPr="00D50936">
        <w:rPr>
          <w:rFonts w:ascii="Times New Roman" w:eastAsia="Times New Roman" w:hAnsi="Times New Roman" w:cs="Times New Roman"/>
          <w:sz w:val="28"/>
          <w:szCs w:val="28"/>
          <w:lang w:eastAsia="ru-RU"/>
        </w:rPr>
        <w:t>возможности</w:t>
      </w:r>
      <w:r w:rsidR="009000FF" w:rsidRPr="00D50936">
        <w:rPr>
          <w:rFonts w:ascii="Times New Roman" w:eastAsia="Times New Roman" w:hAnsi="Times New Roman" w:cs="Times New Roman"/>
          <w:sz w:val="28"/>
          <w:szCs w:val="28"/>
          <w:lang w:eastAsia="ru-RU"/>
        </w:rPr>
        <w:t xml:space="preserve"> изменять эти сроки и условия и намерения реализации таких возможностей</w:t>
      </w:r>
      <w:r w:rsidRPr="009000FF">
        <w:rPr>
          <w:rFonts w:ascii="Times New Roman" w:eastAsia="Times New Roman" w:hAnsi="Times New Roman" w:cs="Times New Roman"/>
          <w:sz w:val="28"/>
          <w:szCs w:val="28"/>
          <w:lang w:eastAsia="ru-RU"/>
        </w:rPr>
        <w:t>.</w:t>
      </w:r>
    </w:p>
    <w:p w:rsidR="008D06DF" w:rsidRDefault="008D06DF" w:rsidP="008D06D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 xml:space="preserve">Срок аренды пересматривается в случае наступления событий, </w:t>
      </w:r>
      <w:r w:rsidR="001B0A3F">
        <w:rPr>
          <w:rFonts w:ascii="Times New Roman" w:eastAsia="Times New Roman" w:hAnsi="Times New Roman" w:cs="Times New Roman"/>
          <w:sz w:val="28"/>
          <w:szCs w:val="28"/>
          <w:lang w:eastAsia="ru-RU"/>
        </w:rPr>
        <w:t>изменяющих допущения</w:t>
      </w:r>
      <w:r w:rsidRPr="00EF2DFD">
        <w:rPr>
          <w:rFonts w:ascii="Times New Roman" w:eastAsia="Times New Roman" w:hAnsi="Times New Roman" w:cs="Times New Roman"/>
          <w:sz w:val="28"/>
          <w:szCs w:val="28"/>
          <w:lang w:eastAsia="ru-RU"/>
        </w:rPr>
        <w:t xml:space="preserve">, которые </w:t>
      </w:r>
      <w:r w:rsidR="001B0A3F">
        <w:rPr>
          <w:rFonts w:ascii="Times New Roman" w:eastAsia="Times New Roman" w:hAnsi="Times New Roman" w:cs="Times New Roman"/>
          <w:sz w:val="28"/>
          <w:szCs w:val="28"/>
          <w:lang w:eastAsia="ru-RU"/>
        </w:rPr>
        <w:t xml:space="preserve">использовались </w:t>
      </w:r>
      <w:r w:rsidRPr="00EF2DFD">
        <w:rPr>
          <w:rFonts w:ascii="Times New Roman" w:eastAsia="Times New Roman" w:hAnsi="Times New Roman" w:cs="Times New Roman"/>
          <w:sz w:val="28"/>
          <w:szCs w:val="28"/>
          <w:lang w:eastAsia="ru-RU"/>
        </w:rPr>
        <w:t xml:space="preserve">при </w:t>
      </w:r>
      <w:r w:rsidR="003F0728">
        <w:rPr>
          <w:rFonts w:ascii="Times New Roman" w:eastAsia="Times New Roman" w:hAnsi="Times New Roman" w:cs="Times New Roman"/>
          <w:sz w:val="28"/>
          <w:szCs w:val="28"/>
          <w:lang w:eastAsia="ru-RU"/>
        </w:rPr>
        <w:t xml:space="preserve">первоначальном </w:t>
      </w:r>
      <w:r w:rsidRPr="00EF2DFD">
        <w:rPr>
          <w:rFonts w:ascii="Times New Roman" w:eastAsia="Times New Roman" w:hAnsi="Times New Roman" w:cs="Times New Roman"/>
          <w:sz w:val="28"/>
          <w:szCs w:val="28"/>
          <w:lang w:eastAsia="ru-RU"/>
        </w:rPr>
        <w:t>определении срок</w:t>
      </w:r>
      <w:r w:rsidRPr="008D06DF">
        <w:rPr>
          <w:rFonts w:ascii="Times New Roman" w:eastAsia="Times New Roman" w:hAnsi="Times New Roman" w:cs="Times New Roman"/>
          <w:sz w:val="28"/>
          <w:szCs w:val="28"/>
          <w:lang w:eastAsia="ru-RU"/>
        </w:rPr>
        <w:t>а аренды</w:t>
      </w:r>
      <w:r w:rsidR="003F0728">
        <w:rPr>
          <w:rFonts w:ascii="Times New Roman" w:eastAsia="Times New Roman" w:hAnsi="Times New Roman" w:cs="Times New Roman"/>
          <w:sz w:val="28"/>
          <w:szCs w:val="28"/>
          <w:lang w:eastAsia="ru-RU"/>
        </w:rPr>
        <w:t xml:space="preserve"> (при предыдущем его пересмотре)</w:t>
      </w:r>
      <w:r w:rsidRPr="008D06DF">
        <w:rPr>
          <w:rFonts w:ascii="Times New Roman" w:eastAsia="Times New Roman" w:hAnsi="Times New Roman" w:cs="Times New Roman"/>
          <w:sz w:val="28"/>
          <w:szCs w:val="28"/>
          <w:lang w:eastAsia="ru-RU"/>
        </w:rPr>
        <w:t>. Возникшие в связи с этим корректировки отражаются в бухгалтерском учете как изменения оценочных значени</w:t>
      </w:r>
      <w:r w:rsidR="006A26C3">
        <w:rPr>
          <w:rFonts w:ascii="Times New Roman" w:eastAsia="Times New Roman" w:hAnsi="Times New Roman" w:cs="Times New Roman"/>
          <w:sz w:val="28"/>
          <w:szCs w:val="28"/>
          <w:lang w:eastAsia="ru-RU"/>
        </w:rPr>
        <w:t>й</w:t>
      </w:r>
      <w:r w:rsidRPr="008D06DF">
        <w:rPr>
          <w:rFonts w:ascii="Times New Roman" w:eastAsia="Times New Roman" w:hAnsi="Times New Roman" w:cs="Times New Roman"/>
          <w:sz w:val="28"/>
          <w:szCs w:val="28"/>
          <w:lang w:eastAsia="ru-RU"/>
        </w:rPr>
        <w:t>.</w:t>
      </w:r>
    </w:p>
    <w:p w:rsidR="003F6B62" w:rsidRPr="008D06DF" w:rsidRDefault="003F6B62" w:rsidP="008D06D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3F6B62">
        <w:rPr>
          <w:rFonts w:ascii="Times New Roman" w:eastAsia="Times New Roman" w:hAnsi="Times New Roman" w:cs="Times New Roman"/>
          <w:sz w:val="28"/>
          <w:szCs w:val="28"/>
          <w:lang w:eastAsia="ru-RU"/>
        </w:rPr>
        <w:t xml:space="preserve">Срок аренды начинается </w:t>
      </w:r>
      <w:proofErr w:type="gramStart"/>
      <w:r w:rsidRPr="003F6B62">
        <w:rPr>
          <w:rFonts w:ascii="Times New Roman" w:eastAsia="Times New Roman" w:hAnsi="Times New Roman" w:cs="Times New Roman"/>
          <w:sz w:val="28"/>
          <w:szCs w:val="28"/>
          <w:lang w:eastAsia="ru-RU"/>
        </w:rPr>
        <w:t>с даты начала</w:t>
      </w:r>
      <w:proofErr w:type="gramEnd"/>
      <w:r w:rsidRPr="003F6B62">
        <w:rPr>
          <w:rFonts w:ascii="Times New Roman" w:eastAsia="Times New Roman" w:hAnsi="Times New Roman" w:cs="Times New Roman"/>
          <w:sz w:val="28"/>
          <w:szCs w:val="28"/>
          <w:lang w:eastAsia="ru-RU"/>
        </w:rPr>
        <w:t xml:space="preserve"> аренды</w:t>
      </w:r>
      <w:r>
        <w:rPr>
          <w:rFonts w:ascii="Times New Roman" w:eastAsia="Times New Roman" w:hAnsi="Times New Roman" w:cs="Times New Roman"/>
          <w:sz w:val="28"/>
          <w:szCs w:val="28"/>
          <w:lang w:eastAsia="ru-RU"/>
        </w:rPr>
        <w:t>.</w:t>
      </w:r>
    </w:p>
    <w:p w:rsidR="008D06DF" w:rsidRPr="008D06DF" w:rsidRDefault="008D06DF" w:rsidP="009000FF">
      <w:pPr>
        <w:tabs>
          <w:tab w:val="left" w:pos="1134"/>
        </w:tabs>
        <w:spacing w:after="0" w:line="240" w:lineRule="auto"/>
        <w:ind w:left="709"/>
        <w:contextualSpacing/>
        <w:jc w:val="both"/>
        <w:rPr>
          <w:rFonts w:ascii="Times New Roman" w:eastAsia="Times New Roman" w:hAnsi="Times New Roman" w:cs="Times New Roman"/>
          <w:sz w:val="28"/>
          <w:szCs w:val="28"/>
          <w:lang w:eastAsia="ru-RU"/>
        </w:rPr>
      </w:pPr>
    </w:p>
    <w:p w:rsidR="008D06DF" w:rsidRPr="008D06DF" w:rsidRDefault="008D06DF" w:rsidP="007C2115">
      <w:pPr>
        <w:keepNext/>
        <w:numPr>
          <w:ilvl w:val="0"/>
          <w:numId w:val="20"/>
        </w:numPr>
        <w:spacing w:before="240" w:after="240" w:line="240" w:lineRule="auto"/>
        <w:ind w:left="0" w:firstLine="0"/>
        <w:jc w:val="center"/>
        <w:rPr>
          <w:rFonts w:ascii="Times New Roman" w:eastAsia="Times New Roman" w:hAnsi="Times New Roman" w:cs="Times New Roman"/>
          <w:b/>
          <w:sz w:val="28"/>
          <w:szCs w:val="28"/>
          <w:lang w:eastAsia="ru-RU"/>
        </w:rPr>
      </w:pPr>
      <w:r w:rsidRPr="008D06DF">
        <w:rPr>
          <w:rFonts w:ascii="Times New Roman" w:eastAsia="Times New Roman" w:hAnsi="Times New Roman" w:cs="Times New Roman"/>
          <w:b/>
          <w:sz w:val="28"/>
          <w:szCs w:val="28"/>
          <w:lang w:eastAsia="ru-RU"/>
        </w:rPr>
        <w:t>Учет у арендатора</w:t>
      </w:r>
    </w:p>
    <w:p w:rsidR="008D06DF" w:rsidRPr="008D06DF" w:rsidRDefault="00234C02" w:rsidP="000B5184">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Арендатор признает п</w:t>
      </w:r>
      <w:r w:rsidR="00257FA4">
        <w:rPr>
          <w:rFonts w:ascii="Times New Roman" w:eastAsia="Times New Roman" w:hAnsi="Times New Roman" w:cs="Times New Roman"/>
          <w:sz w:val="28"/>
          <w:szCs w:val="28"/>
          <w:lang w:eastAsia="ru-RU"/>
        </w:rPr>
        <w:t>р</w:t>
      </w:r>
      <w:r w:rsidR="00257FA4" w:rsidRPr="008D06DF">
        <w:rPr>
          <w:rFonts w:ascii="Times New Roman" w:eastAsia="Times New Roman" w:hAnsi="Times New Roman" w:cs="Times New Roman"/>
          <w:sz w:val="28"/>
          <w:szCs w:val="28"/>
          <w:lang w:eastAsia="ru-RU"/>
        </w:rPr>
        <w:t>едмет</w:t>
      </w:r>
      <w:r w:rsidR="008D06DF" w:rsidRPr="008D06DF">
        <w:rPr>
          <w:rFonts w:ascii="Times New Roman" w:eastAsia="Times New Roman" w:hAnsi="Times New Roman" w:cs="Times New Roman"/>
          <w:sz w:val="28"/>
          <w:szCs w:val="28"/>
          <w:lang w:eastAsia="ru-RU"/>
        </w:rPr>
        <w:t xml:space="preserve"> аренды </w:t>
      </w:r>
      <w:r>
        <w:rPr>
          <w:rFonts w:ascii="Times New Roman" w:eastAsia="Times New Roman" w:hAnsi="Times New Roman" w:cs="Times New Roman"/>
          <w:sz w:val="28"/>
          <w:szCs w:val="28"/>
          <w:lang w:eastAsia="ru-RU"/>
        </w:rPr>
        <w:t>на дату начала аренды</w:t>
      </w:r>
      <w:r w:rsidR="008D06DF" w:rsidRPr="008D06DF">
        <w:rPr>
          <w:rFonts w:ascii="Times New Roman" w:eastAsia="Times New Roman" w:hAnsi="Times New Roman" w:cs="Times New Roman"/>
          <w:sz w:val="28"/>
          <w:szCs w:val="28"/>
          <w:lang w:eastAsia="ru-RU"/>
        </w:rPr>
        <w:t xml:space="preserve"> в качестве права пользования активом с одновременным признанием обязательства по аренде, если иное не установлено настоящим Стандартом. </w:t>
      </w:r>
      <w:r w:rsidR="00257FA4">
        <w:rPr>
          <w:rFonts w:ascii="Times New Roman" w:eastAsia="Times New Roman" w:hAnsi="Times New Roman" w:cs="Times New Roman"/>
          <w:sz w:val="28"/>
          <w:szCs w:val="28"/>
          <w:lang w:eastAsia="ru-RU"/>
        </w:rPr>
        <w:t>Б</w:t>
      </w:r>
      <w:r w:rsidR="008D06DF" w:rsidRPr="008D06DF">
        <w:rPr>
          <w:rFonts w:ascii="Times New Roman" w:eastAsia="Times New Roman" w:hAnsi="Times New Roman" w:cs="Times New Roman"/>
          <w:sz w:val="28"/>
          <w:szCs w:val="28"/>
          <w:lang w:eastAsia="ru-RU"/>
        </w:rPr>
        <w:t>ухгалтерск</w:t>
      </w:r>
      <w:r w:rsidR="00257FA4">
        <w:rPr>
          <w:rFonts w:ascii="Times New Roman" w:eastAsia="Times New Roman" w:hAnsi="Times New Roman" w:cs="Times New Roman"/>
          <w:sz w:val="28"/>
          <w:szCs w:val="28"/>
          <w:lang w:eastAsia="ru-RU"/>
        </w:rPr>
        <w:t>ий</w:t>
      </w:r>
      <w:r w:rsidR="008D06DF" w:rsidRPr="008D06DF">
        <w:rPr>
          <w:rFonts w:ascii="Times New Roman" w:eastAsia="Times New Roman" w:hAnsi="Times New Roman" w:cs="Times New Roman"/>
          <w:sz w:val="28"/>
          <w:szCs w:val="28"/>
          <w:lang w:eastAsia="ru-RU"/>
        </w:rPr>
        <w:t xml:space="preserve"> учет права пользования активом </w:t>
      </w:r>
      <w:r w:rsidR="003D1C40">
        <w:rPr>
          <w:rFonts w:ascii="Times New Roman" w:eastAsia="Times New Roman" w:hAnsi="Times New Roman" w:cs="Times New Roman"/>
          <w:sz w:val="28"/>
          <w:szCs w:val="28"/>
          <w:lang w:eastAsia="ru-RU"/>
        </w:rPr>
        <w:t>ведется в по</w:t>
      </w:r>
      <w:r w:rsidR="00DA1527">
        <w:rPr>
          <w:rFonts w:ascii="Times New Roman" w:eastAsia="Times New Roman" w:hAnsi="Times New Roman" w:cs="Times New Roman"/>
          <w:sz w:val="28"/>
          <w:szCs w:val="28"/>
          <w:lang w:eastAsia="ru-RU"/>
        </w:rPr>
        <w:t>рядке</w:t>
      </w:r>
      <w:r w:rsidR="008D06DF" w:rsidRPr="008D06DF">
        <w:rPr>
          <w:rFonts w:ascii="Times New Roman" w:eastAsia="Times New Roman" w:hAnsi="Times New Roman" w:cs="Times New Roman"/>
          <w:sz w:val="28"/>
          <w:szCs w:val="28"/>
          <w:lang w:eastAsia="ru-RU"/>
        </w:rPr>
        <w:t xml:space="preserve">, </w:t>
      </w:r>
      <w:r w:rsidR="00DA1527" w:rsidRPr="008D06DF">
        <w:rPr>
          <w:rFonts w:ascii="Times New Roman" w:eastAsia="Times New Roman" w:hAnsi="Times New Roman" w:cs="Times New Roman"/>
          <w:sz w:val="28"/>
          <w:szCs w:val="28"/>
          <w:lang w:eastAsia="ru-RU"/>
        </w:rPr>
        <w:t>предусмотренном</w:t>
      </w:r>
      <w:r w:rsidR="008D06DF" w:rsidRPr="008D06DF">
        <w:rPr>
          <w:rFonts w:ascii="Times New Roman" w:eastAsia="Times New Roman" w:hAnsi="Times New Roman" w:cs="Times New Roman"/>
          <w:sz w:val="28"/>
          <w:szCs w:val="28"/>
          <w:lang w:eastAsia="ru-RU"/>
        </w:rPr>
        <w:t xml:space="preserve"> для бухгалтерского учета схожих по характеру использования активов (незавершенных капитальных вложений, основных средств, инвестиционной недвижимости</w:t>
      </w:r>
      <w:r w:rsidR="00E628C7">
        <w:rPr>
          <w:rFonts w:ascii="Times New Roman" w:eastAsia="Times New Roman" w:hAnsi="Times New Roman" w:cs="Times New Roman"/>
          <w:sz w:val="28"/>
          <w:szCs w:val="28"/>
          <w:lang w:eastAsia="ru-RU"/>
        </w:rPr>
        <w:t xml:space="preserve"> и др.</w:t>
      </w:r>
      <w:r w:rsidR="008D06DF" w:rsidRPr="008D06DF">
        <w:rPr>
          <w:rFonts w:ascii="Times New Roman" w:eastAsia="Times New Roman" w:hAnsi="Times New Roman" w:cs="Times New Roman"/>
          <w:sz w:val="28"/>
          <w:szCs w:val="28"/>
          <w:lang w:eastAsia="ru-RU"/>
        </w:rPr>
        <w:t>), с учетом особенностей, установленных настоящим Стандартом.</w:t>
      </w:r>
    </w:p>
    <w:p w:rsidR="00E628C7" w:rsidRPr="008D06DF" w:rsidRDefault="00482D48" w:rsidP="00E628C7">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8D06DF">
        <w:rPr>
          <w:rFonts w:ascii="Times New Roman" w:eastAsia="Times New Roman" w:hAnsi="Times New Roman" w:cs="Times New Roman"/>
          <w:sz w:val="28"/>
          <w:szCs w:val="28"/>
          <w:lang w:eastAsia="ru-RU"/>
        </w:rPr>
        <w:t xml:space="preserve">ри выполнении </w:t>
      </w:r>
      <w:r>
        <w:rPr>
          <w:rFonts w:ascii="Times New Roman" w:eastAsia="Times New Roman" w:hAnsi="Times New Roman" w:cs="Times New Roman"/>
          <w:sz w:val="28"/>
          <w:szCs w:val="28"/>
          <w:lang w:eastAsia="ru-RU"/>
        </w:rPr>
        <w:t>условий</w:t>
      </w:r>
      <w:r w:rsidR="00E1361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8D06DF">
        <w:rPr>
          <w:rFonts w:ascii="Times New Roman" w:eastAsia="Times New Roman" w:hAnsi="Times New Roman" w:cs="Times New Roman"/>
          <w:sz w:val="28"/>
          <w:szCs w:val="28"/>
          <w:lang w:eastAsia="ru-RU"/>
        </w:rPr>
        <w:t>установленных пунктом</w:t>
      </w:r>
      <w:r>
        <w:rPr>
          <w:rFonts w:ascii="Times New Roman" w:eastAsia="Times New Roman" w:hAnsi="Times New Roman" w:cs="Times New Roman"/>
          <w:sz w:val="28"/>
          <w:szCs w:val="28"/>
          <w:lang w:eastAsia="ru-RU"/>
        </w:rPr>
        <w:t xml:space="preserve"> </w:t>
      </w:r>
      <w:r w:rsidR="00543FB1">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 xml:space="preserve"> настоящего Стандарта</w:t>
      </w:r>
      <w:r w:rsidR="00E1361F">
        <w:rPr>
          <w:rFonts w:ascii="Times New Roman" w:eastAsia="Times New Roman" w:hAnsi="Times New Roman" w:cs="Times New Roman"/>
          <w:sz w:val="28"/>
          <w:szCs w:val="28"/>
          <w:lang w:eastAsia="ru-RU"/>
        </w:rPr>
        <w:t>,</w:t>
      </w:r>
      <w:r w:rsidRPr="008D06D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w:t>
      </w:r>
      <w:r w:rsidR="00E628C7" w:rsidRPr="008D06DF">
        <w:rPr>
          <w:rFonts w:ascii="Times New Roman" w:eastAsia="Times New Roman" w:hAnsi="Times New Roman" w:cs="Times New Roman"/>
          <w:sz w:val="28"/>
          <w:szCs w:val="28"/>
          <w:lang w:eastAsia="ru-RU"/>
        </w:rPr>
        <w:t xml:space="preserve">рендатор вправе не </w:t>
      </w:r>
      <w:r w:rsidR="00257FA4">
        <w:rPr>
          <w:rFonts w:ascii="Times New Roman" w:eastAsia="Times New Roman" w:hAnsi="Times New Roman" w:cs="Times New Roman"/>
          <w:sz w:val="28"/>
          <w:szCs w:val="28"/>
          <w:lang w:eastAsia="ru-RU"/>
        </w:rPr>
        <w:t xml:space="preserve">признавать </w:t>
      </w:r>
      <w:r w:rsidR="00E628C7" w:rsidRPr="008D06DF">
        <w:rPr>
          <w:rFonts w:ascii="Times New Roman" w:eastAsia="Times New Roman" w:hAnsi="Times New Roman" w:cs="Times New Roman"/>
          <w:sz w:val="28"/>
          <w:szCs w:val="28"/>
          <w:lang w:eastAsia="ru-RU"/>
        </w:rPr>
        <w:t>предмет аренды в качестве права пользования активом и не признавать обязательство по аренде</w:t>
      </w:r>
      <w:r w:rsidRPr="00482D48">
        <w:rPr>
          <w:rFonts w:ascii="Times New Roman" w:eastAsia="Times New Roman" w:hAnsi="Times New Roman" w:cs="Times New Roman"/>
          <w:sz w:val="28"/>
          <w:szCs w:val="28"/>
          <w:lang w:eastAsia="ru-RU"/>
        </w:rPr>
        <w:t xml:space="preserve"> в любом из следующих случаев</w:t>
      </w:r>
      <w:r w:rsidR="00E628C7" w:rsidRPr="008D06DF">
        <w:rPr>
          <w:rFonts w:ascii="Times New Roman" w:eastAsia="Times New Roman" w:hAnsi="Times New Roman" w:cs="Times New Roman"/>
          <w:sz w:val="28"/>
          <w:szCs w:val="28"/>
          <w:lang w:eastAsia="ru-RU"/>
        </w:rPr>
        <w:t>:</w:t>
      </w:r>
    </w:p>
    <w:p w:rsidR="00E628C7" w:rsidRPr="008D06DF" w:rsidRDefault="00E628C7" w:rsidP="00E628C7">
      <w:pPr>
        <w:numPr>
          <w:ilvl w:val="0"/>
          <w:numId w:val="23"/>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срок аренды не превышает 12 месяцев на дату начала аренды;</w:t>
      </w:r>
    </w:p>
    <w:p w:rsidR="00E628C7" w:rsidRPr="00BE6643" w:rsidRDefault="00257FA4" w:rsidP="007554FE">
      <w:pPr>
        <w:numPr>
          <w:ilvl w:val="0"/>
          <w:numId w:val="23"/>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рыночная </w:t>
      </w:r>
      <w:r w:rsidR="00E628C7" w:rsidRPr="00F07F9B">
        <w:rPr>
          <w:rFonts w:ascii="Times New Roman" w:eastAsia="Times New Roman" w:hAnsi="Times New Roman" w:cs="Times New Roman"/>
          <w:sz w:val="28"/>
          <w:szCs w:val="28"/>
          <w:lang w:eastAsia="ru-RU"/>
        </w:rPr>
        <w:t xml:space="preserve">стоимость предмета аренды </w:t>
      </w:r>
      <w:r w:rsidRPr="00257FA4">
        <w:rPr>
          <w:rFonts w:ascii="Times New Roman" w:eastAsia="Times New Roman" w:hAnsi="Times New Roman" w:cs="Times New Roman"/>
          <w:sz w:val="28"/>
          <w:szCs w:val="28"/>
          <w:lang w:eastAsia="ru-RU"/>
        </w:rPr>
        <w:t>без учета износа</w:t>
      </w:r>
      <w:r w:rsidRPr="00F07F9B" w:rsidDel="00EC1878">
        <w:rPr>
          <w:rFonts w:ascii="Times New Roman" w:eastAsia="Times New Roman" w:hAnsi="Times New Roman" w:cs="Times New Roman"/>
          <w:sz w:val="28"/>
          <w:szCs w:val="28"/>
          <w:lang w:eastAsia="ru-RU"/>
        </w:rPr>
        <w:t xml:space="preserve"> </w:t>
      </w:r>
      <w:r w:rsidR="00E628C7" w:rsidRPr="00257FA4">
        <w:rPr>
          <w:rFonts w:ascii="Times New Roman" w:eastAsia="Times New Roman" w:hAnsi="Times New Roman" w:cs="Times New Roman"/>
          <w:sz w:val="28"/>
          <w:szCs w:val="28"/>
          <w:lang w:eastAsia="ru-RU"/>
        </w:rPr>
        <w:t>(т.е. стоимость аналогичного нового объекта)</w:t>
      </w:r>
      <w:r w:rsidR="00E628C7" w:rsidRPr="00F07F9B">
        <w:rPr>
          <w:rFonts w:ascii="Times New Roman" w:eastAsia="Times New Roman" w:hAnsi="Times New Roman" w:cs="Times New Roman"/>
          <w:sz w:val="28"/>
          <w:szCs w:val="28"/>
          <w:lang w:eastAsia="ru-RU"/>
        </w:rPr>
        <w:t xml:space="preserve"> не превышает 300 000 руб. и при этом арендатор</w:t>
      </w:r>
      <w:r w:rsidR="00B057AC">
        <w:rPr>
          <w:rFonts w:ascii="Times New Roman" w:eastAsia="Times New Roman" w:hAnsi="Times New Roman" w:cs="Times New Roman"/>
          <w:sz w:val="28"/>
          <w:szCs w:val="28"/>
          <w:lang w:eastAsia="ru-RU"/>
        </w:rPr>
        <w:t xml:space="preserve"> имеет возможность </w:t>
      </w:r>
      <w:r w:rsidR="00F07F9B" w:rsidRPr="00F07F9B">
        <w:rPr>
          <w:rFonts w:ascii="Times New Roman" w:eastAsia="Times New Roman" w:hAnsi="Times New Roman" w:cs="Times New Roman"/>
          <w:sz w:val="28"/>
          <w:szCs w:val="28"/>
          <w:lang w:eastAsia="ru-RU"/>
        </w:rPr>
        <w:t xml:space="preserve">получать </w:t>
      </w:r>
      <w:r w:rsidR="00E628C7" w:rsidRPr="00F07F9B">
        <w:rPr>
          <w:rFonts w:ascii="Times New Roman" w:eastAsia="Times New Roman" w:hAnsi="Times New Roman" w:cs="Times New Roman"/>
          <w:sz w:val="28"/>
          <w:szCs w:val="28"/>
          <w:lang w:eastAsia="ru-RU"/>
        </w:rPr>
        <w:t xml:space="preserve">экономические выгоды </w:t>
      </w:r>
      <w:r w:rsidR="006E2509">
        <w:rPr>
          <w:rFonts w:ascii="Times New Roman" w:eastAsia="Times New Roman" w:hAnsi="Times New Roman" w:cs="Times New Roman"/>
          <w:sz w:val="28"/>
          <w:szCs w:val="28"/>
          <w:lang w:eastAsia="ru-RU"/>
        </w:rPr>
        <w:t xml:space="preserve">от </w:t>
      </w:r>
      <w:r w:rsidR="00EA227C">
        <w:rPr>
          <w:rFonts w:ascii="Times New Roman" w:eastAsia="Times New Roman" w:hAnsi="Times New Roman" w:cs="Times New Roman"/>
          <w:sz w:val="28"/>
          <w:szCs w:val="28"/>
          <w:lang w:eastAsia="ru-RU"/>
        </w:rPr>
        <w:t>предмета</w:t>
      </w:r>
      <w:r w:rsidR="00972E2B">
        <w:rPr>
          <w:rFonts w:ascii="Times New Roman" w:eastAsia="Times New Roman" w:hAnsi="Times New Roman" w:cs="Times New Roman"/>
          <w:sz w:val="28"/>
          <w:szCs w:val="28"/>
          <w:lang w:eastAsia="ru-RU"/>
        </w:rPr>
        <w:t xml:space="preserve"> аренды</w:t>
      </w:r>
      <w:r w:rsidR="00482D48">
        <w:rPr>
          <w:rFonts w:ascii="Times New Roman" w:eastAsia="Times New Roman" w:hAnsi="Times New Roman" w:cs="Times New Roman"/>
          <w:sz w:val="28"/>
          <w:szCs w:val="28"/>
          <w:lang w:eastAsia="ru-RU"/>
        </w:rPr>
        <w:t xml:space="preserve"> преимущественно независимо от других активов</w:t>
      </w:r>
      <w:r w:rsidR="00BE6643">
        <w:rPr>
          <w:rFonts w:ascii="Times New Roman" w:eastAsia="Times New Roman" w:hAnsi="Times New Roman" w:cs="Times New Roman"/>
          <w:sz w:val="28"/>
          <w:szCs w:val="28"/>
          <w:lang w:eastAsia="ru-RU"/>
        </w:rPr>
        <w:t>;</w:t>
      </w:r>
    </w:p>
    <w:p w:rsidR="005D2EAF" w:rsidRDefault="00E628C7" w:rsidP="007554FE">
      <w:pPr>
        <w:numPr>
          <w:ilvl w:val="0"/>
          <w:numId w:val="23"/>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арендатор вправе применять упрощенные способы ведения бухгалтерского учета, включая упрощенную бухгалтерскую (финансовую) отчетность</w:t>
      </w:r>
      <w:r w:rsidR="006A26C3">
        <w:rPr>
          <w:rFonts w:ascii="Times New Roman" w:eastAsia="Times New Roman" w:hAnsi="Times New Roman" w:cs="Times New Roman"/>
          <w:sz w:val="28"/>
          <w:szCs w:val="28"/>
          <w:lang w:eastAsia="ru-RU"/>
        </w:rPr>
        <w:t xml:space="preserve"> (далее – упрощенные способы</w:t>
      </w:r>
      <w:r w:rsidR="003F0728">
        <w:rPr>
          <w:rFonts w:ascii="Times New Roman" w:eastAsia="Times New Roman" w:hAnsi="Times New Roman" w:cs="Times New Roman"/>
          <w:sz w:val="28"/>
          <w:szCs w:val="28"/>
          <w:lang w:eastAsia="ru-RU"/>
        </w:rPr>
        <w:t xml:space="preserve"> учета</w:t>
      </w:r>
      <w:r w:rsidR="00C4503E">
        <w:rPr>
          <w:rFonts w:ascii="Times New Roman" w:eastAsia="Times New Roman" w:hAnsi="Times New Roman" w:cs="Times New Roman"/>
          <w:sz w:val="28"/>
          <w:szCs w:val="28"/>
          <w:lang w:eastAsia="ru-RU"/>
        </w:rPr>
        <w:t>)</w:t>
      </w:r>
      <w:r w:rsidRPr="008D06DF">
        <w:rPr>
          <w:rFonts w:ascii="Times New Roman" w:eastAsia="Times New Roman" w:hAnsi="Times New Roman" w:cs="Times New Roman"/>
          <w:sz w:val="28"/>
          <w:szCs w:val="28"/>
          <w:lang w:eastAsia="ru-RU"/>
        </w:rPr>
        <w:t>.</w:t>
      </w:r>
    </w:p>
    <w:p w:rsidR="008D06DF" w:rsidRPr="008D06DF" w:rsidRDefault="008D06DF">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В случае, указанном в подпункте «а» настоящего пункта, решение о применении настоящего пункта принимается арендатором в отношении группы однородных по характеру и способу использования предметов аренды. В случаях, указанных в подпунктах «б» и «в» настоящего пункта, решение о применении настоящего пункта может приниматься в отношении каждого предмета аренды в отдельности.</w:t>
      </w:r>
    </w:p>
    <w:p w:rsidR="008D06DF" w:rsidRPr="008D06DF" w:rsidRDefault="008D06DF" w:rsidP="007C2115">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При применении настоящего пункта арендные платежи признаются в качестве расхода равномерно в течение срока аренды или на основе другого систематического подхода, когда такой подход лучше отражает характер использования арендатором выгод (преимуществ) от предмета аренд</w:t>
      </w:r>
      <w:r w:rsidR="007C2115">
        <w:rPr>
          <w:rFonts w:ascii="Times New Roman" w:eastAsia="Times New Roman" w:hAnsi="Times New Roman" w:cs="Times New Roman"/>
          <w:sz w:val="28"/>
          <w:szCs w:val="28"/>
          <w:lang w:eastAsia="ru-RU"/>
        </w:rPr>
        <w:t>ы.</w:t>
      </w:r>
    </w:p>
    <w:p w:rsidR="007C2115" w:rsidRDefault="007C2115" w:rsidP="007554FE">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6F6FC4">
        <w:rPr>
          <w:rFonts w:ascii="Times New Roman" w:eastAsia="Times New Roman" w:hAnsi="Times New Roman" w:cs="Times New Roman"/>
          <w:sz w:val="28"/>
          <w:szCs w:val="28"/>
          <w:lang w:eastAsia="ru-RU"/>
        </w:rPr>
        <w:t xml:space="preserve">Применение арендатором </w:t>
      </w:r>
      <w:r w:rsidRPr="00E628C7">
        <w:rPr>
          <w:rFonts w:ascii="Times New Roman" w:eastAsia="Times New Roman" w:hAnsi="Times New Roman" w:cs="Times New Roman"/>
          <w:sz w:val="28"/>
          <w:szCs w:val="28"/>
          <w:lang w:eastAsia="ru-RU"/>
        </w:rPr>
        <w:t>пункта</w:t>
      </w:r>
      <w:r>
        <w:rPr>
          <w:rFonts w:ascii="Times New Roman" w:eastAsia="Times New Roman" w:hAnsi="Times New Roman" w:cs="Times New Roman"/>
          <w:sz w:val="28"/>
          <w:szCs w:val="28"/>
          <w:lang w:eastAsia="ru-RU"/>
        </w:rPr>
        <w:t xml:space="preserve"> </w:t>
      </w:r>
      <w:r w:rsidR="00FF4203">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 xml:space="preserve"> настоящего Стандарта</w:t>
      </w:r>
      <w:r w:rsidRPr="00E628C7">
        <w:rPr>
          <w:rFonts w:ascii="Times New Roman" w:eastAsia="Times New Roman" w:hAnsi="Times New Roman" w:cs="Times New Roman"/>
          <w:sz w:val="28"/>
          <w:szCs w:val="28"/>
          <w:lang w:eastAsia="ru-RU"/>
        </w:rPr>
        <w:t xml:space="preserve"> допускается</w:t>
      </w:r>
      <w:r>
        <w:rPr>
          <w:rFonts w:ascii="Times New Roman" w:eastAsia="Times New Roman" w:hAnsi="Times New Roman" w:cs="Times New Roman"/>
          <w:sz w:val="28"/>
          <w:szCs w:val="28"/>
          <w:lang w:eastAsia="ru-RU"/>
        </w:rPr>
        <w:t xml:space="preserve"> при одновременном выполнении следующих условий:</w:t>
      </w:r>
    </w:p>
    <w:p w:rsidR="007C2115" w:rsidRDefault="007C2115" w:rsidP="007554FE">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E628C7">
        <w:rPr>
          <w:rFonts w:ascii="Times New Roman" w:eastAsia="Times New Roman" w:hAnsi="Times New Roman" w:cs="Times New Roman"/>
          <w:sz w:val="28"/>
          <w:szCs w:val="28"/>
          <w:lang w:eastAsia="ru-RU"/>
        </w:rPr>
        <w:t xml:space="preserve">договором аренды не предусмотрен переход права собственности на предмет аренды к арендатору </w:t>
      </w:r>
      <w:r>
        <w:rPr>
          <w:rFonts w:ascii="Times New Roman" w:eastAsia="Times New Roman" w:hAnsi="Times New Roman" w:cs="Times New Roman"/>
          <w:sz w:val="28"/>
          <w:szCs w:val="28"/>
          <w:lang w:eastAsia="ru-RU"/>
        </w:rPr>
        <w:t xml:space="preserve">и </w:t>
      </w:r>
      <w:r w:rsidRPr="00E628C7">
        <w:rPr>
          <w:rFonts w:ascii="Times New Roman" w:eastAsia="Times New Roman" w:hAnsi="Times New Roman" w:cs="Times New Roman"/>
          <w:sz w:val="28"/>
          <w:szCs w:val="28"/>
          <w:lang w:eastAsia="ru-RU"/>
        </w:rPr>
        <w:t>отсутств</w:t>
      </w:r>
      <w:r>
        <w:rPr>
          <w:rFonts w:ascii="Times New Roman" w:eastAsia="Times New Roman" w:hAnsi="Times New Roman" w:cs="Times New Roman"/>
          <w:sz w:val="28"/>
          <w:szCs w:val="28"/>
          <w:lang w:eastAsia="ru-RU"/>
        </w:rPr>
        <w:t>ует</w:t>
      </w:r>
      <w:r w:rsidRPr="00E628C7">
        <w:rPr>
          <w:rFonts w:ascii="Times New Roman" w:eastAsia="Times New Roman" w:hAnsi="Times New Roman" w:cs="Times New Roman"/>
          <w:sz w:val="28"/>
          <w:szCs w:val="28"/>
          <w:lang w:eastAsia="ru-RU"/>
        </w:rPr>
        <w:t xml:space="preserve"> </w:t>
      </w:r>
      <w:r w:rsidR="00E1361F" w:rsidRPr="00E628C7">
        <w:rPr>
          <w:rFonts w:ascii="Times New Roman" w:eastAsia="Times New Roman" w:hAnsi="Times New Roman" w:cs="Times New Roman"/>
          <w:sz w:val="28"/>
          <w:szCs w:val="28"/>
          <w:lang w:eastAsia="ru-RU"/>
        </w:rPr>
        <w:t>возможность</w:t>
      </w:r>
      <w:r w:rsidRPr="00E628C7">
        <w:rPr>
          <w:rFonts w:ascii="Times New Roman" w:eastAsia="Times New Roman" w:hAnsi="Times New Roman" w:cs="Times New Roman"/>
          <w:sz w:val="28"/>
          <w:szCs w:val="28"/>
          <w:lang w:eastAsia="ru-RU"/>
        </w:rPr>
        <w:t xml:space="preserve"> выкупа</w:t>
      </w:r>
      <w:r>
        <w:rPr>
          <w:rFonts w:ascii="Times New Roman" w:eastAsia="Times New Roman" w:hAnsi="Times New Roman" w:cs="Times New Roman"/>
          <w:sz w:val="28"/>
          <w:szCs w:val="28"/>
          <w:lang w:eastAsia="ru-RU"/>
        </w:rPr>
        <w:t xml:space="preserve"> арендатором</w:t>
      </w:r>
      <w:r w:rsidRPr="00E628C7">
        <w:rPr>
          <w:rFonts w:ascii="Times New Roman" w:eastAsia="Times New Roman" w:hAnsi="Times New Roman" w:cs="Times New Roman"/>
          <w:sz w:val="28"/>
          <w:szCs w:val="28"/>
          <w:lang w:eastAsia="ru-RU"/>
        </w:rPr>
        <w:t xml:space="preserve"> предмета аренды по цене значительно ниже его справедливой стоимости на дату выкупа</w:t>
      </w:r>
      <w:r>
        <w:rPr>
          <w:rFonts w:ascii="Times New Roman" w:eastAsia="Times New Roman" w:hAnsi="Times New Roman" w:cs="Times New Roman"/>
          <w:sz w:val="28"/>
          <w:szCs w:val="28"/>
          <w:lang w:eastAsia="ru-RU"/>
        </w:rPr>
        <w:t>;</w:t>
      </w:r>
    </w:p>
    <w:p w:rsidR="007C2115" w:rsidRDefault="007C2115" w:rsidP="007C211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E628C7">
        <w:rPr>
          <w:rFonts w:ascii="Times New Roman" w:eastAsia="Times New Roman" w:hAnsi="Times New Roman" w:cs="Times New Roman"/>
          <w:sz w:val="28"/>
          <w:szCs w:val="28"/>
          <w:lang w:eastAsia="ru-RU"/>
        </w:rPr>
        <w:t>предмет аренды не предполагается предоставлять в субаренду.</w:t>
      </w:r>
    </w:p>
    <w:p w:rsidR="008D06DF" w:rsidRPr="008D06DF" w:rsidRDefault="008D06DF" w:rsidP="008D06DF">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 xml:space="preserve">Право пользования активом </w:t>
      </w:r>
      <w:r w:rsidR="005D2EAF">
        <w:rPr>
          <w:rFonts w:ascii="Times New Roman" w:eastAsia="Times New Roman" w:hAnsi="Times New Roman" w:cs="Times New Roman"/>
          <w:sz w:val="28"/>
          <w:szCs w:val="28"/>
          <w:lang w:eastAsia="ru-RU"/>
        </w:rPr>
        <w:t xml:space="preserve">признается </w:t>
      </w:r>
      <w:r w:rsidRPr="008D06DF">
        <w:rPr>
          <w:rFonts w:ascii="Times New Roman" w:eastAsia="Times New Roman" w:hAnsi="Times New Roman" w:cs="Times New Roman"/>
          <w:sz w:val="28"/>
          <w:szCs w:val="28"/>
          <w:lang w:eastAsia="ru-RU"/>
        </w:rPr>
        <w:t>по фактической стоимости. Фактическая стоимость права пользования активом включает:</w:t>
      </w:r>
    </w:p>
    <w:p w:rsidR="008D06DF" w:rsidRPr="008D06DF" w:rsidRDefault="008D06DF" w:rsidP="008D06DF">
      <w:pPr>
        <w:tabs>
          <w:tab w:val="left" w:pos="1134"/>
        </w:tabs>
        <w:spacing w:after="0" w:line="240" w:lineRule="auto"/>
        <w:ind w:firstLine="680"/>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а) величину первоначальной оценки обязательства по</w:t>
      </w:r>
      <w:r w:rsidR="006A26C3">
        <w:rPr>
          <w:rFonts w:ascii="Times New Roman" w:eastAsia="Times New Roman" w:hAnsi="Times New Roman" w:cs="Times New Roman"/>
          <w:sz w:val="28"/>
          <w:szCs w:val="28"/>
          <w:lang w:eastAsia="ru-RU"/>
        </w:rPr>
        <w:t xml:space="preserve"> аренде</w:t>
      </w:r>
      <w:r w:rsidRPr="008D06DF">
        <w:rPr>
          <w:rFonts w:ascii="Times New Roman" w:eastAsia="Times New Roman" w:hAnsi="Times New Roman" w:cs="Times New Roman"/>
          <w:sz w:val="28"/>
          <w:szCs w:val="28"/>
          <w:lang w:eastAsia="ru-RU"/>
        </w:rPr>
        <w:t>;</w:t>
      </w:r>
    </w:p>
    <w:p w:rsidR="008D06DF" w:rsidRPr="008D06DF" w:rsidRDefault="008D06DF" w:rsidP="008D06DF">
      <w:pPr>
        <w:tabs>
          <w:tab w:val="left" w:pos="1134"/>
        </w:tabs>
        <w:spacing w:after="0" w:line="240" w:lineRule="auto"/>
        <w:ind w:firstLine="680"/>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б) арендные платежи, осуществленные на дату начала аренды или до такой даты;</w:t>
      </w:r>
    </w:p>
    <w:p w:rsidR="008D06DF" w:rsidRPr="008D06DF" w:rsidRDefault="008D06DF" w:rsidP="008D06DF">
      <w:pPr>
        <w:tabs>
          <w:tab w:val="left" w:pos="1134"/>
        </w:tabs>
        <w:spacing w:after="0" w:line="240" w:lineRule="auto"/>
        <w:ind w:firstLine="680"/>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в) затраты арендатора в связи с поступлением предмета аренды и приведением его в состояние, пригодное для использования в запланированных целях;</w:t>
      </w:r>
    </w:p>
    <w:p w:rsidR="008D06DF" w:rsidRPr="008D06DF" w:rsidRDefault="008D06DF" w:rsidP="008D06DF">
      <w:pPr>
        <w:tabs>
          <w:tab w:val="left" w:pos="1134"/>
        </w:tabs>
        <w:spacing w:after="0" w:line="240" w:lineRule="auto"/>
        <w:ind w:firstLine="680"/>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г) величину подлежащего исполнению арендатором оценочного обязательства, в частности, по демонтажу, перемещению предмета аренды, восстановлению окружающей среды, восстановлению предмета аренды до требуемого договором аренды состояния, если возникновение такого обязательства у арендатора обусловлено получением предмета аренды.</w:t>
      </w:r>
    </w:p>
    <w:p w:rsidR="008D06DF" w:rsidRPr="008D06DF" w:rsidRDefault="008D06DF" w:rsidP="008D06D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D06DF">
        <w:rPr>
          <w:rFonts w:ascii="Times New Roman" w:eastAsia="Times New Roman" w:hAnsi="Times New Roman" w:cs="Times New Roman"/>
          <w:sz w:val="28"/>
          <w:szCs w:val="28"/>
          <w:lang w:eastAsia="ru-RU"/>
        </w:rPr>
        <w:t xml:space="preserve">Арендатор, который вправе применять упрощенные способы учета может определять фактическую стоимость права пользования активом </w:t>
      </w:r>
      <w:r w:rsidRPr="0076482D">
        <w:rPr>
          <w:rFonts w:ascii="Times New Roman" w:eastAsia="Times New Roman" w:hAnsi="Times New Roman" w:cs="Times New Roman"/>
          <w:sz w:val="28"/>
          <w:szCs w:val="28"/>
          <w:lang w:eastAsia="ru-RU"/>
        </w:rPr>
        <w:t>исходя из</w:t>
      </w:r>
      <w:r w:rsidR="0076482D">
        <w:rPr>
          <w:rFonts w:ascii="Times New Roman" w:eastAsia="Times New Roman" w:hAnsi="Times New Roman" w:cs="Times New Roman"/>
          <w:sz w:val="28"/>
          <w:szCs w:val="28"/>
          <w:lang w:eastAsia="ru-RU"/>
        </w:rPr>
        <w:t xml:space="preserve"> </w:t>
      </w:r>
      <w:r w:rsidR="00D053DE" w:rsidRPr="007554FE">
        <w:rPr>
          <w:rFonts w:ascii="Times New Roman" w:eastAsia="Times New Roman" w:hAnsi="Times New Roman" w:cs="Times New Roman"/>
          <w:sz w:val="28"/>
          <w:szCs w:val="28"/>
          <w:lang w:eastAsia="ru-RU"/>
        </w:rPr>
        <w:t>подпунктов «а» и «б» настоящего пункта</w:t>
      </w:r>
      <w:r w:rsidRPr="00FF4203">
        <w:rPr>
          <w:rFonts w:ascii="Times New Roman" w:eastAsia="Times New Roman" w:hAnsi="Times New Roman" w:cs="Times New Roman"/>
          <w:sz w:val="28"/>
          <w:szCs w:val="28"/>
          <w:lang w:eastAsia="ru-RU"/>
        </w:rPr>
        <w:t xml:space="preserve">. </w:t>
      </w:r>
      <w:r w:rsidRPr="008D06DF">
        <w:rPr>
          <w:rFonts w:ascii="Times New Roman" w:eastAsia="Times New Roman" w:hAnsi="Times New Roman" w:cs="Times New Roman"/>
          <w:sz w:val="28"/>
          <w:szCs w:val="28"/>
          <w:lang w:eastAsia="ru-RU"/>
        </w:rPr>
        <w:t xml:space="preserve">При принятии такого решения затраты, </w:t>
      </w:r>
      <w:r w:rsidR="0076482D">
        <w:rPr>
          <w:rFonts w:ascii="Times New Roman" w:eastAsia="Times New Roman" w:hAnsi="Times New Roman" w:cs="Times New Roman"/>
          <w:sz w:val="28"/>
          <w:szCs w:val="28"/>
          <w:lang w:eastAsia="ru-RU"/>
        </w:rPr>
        <w:t>указанные в подпунктах «в» и «г» настоящего пункта</w:t>
      </w:r>
      <w:r w:rsidRPr="008D06DF">
        <w:rPr>
          <w:rFonts w:ascii="Times New Roman" w:eastAsia="Times New Roman" w:hAnsi="Times New Roman" w:cs="Times New Roman"/>
          <w:sz w:val="28"/>
          <w:szCs w:val="28"/>
          <w:lang w:eastAsia="ru-RU"/>
        </w:rPr>
        <w:t>, признаются расходами периода, в котором были понесены.</w:t>
      </w:r>
    </w:p>
    <w:p w:rsidR="008D06DF" w:rsidRPr="008D06DF" w:rsidRDefault="008D06DF" w:rsidP="008D06DF">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Первоначальная оценка обязательства по аренде определяется как приведенная стоимость</w:t>
      </w:r>
      <w:r w:rsidR="003C12F9">
        <w:rPr>
          <w:rFonts w:ascii="Times New Roman" w:eastAsia="Times New Roman" w:hAnsi="Times New Roman" w:cs="Times New Roman"/>
          <w:sz w:val="28"/>
          <w:szCs w:val="28"/>
          <w:lang w:eastAsia="ru-RU"/>
        </w:rPr>
        <w:t xml:space="preserve"> будущих</w:t>
      </w:r>
      <w:r w:rsidRPr="008D06DF">
        <w:rPr>
          <w:rFonts w:ascii="Times New Roman" w:eastAsia="Times New Roman" w:hAnsi="Times New Roman" w:cs="Times New Roman"/>
          <w:sz w:val="28"/>
          <w:szCs w:val="28"/>
          <w:lang w:eastAsia="ru-RU"/>
        </w:rPr>
        <w:t xml:space="preserve"> арендных платежей на дату</w:t>
      </w:r>
      <w:r w:rsidR="003C12F9">
        <w:rPr>
          <w:rFonts w:ascii="Times New Roman" w:eastAsia="Times New Roman" w:hAnsi="Times New Roman" w:cs="Times New Roman"/>
          <w:sz w:val="28"/>
          <w:szCs w:val="28"/>
          <w:lang w:eastAsia="ru-RU"/>
        </w:rPr>
        <w:t xml:space="preserve"> этой оценки</w:t>
      </w:r>
      <w:r w:rsidRPr="008D06DF">
        <w:rPr>
          <w:rFonts w:ascii="Times New Roman" w:eastAsia="Times New Roman" w:hAnsi="Times New Roman" w:cs="Times New Roman"/>
          <w:sz w:val="28"/>
          <w:szCs w:val="28"/>
          <w:lang w:eastAsia="ru-RU"/>
        </w:rPr>
        <w:t>.</w:t>
      </w:r>
    </w:p>
    <w:p w:rsidR="008D06DF" w:rsidRPr="008D06DF" w:rsidRDefault="008D06DF" w:rsidP="008578D6">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Арендатор, который вправе применять упрощенные способы учета</w:t>
      </w:r>
      <w:r w:rsidR="00C4503E">
        <w:rPr>
          <w:rFonts w:ascii="Times New Roman" w:eastAsia="Times New Roman" w:hAnsi="Times New Roman" w:cs="Times New Roman"/>
          <w:sz w:val="28"/>
          <w:szCs w:val="28"/>
          <w:lang w:eastAsia="ru-RU"/>
        </w:rPr>
        <w:t xml:space="preserve"> </w:t>
      </w:r>
      <w:r w:rsidRPr="008D06DF">
        <w:rPr>
          <w:rFonts w:ascii="Times New Roman" w:eastAsia="Times New Roman" w:hAnsi="Times New Roman" w:cs="Times New Roman"/>
          <w:sz w:val="28"/>
          <w:szCs w:val="28"/>
          <w:lang w:eastAsia="ru-RU"/>
        </w:rPr>
        <w:t xml:space="preserve">может определять первоначальную оценку </w:t>
      </w:r>
      <w:r w:rsidR="00B47B43">
        <w:rPr>
          <w:rFonts w:ascii="Times New Roman" w:eastAsia="Times New Roman" w:hAnsi="Times New Roman" w:cs="Times New Roman"/>
          <w:sz w:val="28"/>
          <w:szCs w:val="28"/>
          <w:lang w:eastAsia="ru-RU"/>
        </w:rPr>
        <w:t>обязательства по аренде как</w:t>
      </w:r>
      <w:r w:rsidR="003C12F9">
        <w:rPr>
          <w:rFonts w:ascii="Times New Roman" w:eastAsia="Times New Roman" w:hAnsi="Times New Roman" w:cs="Times New Roman"/>
          <w:sz w:val="28"/>
          <w:szCs w:val="28"/>
          <w:lang w:eastAsia="ru-RU"/>
        </w:rPr>
        <w:t xml:space="preserve"> сумму </w:t>
      </w:r>
      <w:r w:rsidRPr="008D06DF">
        <w:rPr>
          <w:rFonts w:ascii="Times New Roman" w:eastAsia="Times New Roman" w:hAnsi="Times New Roman" w:cs="Times New Roman"/>
          <w:sz w:val="28"/>
          <w:szCs w:val="28"/>
          <w:lang w:eastAsia="ru-RU"/>
        </w:rPr>
        <w:t>номинальн</w:t>
      </w:r>
      <w:r w:rsidR="003C12F9">
        <w:rPr>
          <w:rFonts w:ascii="Times New Roman" w:eastAsia="Times New Roman" w:hAnsi="Times New Roman" w:cs="Times New Roman"/>
          <w:sz w:val="28"/>
          <w:szCs w:val="28"/>
          <w:lang w:eastAsia="ru-RU"/>
        </w:rPr>
        <w:t>ых</w:t>
      </w:r>
      <w:r w:rsidRPr="008D06DF">
        <w:rPr>
          <w:rFonts w:ascii="Times New Roman" w:eastAsia="Times New Roman" w:hAnsi="Times New Roman" w:cs="Times New Roman"/>
          <w:sz w:val="28"/>
          <w:szCs w:val="28"/>
          <w:lang w:eastAsia="ru-RU"/>
        </w:rPr>
        <w:t xml:space="preserve"> </w:t>
      </w:r>
      <w:r w:rsidR="003C12F9">
        <w:rPr>
          <w:rFonts w:ascii="Times New Roman" w:eastAsia="Times New Roman" w:hAnsi="Times New Roman" w:cs="Times New Roman"/>
          <w:sz w:val="28"/>
          <w:szCs w:val="28"/>
          <w:lang w:eastAsia="ru-RU"/>
        </w:rPr>
        <w:t xml:space="preserve">величин будущих </w:t>
      </w:r>
      <w:r w:rsidRPr="008D06DF">
        <w:rPr>
          <w:rFonts w:ascii="Times New Roman" w:eastAsia="Times New Roman" w:hAnsi="Times New Roman" w:cs="Times New Roman"/>
          <w:sz w:val="28"/>
          <w:szCs w:val="28"/>
          <w:lang w:eastAsia="ru-RU"/>
        </w:rPr>
        <w:t>арендных платежей</w:t>
      </w:r>
      <w:r w:rsidR="003C12F9">
        <w:rPr>
          <w:rFonts w:ascii="Times New Roman" w:eastAsia="Times New Roman" w:hAnsi="Times New Roman" w:cs="Times New Roman"/>
          <w:sz w:val="28"/>
          <w:szCs w:val="28"/>
          <w:lang w:eastAsia="ru-RU"/>
        </w:rPr>
        <w:t xml:space="preserve"> на дату этой оценки. </w:t>
      </w:r>
    </w:p>
    <w:p w:rsidR="000F523C" w:rsidRPr="000F523C" w:rsidRDefault="008D06DF" w:rsidP="008D06DF">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8D06DF">
        <w:rPr>
          <w:rFonts w:ascii="Times New Roman" w:eastAsia="Times New Roman" w:hAnsi="Times New Roman" w:cs="Times New Roman"/>
          <w:sz w:val="28"/>
          <w:szCs w:val="28"/>
          <w:lang w:eastAsia="ru-RU"/>
        </w:rPr>
        <w:t>Приведенная стоимость</w:t>
      </w:r>
      <w:r w:rsidR="003C12F9">
        <w:rPr>
          <w:rFonts w:ascii="Times New Roman" w:eastAsia="Times New Roman" w:hAnsi="Times New Roman" w:cs="Times New Roman"/>
          <w:sz w:val="28"/>
          <w:szCs w:val="28"/>
          <w:lang w:eastAsia="ru-RU"/>
        </w:rPr>
        <w:t xml:space="preserve"> будущих</w:t>
      </w:r>
      <w:r w:rsidRPr="008D06DF">
        <w:rPr>
          <w:rFonts w:ascii="Times New Roman" w:eastAsia="Times New Roman" w:hAnsi="Times New Roman" w:cs="Times New Roman"/>
          <w:sz w:val="28"/>
          <w:szCs w:val="28"/>
          <w:lang w:eastAsia="ru-RU"/>
        </w:rPr>
        <w:t xml:space="preserve"> арендных платежей</w:t>
      </w:r>
      <w:r w:rsidR="00C4503E">
        <w:rPr>
          <w:rFonts w:ascii="Times New Roman" w:eastAsia="Times New Roman" w:hAnsi="Times New Roman" w:cs="Times New Roman"/>
          <w:sz w:val="28"/>
          <w:szCs w:val="28"/>
          <w:lang w:eastAsia="ru-RU"/>
        </w:rPr>
        <w:t xml:space="preserve"> </w:t>
      </w:r>
      <w:r w:rsidRPr="008D06DF">
        <w:rPr>
          <w:rFonts w:ascii="Times New Roman" w:eastAsia="Times New Roman" w:hAnsi="Times New Roman" w:cs="Times New Roman"/>
          <w:sz w:val="28"/>
          <w:szCs w:val="28"/>
          <w:lang w:eastAsia="ru-RU"/>
        </w:rPr>
        <w:t xml:space="preserve">определяется путем дисконтирования </w:t>
      </w:r>
      <w:r w:rsidR="003C12F9">
        <w:rPr>
          <w:rFonts w:ascii="Times New Roman" w:eastAsia="Times New Roman" w:hAnsi="Times New Roman" w:cs="Times New Roman"/>
          <w:sz w:val="28"/>
          <w:szCs w:val="28"/>
          <w:lang w:eastAsia="ru-RU"/>
        </w:rPr>
        <w:t xml:space="preserve">их </w:t>
      </w:r>
      <w:r w:rsidR="00C4503E">
        <w:rPr>
          <w:rFonts w:ascii="Times New Roman" w:eastAsia="Times New Roman" w:hAnsi="Times New Roman" w:cs="Times New Roman"/>
          <w:sz w:val="28"/>
          <w:szCs w:val="28"/>
          <w:lang w:eastAsia="ru-RU"/>
        </w:rPr>
        <w:t>номинальных</w:t>
      </w:r>
      <w:r w:rsidR="003C12F9">
        <w:rPr>
          <w:rFonts w:ascii="Times New Roman" w:eastAsia="Times New Roman" w:hAnsi="Times New Roman" w:cs="Times New Roman"/>
          <w:sz w:val="28"/>
          <w:szCs w:val="28"/>
          <w:lang w:eastAsia="ru-RU"/>
        </w:rPr>
        <w:t xml:space="preserve"> величин</w:t>
      </w:r>
      <w:r w:rsidR="007C4F82">
        <w:rPr>
          <w:rFonts w:ascii="Times New Roman" w:eastAsia="Times New Roman" w:hAnsi="Times New Roman" w:cs="Times New Roman"/>
          <w:sz w:val="28"/>
          <w:szCs w:val="28"/>
          <w:lang w:eastAsia="ru-RU"/>
        </w:rPr>
        <w:t>. Дисконтирование производится с применением ставки</w:t>
      </w:r>
      <w:r w:rsidR="00CD251C">
        <w:rPr>
          <w:rFonts w:ascii="Times New Roman" w:eastAsia="Times New Roman" w:hAnsi="Times New Roman" w:cs="Times New Roman"/>
          <w:sz w:val="28"/>
          <w:szCs w:val="28"/>
          <w:lang w:eastAsia="ru-RU"/>
        </w:rPr>
        <w:t>,</w:t>
      </w:r>
      <w:r w:rsidR="00E2185A">
        <w:rPr>
          <w:rFonts w:ascii="Times New Roman" w:eastAsia="Times New Roman" w:hAnsi="Times New Roman" w:cs="Times New Roman"/>
          <w:sz w:val="28"/>
          <w:szCs w:val="28"/>
          <w:lang w:eastAsia="ru-RU"/>
        </w:rPr>
        <w:t xml:space="preserve"> </w:t>
      </w:r>
      <w:r w:rsidR="000F523C">
        <w:rPr>
          <w:rFonts w:ascii="Times New Roman" w:hAnsi="Times New Roman" w:cs="Times New Roman"/>
          <w:sz w:val="28"/>
          <w:szCs w:val="28"/>
        </w:rPr>
        <w:t xml:space="preserve">при использовании которой приведенная стоимость </w:t>
      </w:r>
      <w:r w:rsidR="00E2185A">
        <w:rPr>
          <w:rFonts w:ascii="Times New Roman" w:hAnsi="Times New Roman" w:cs="Times New Roman"/>
          <w:sz w:val="28"/>
          <w:szCs w:val="28"/>
        </w:rPr>
        <w:t xml:space="preserve">будущих </w:t>
      </w:r>
      <w:r w:rsidR="000F523C">
        <w:rPr>
          <w:rFonts w:ascii="Times New Roman" w:hAnsi="Times New Roman" w:cs="Times New Roman"/>
          <w:sz w:val="28"/>
          <w:szCs w:val="28"/>
        </w:rPr>
        <w:t>арендных платежей и негарантированн</w:t>
      </w:r>
      <w:r w:rsidR="0028116A">
        <w:rPr>
          <w:rFonts w:ascii="Times New Roman" w:hAnsi="Times New Roman" w:cs="Times New Roman"/>
          <w:sz w:val="28"/>
          <w:szCs w:val="28"/>
        </w:rPr>
        <w:t>ой</w:t>
      </w:r>
      <w:r w:rsidR="000F523C">
        <w:rPr>
          <w:rFonts w:ascii="Times New Roman" w:hAnsi="Times New Roman" w:cs="Times New Roman"/>
          <w:sz w:val="28"/>
          <w:szCs w:val="28"/>
        </w:rPr>
        <w:t xml:space="preserve"> ликвидационн</w:t>
      </w:r>
      <w:r w:rsidR="0028116A">
        <w:rPr>
          <w:rFonts w:ascii="Times New Roman" w:hAnsi="Times New Roman" w:cs="Times New Roman"/>
          <w:sz w:val="28"/>
          <w:szCs w:val="28"/>
        </w:rPr>
        <w:t>ой</w:t>
      </w:r>
      <w:r w:rsidR="000F523C">
        <w:rPr>
          <w:rFonts w:ascii="Times New Roman" w:hAnsi="Times New Roman" w:cs="Times New Roman"/>
          <w:sz w:val="28"/>
          <w:szCs w:val="28"/>
        </w:rPr>
        <w:t xml:space="preserve"> стоимост</w:t>
      </w:r>
      <w:r w:rsidR="0028116A">
        <w:rPr>
          <w:rFonts w:ascii="Times New Roman" w:hAnsi="Times New Roman" w:cs="Times New Roman"/>
          <w:sz w:val="28"/>
          <w:szCs w:val="28"/>
        </w:rPr>
        <w:t>и</w:t>
      </w:r>
      <w:r w:rsidR="000F523C">
        <w:rPr>
          <w:rFonts w:ascii="Times New Roman" w:hAnsi="Times New Roman" w:cs="Times New Roman"/>
          <w:sz w:val="28"/>
          <w:szCs w:val="28"/>
        </w:rPr>
        <w:t xml:space="preserve"> </w:t>
      </w:r>
      <w:r w:rsidR="005E08C3">
        <w:rPr>
          <w:rFonts w:ascii="Times New Roman" w:hAnsi="Times New Roman" w:cs="Times New Roman"/>
          <w:sz w:val="28"/>
          <w:szCs w:val="28"/>
        </w:rPr>
        <w:t xml:space="preserve">предмета аренды </w:t>
      </w:r>
      <w:r w:rsidR="000F523C">
        <w:rPr>
          <w:rFonts w:ascii="Times New Roman" w:hAnsi="Times New Roman" w:cs="Times New Roman"/>
          <w:sz w:val="28"/>
          <w:szCs w:val="28"/>
        </w:rPr>
        <w:t>становится</w:t>
      </w:r>
      <w:r w:rsidR="00296A51">
        <w:rPr>
          <w:rFonts w:ascii="Times New Roman" w:hAnsi="Times New Roman" w:cs="Times New Roman"/>
          <w:sz w:val="28"/>
          <w:szCs w:val="28"/>
        </w:rPr>
        <w:t xml:space="preserve"> </w:t>
      </w:r>
      <w:r w:rsidR="000F523C">
        <w:rPr>
          <w:rFonts w:ascii="Times New Roman" w:hAnsi="Times New Roman" w:cs="Times New Roman"/>
          <w:sz w:val="28"/>
          <w:szCs w:val="28"/>
        </w:rPr>
        <w:t>равна справедливой стоимости предмета аренды. При этом негарантированной ликвидационной стоимостью</w:t>
      </w:r>
      <w:r w:rsidR="007A323F">
        <w:rPr>
          <w:rFonts w:ascii="Times New Roman" w:hAnsi="Times New Roman" w:cs="Times New Roman"/>
          <w:sz w:val="28"/>
          <w:szCs w:val="28"/>
        </w:rPr>
        <w:t xml:space="preserve"> предмета аренды</w:t>
      </w:r>
      <w:r w:rsidR="000F523C">
        <w:rPr>
          <w:rFonts w:ascii="Times New Roman" w:hAnsi="Times New Roman" w:cs="Times New Roman"/>
          <w:sz w:val="28"/>
          <w:szCs w:val="28"/>
        </w:rPr>
        <w:t xml:space="preserve"> считается </w:t>
      </w:r>
      <w:r w:rsidR="000F523C">
        <w:rPr>
          <w:rFonts w:ascii="Times New Roman" w:eastAsia="Times New Roman" w:hAnsi="Times New Roman" w:cs="Times New Roman"/>
          <w:sz w:val="28"/>
          <w:szCs w:val="28"/>
          <w:lang w:eastAsia="ru-RU"/>
        </w:rPr>
        <w:t xml:space="preserve">предполагаемая </w:t>
      </w:r>
      <w:r w:rsidR="00C1777E">
        <w:rPr>
          <w:rFonts w:ascii="Times New Roman" w:eastAsia="Times New Roman" w:hAnsi="Times New Roman" w:cs="Times New Roman"/>
          <w:sz w:val="28"/>
          <w:szCs w:val="28"/>
          <w:lang w:eastAsia="ru-RU"/>
        </w:rPr>
        <w:t xml:space="preserve">справедливая </w:t>
      </w:r>
      <w:r w:rsidR="000F523C">
        <w:rPr>
          <w:rFonts w:ascii="Times New Roman" w:eastAsia="Times New Roman" w:hAnsi="Times New Roman" w:cs="Times New Roman"/>
          <w:sz w:val="28"/>
          <w:szCs w:val="28"/>
          <w:lang w:eastAsia="ru-RU"/>
        </w:rPr>
        <w:t>стоимость</w:t>
      </w:r>
      <w:r w:rsidR="000F523C" w:rsidRPr="008D06DF">
        <w:rPr>
          <w:rFonts w:ascii="Times New Roman" w:eastAsia="Times New Roman" w:hAnsi="Times New Roman" w:cs="Times New Roman"/>
          <w:sz w:val="28"/>
          <w:szCs w:val="28"/>
          <w:lang w:eastAsia="ru-RU"/>
        </w:rPr>
        <w:t xml:space="preserve"> предмета аренды, которую он будет иметь к концу срока аренды, за вычетом сумм, указанных в подпункте</w:t>
      </w:r>
      <w:r w:rsidR="00EF2DFD">
        <w:rPr>
          <w:rFonts w:ascii="Times New Roman" w:eastAsia="Times New Roman" w:hAnsi="Times New Roman" w:cs="Times New Roman"/>
          <w:sz w:val="28"/>
          <w:szCs w:val="28"/>
          <w:lang w:eastAsia="ru-RU"/>
        </w:rPr>
        <w:t> </w:t>
      </w:r>
      <w:r w:rsidR="000F523C" w:rsidRPr="008D06DF">
        <w:rPr>
          <w:rFonts w:ascii="Times New Roman" w:eastAsia="Times New Roman" w:hAnsi="Times New Roman" w:cs="Times New Roman"/>
          <w:sz w:val="28"/>
          <w:szCs w:val="28"/>
          <w:lang w:eastAsia="ru-RU"/>
        </w:rPr>
        <w:t>«е»</w:t>
      </w:r>
      <w:r w:rsidR="00EF2DFD">
        <w:rPr>
          <w:rFonts w:ascii="Times New Roman" w:eastAsia="Times New Roman" w:hAnsi="Times New Roman" w:cs="Times New Roman"/>
          <w:sz w:val="28"/>
          <w:szCs w:val="28"/>
          <w:lang w:eastAsia="ru-RU"/>
        </w:rPr>
        <w:t>  пункта </w:t>
      </w:r>
      <w:r w:rsidR="00FF4203">
        <w:rPr>
          <w:rFonts w:ascii="Times New Roman" w:eastAsia="Times New Roman" w:hAnsi="Times New Roman" w:cs="Times New Roman"/>
          <w:sz w:val="28"/>
          <w:szCs w:val="28"/>
          <w:lang w:eastAsia="ru-RU"/>
        </w:rPr>
        <w:t>7</w:t>
      </w:r>
      <w:r w:rsidR="000F523C" w:rsidRPr="008D06DF">
        <w:rPr>
          <w:rFonts w:ascii="Times New Roman" w:eastAsia="Times New Roman" w:hAnsi="Times New Roman" w:cs="Times New Roman"/>
          <w:sz w:val="28"/>
          <w:szCs w:val="28"/>
          <w:lang w:eastAsia="ru-RU"/>
        </w:rPr>
        <w:t xml:space="preserve"> настоящего Стандарта, которые учтены в составе арендных платежей</w:t>
      </w:r>
      <w:r w:rsidR="000F523C">
        <w:rPr>
          <w:rFonts w:ascii="Times New Roman" w:eastAsia="Times New Roman" w:hAnsi="Times New Roman" w:cs="Times New Roman"/>
          <w:sz w:val="28"/>
          <w:szCs w:val="28"/>
          <w:lang w:eastAsia="ru-RU"/>
        </w:rPr>
        <w:t>.</w:t>
      </w:r>
    </w:p>
    <w:p w:rsidR="008D06DF" w:rsidRPr="00383C4A" w:rsidRDefault="008D06DF" w:rsidP="008578D6">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r w:rsidRPr="008D06DF">
        <w:rPr>
          <w:rFonts w:ascii="Times New Roman" w:eastAsia="Times New Roman" w:hAnsi="Times New Roman" w:cs="Times New Roman"/>
          <w:sz w:val="28"/>
          <w:szCs w:val="28"/>
          <w:lang w:eastAsia="ru-RU"/>
        </w:rPr>
        <w:t>В случае</w:t>
      </w:r>
      <w:proofErr w:type="gramStart"/>
      <w:r w:rsidRPr="008D06DF">
        <w:rPr>
          <w:rFonts w:ascii="Times New Roman" w:eastAsia="Times New Roman" w:hAnsi="Times New Roman" w:cs="Times New Roman"/>
          <w:sz w:val="28"/>
          <w:szCs w:val="28"/>
          <w:lang w:eastAsia="ru-RU"/>
        </w:rPr>
        <w:t>,</w:t>
      </w:r>
      <w:proofErr w:type="gramEnd"/>
      <w:r w:rsidRPr="008D06DF">
        <w:rPr>
          <w:rFonts w:ascii="Times New Roman" w:eastAsia="Times New Roman" w:hAnsi="Times New Roman" w:cs="Times New Roman"/>
          <w:sz w:val="28"/>
          <w:szCs w:val="28"/>
          <w:lang w:eastAsia="ru-RU"/>
        </w:rPr>
        <w:t xml:space="preserve"> </w:t>
      </w:r>
      <w:r w:rsidR="0000482C">
        <w:rPr>
          <w:rFonts w:ascii="Times New Roman" w:eastAsia="Times New Roman" w:hAnsi="Times New Roman" w:cs="Times New Roman"/>
          <w:sz w:val="28"/>
          <w:szCs w:val="28"/>
          <w:lang w:eastAsia="ru-RU"/>
        </w:rPr>
        <w:t xml:space="preserve">если </w:t>
      </w:r>
      <w:r w:rsidR="00882FD3" w:rsidRPr="008D06DF">
        <w:rPr>
          <w:rFonts w:ascii="Times New Roman" w:eastAsia="Times New Roman" w:hAnsi="Times New Roman" w:cs="Times New Roman"/>
          <w:sz w:val="28"/>
          <w:szCs w:val="28"/>
          <w:lang w:eastAsia="ru-RU"/>
        </w:rPr>
        <w:t>ставка</w:t>
      </w:r>
      <w:r w:rsidR="004F51AD">
        <w:rPr>
          <w:rFonts w:ascii="Times New Roman" w:eastAsia="Times New Roman" w:hAnsi="Times New Roman" w:cs="Times New Roman"/>
          <w:sz w:val="28"/>
          <w:szCs w:val="28"/>
          <w:lang w:eastAsia="ru-RU"/>
        </w:rPr>
        <w:t xml:space="preserve"> </w:t>
      </w:r>
      <w:r w:rsidR="004F51AD" w:rsidRPr="007554FE">
        <w:rPr>
          <w:rFonts w:ascii="Times New Roman" w:eastAsia="Times New Roman" w:hAnsi="Times New Roman" w:cs="Times New Roman"/>
          <w:sz w:val="28"/>
          <w:szCs w:val="28"/>
          <w:lang w:eastAsia="ru-RU"/>
        </w:rPr>
        <w:t>дисконтирования</w:t>
      </w:r>
      <w:r w:rsidRPr="008D06DF">
        <w:rPr>
          <w:rFonts w:ascii="Times New Roman" w:eastAsia="Times New Roman" w:hAnsi="Times New Roman" w:cs="Times New Roman"/>
          <w:sz w:val="28"/>
          <w:szCs w:val="28"/>
          <w:lang w:eastAsia="ru-RU"/>
        </w:rPr>
        <w:t xml:space="preserve"> не </w:t>
      </w:r>
      <w:r w:rsidR="0000482C">
        <w:rPr>
          <w:rFonts w:ascii="Times New Roman" w:eastAsia="Times New Roman" w:hAnsi="Times New Roman" w:cs="Times New Roman"/>
          <w:sz w:val="28"/>
          <w:szCs w:val="28"/>
          <w:lang w:eastAsia="ru-RU"/>
        </w:rPr>
        <w:t>может быть определена</w:t>
      </w:r>
      <w:r w:rsidR="00260E7E">
        <w:rPr>
          <w:rFonts w:ascii="Times New Roman" w:eastAsia="Times New Roman" w:hAnsi="Times New Roman" w:cs="Times New Roman"/>
          <w:sz w:val="28"/>
          <w:szCs w:val="28"/>
          <w:lang w:eastAsia="ru-RU"/>
        </w:rPr>
        <w:t xml:space="preserve"> в соответствие с первым абзацем настоящего пункта</w:t>
      </w:r>
      <w:r w:rsidRPr="008D06DF">
        <w:rPr>
          <w:rFonts w:ascii="Times New Roman" w:eastAsia="Times New Roman" w:hAnsi="Times New Roman" w:cs="Times New Roman"/>
          <w:sz w:val="28"/>
          <w:szCs w:val="28"/>
          <w:lang w:eastAsia="ru-RU"/>
        </w:rPr>
        <w:t>, применяется ставка, по которой арендатор привлекает или мог бы привлечь заемные средства на срок, сопоставимый со сроком аренды.</w:t>
      </w:r>
    </w:p>
    <w:p w:rsidR="008D06DF" w:rsidRPr="00F276CF" w:rsidRDefault="004F51AD" w:rsidP="007554FE">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D06DF" w:rsidRPr="00F276CF">
        <w:rPr>
          <w:rFonts w:ascii="Times New Roman" w:eastAsia="Times New Roman" w:hAnsi="Times New Roman" w:cs="Times New Roman"/>
          <w:sz w:val="28"/>
          <w:szCs w:val="28"/>
          <w:lang w:eastAsia="ru-RU"/>
        </w:rPr>
        <w:t>Если предмет аренды по характеру его использования относится к группе основных средств, по которой арендатор принял решение о проведении переоценки, арендатор вправе переоценивать соответствующее право пользования активом в аналогичном порядке.</w:t>
      </w:r>
    </w:p>
    <w:p w:rsidR="008D06DF" w:rsidRPr="00A3365D" w:rsidRDefault="008E2698" w:rsidP="00255FA9">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8D06DF" w:rsidRPr="00BD096B">
        <w:rPr>
          <w:rFonts w:ascii="Times New Roman" w:eastAsia="Times New Roman" w:hAnsi="Times New Roman" w:cs="Times New Roman"/>
          <w:sz w:val="28"/>
          <w:szCs w:val="28"/>
          <w:lang w:eastAsia="ru-RU"/>
        </w:rPr>
        <w:t>тоимость права пользования активом погашается посредством начисления амортизации, если иное не установлено настоящим Стандартом, в порядке, предус</w:t>
      </w:r>
      <w:r w:rsidR="008D06DF" w:rsidRPr="00A3365D">
        <w:rPr>
          <w:rFonts w:ascii="Times New Roman" w:eastAsia="Times New Roman" w:hAnsi="Times New Roman" w:cs="Times New Roman"/>
          <w:sz w:val="28"/>
          <w:szCs w:val="28"/>
          <w:lang w:eastAsia="ru-RU"/>
        </w:rPr>
        <w:t>мотренном для амортизации основных средств. Право пользования активом амортизируется в течение срока полезного использования, который не должен превышать срок аренды, если не предполагается переход к арендатору права собственности на предмет аренды. Срок полезного использования права пользования активом определяется и пересматривается в порядке, предусмотренном для основных средств.</w:t>
      </w:r>
    </w:p>
    <w:p w:rsidR="008D06DF" w:rsidRPr="008D06DF" w:rsidRDefault="008D06DF" w:rsidP="008D06DF">
      <w:pPr>
        <w:tabs>
          <w:tab w:val="left" w:pos="1134"/>
          <w:tab w:val="left" w:pos="11199"/>
        </w:tabs>
        <w:spacing w:after="0" w:line="240" w:lineRule="auto"/>
        <w:ind w:firstLine="709"/>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 xml:space="preserve">Не подлежит амортизации право пользования активом, которое </w:t>
      </w:r>
      <w:r w:rsidR="0028116A">
        <w:rPr>
          <w:rFonts w:ascii="Times New Roman" w:eastAsia="Times New Roman" w:hAnsi="Times New Roman" w:cs="Times New Roman"/>
          <w:sz w:val="28"/>
          <w:szCs w:val="28"/>
          <w:lang w:eastAsia="ru-RU"/>
        </w:rPr>
        <w:t xml:space="preserve">учитывается </w:t>
      </w:r>
      <w:r w:rsidR="00260E7E" w:rsidRPr="008D06DF">
        <w:rPr>
          <w:rFonts w:ascii="Times New Roman" w:eastAsia="Times New Roman" w:hAnsi="Times New Roman" w:cs="Times New Roman"/>
          <w:sz w:val="28"/>
          <w:szCs w:val="28"/>
          <w:lang w:eastAsia="ru-RU"/>
        </w:rPr>
        <w:t xml:space="preserve">по справедливой стоимости </w:t>
      </w:r>
      <w:r w:rsidRPr="008D06DF">
        <w:rPr>
          <w:rFonts w:ascii="Times New Roman" w:eastAsia="Times New Roman" w:hAnsi="Times New Roman" w:cs="Times New Roman"/>
          <w:sz w:val="28"/>
          <w:szCs w:val="28"/>
          <w:lang w:eastAsia="ru-RU"/>
        </w:rPr>
        <w:t>в порядке, предусмотренном для инвестиционной недвижимости.</w:t>
      </w:r>
    </w:p>
    <w:p w:rsidR="008D06DF" w:rsidRPr="008D06DF" w:rsidRDefault="008D06DF" w:rsidP="00255FA9">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 xml:space="preserve">Величина обязательства по аренде после признания увеличивается на величину начисляемых </w:t>
      </w:r>
      <w:r w:rsidR="0028116A">
        <w:rPr>
          <w:rFonts w:ascii="Times New Roman" w:eastAsia="Times New Roman" w:hAnsi="Times New Roman" w:cs="Times New Roman"/>
          <w:sz w:val="28"/>
          <w:szCs w:val="28"/>
          <w:lang w:eastAsia="ru-RU"/>
        </w:rPr>
        <w:t xml:space="preserve">процентов </w:t>
      </w:r>
      <w:r w:rsidRPr="008D06DF">
        <w:rPr>
          <w:rFonts w:ascii="Times New Roman" w:eastAsia="Times New Roman" w:hAnsi="Times New Roman" w:cs="Times New Roman"/>
          <w:sz w:val="28"/>
          <w:szCs w:val="28"/>
          <w:lang w:eastAsia="ru-RU"/>
        </w:rPr>
        <w:t>и уменьшается на величину фактически уплаченных арендных платежей.</w:t>
      </w:r>
    </w:p>
    <w:p w:rsidR="008D06DF" w:rsidRPr="008D06DF" w:rsidRDefault="008D06DF" w:rsidP="00255FA9">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Величина начисляемых процентов определяется как произведение обязательства по аренде на начало периода</w:t>
      </w:r>
      <w:r w:rsidR="00882FD3">
        <w:rPr>
          <w:rFonts w:ascii="Times New Roman" w:eastAsia="Times New Roman" w:hAnsi="Times New Roman" w:cs="Times New Roman"/>
          <w:sz w:val="28"/>
          <w:szCs w:val="28"/>
          <w:lang w:eastAsia="ru-RU"/>
        </w:rPr>
        <w:t>, за который начисляются проценты,</w:t>
      </w:r>
      <w:r w:rsidRPr="008D06DF">
        <w:rPr>
          <w:rFonts w:ascii="Times New Roman" w:eastAsia="Times New Roman" w:hAnsi="Times New Roman" w:cs="Times New Roman"/>
          <w:sz w:val="28"/>
          <w:szCs w:val="28"/>
          <w:lang w:eastAsia="ru-RU"/>
        </w:rPr>
        <w:t xml:space="preserve"> и процентной ставки</w:t>
      </w:r>
      <w:r w:rsidR="00BD096B">
        <w:rPr>
          <w:rFonts w:ascii="Times New Roman" w:eastAsia="Times New Roman" w:hAnsi="Times New Roman" w:cs="Times New Roman"/>
          <w:sz w:val="28"/>
          <w:szCs w:val="28"/>
          <w:lang w:eastAsia="ru-RU"/>
        </w:rPr>
        <w:t>,</w:t>
      </w:r>
      <w:r w:rsidRPr="008D06DF">
        <w:rPr>
          <w:rFonts w:ascii="Times New Roman" w:eastAsia="Times New Roman" w:hAnsi="Times New Roman" w:cs="Times New Roman"/>
          <w:sz w:val="28"/>
          <w:szCs w:val="28"/>
          <w:lang w:eastAsia="ru-RU"/>
        </w:rPr>
        <w:t xml:space="preserve"> </w:t>
      </w:r>
      <w:r w:rsidR="00D93C91" w:rsidRPr="008D06DF">
        <w:rPr>
          <w:rFonts w:ascii="Times New Roman" w:eastAsia="Times New Roman" w:hAnsi="Times New Roman" w:cs="Times New Roman"/>
          <w:sz w:val="28"/>
          <w:szCs w:val="28"/>
          <w:lang w:eastAsia="ru-RU"/>
        </w:rPr>
        <w:t>опреде</w:t>
      </w:r>
      <w:r w:rsidR="00D93C91">
        <w:rPr>
          <w:rFonts w:ascii="Times New Roman" w:eastAsia="Times New Roman" w:hAnsi="Times New Roman" w:cs="Times New Roman"/>
          <w:sz w:val="28"/>
          <w:szCs w:val="28"/>
          <w:lang w:eastAsia="ru-RU"/>
        </w:rPr>
        <w:t>ленной</w:t>
      </w:r>
      <w:r w:rsidR="00835979">
        <w:rPr>
          <w:rFonts w:ascii="Times New Roman" w:eastAsia="Times New Roman" w:hAnsi="Times New Roman" w:cs="Times New Roman"/>
          <w:sz w:val="28"/>
          <w:szCs w:val="28"/>
          <w:lang w:eastAsia="ru-RU"/>
        </w:rPr>
        <w:t xml:space="preserve"> в соответствии с пунктом</w:t>
      </w:r>
      <w:r w:rsidRPr="008D06DF">
        <w:rPr>
          <w:rFonts w:ascii="Times New Roman" w:eastAsia="Times New Roman" w:hAnsi="Times New Roman" w:cs="Times New Roman"/>
          <w:sz w:val="28"/>
          <w:szCs w:val="28"/>
          <w:lang w:eastAsia="ru-RU"/>
        </w:rPr>
        <w:t xml:space="preserve"> 1</w:t>
      </w:r>
      <w:r w:rsidR="00776F50">
        <w:rPr>
          <w:rFonts w:ascii="Times New Roman" w:eastAsia="Times New Roman" w:hAnsi="Times New Roman" w:cs="Times New Roman"/>
          <w:sz w:val="28"/>
          <w:szCs w:val="28"/>
          <w:lang w:eastAsia="ru-RU"/>
        </w:rPr>
        <w:t>5</w:t>
      </w:r>
      <w:r w:rsidRPr="008D06DF">
        <w:rPr>
          <w:rFonts w:ascii="Times New Roman" w:eastAsia="Times New Roman" w:hAnsi="Times New Roman" w:cs="Times New Roman"/>
          <w:sz w:val="28"/>
          <w:szCs w:val="28"/>
          <w:lang w:eastAsia="ru-RU"/>
        </w:rPr>
        <w:t xml:space="preserve"> настоящего Стандарта. </w:t>
      </w:r>
      <w:r w:rsidR="007C4F82">
        <w:rPr>
          <w:rFonts w:ascii="Times New Roman" w:eastAsia="Times New Roman" w:hAnsi="Times New Roman" w:cs="Times New Roman"/>
          <w:sz w:val="28"/>
          <w:szCs w:val="28"/>
          <w:lang w:eastAsia="ru-RU"/>
        </w:rPr>
        <w:t xml:space="preserve">Периодичность </w:t>
      </w:r>
      <w:r w:rsidRPr="008D06DF">
        <w:rPr>
          <w:rFonts w:ascii="Times New Roman" w:eastAsia="Times New Roman" w:hAnsi="Times New Roman" w:cs="Times New Roman"/>
          <w:sz w:val="28"/>
          <w:szCs w:val="28"/>
          <w:lang w:eastAsia="ru-RU"/>
        </w:rPr>
        <w:t xml:space="preserve">начисления процентов выбирается арендатором в зависимости от </w:t>
      </w:r>
      <w:r w:rsidR="007C4F82">
        <w:rPr>
          <w:rFonts w:ascii="Times New Roman" w:eastAsia="Times New Roman" w:hAnsi="Times New Roman" w:cs="Times New Roman"/>
          <w:sz w:val="28"/>
          <w:szCs w:val="28"/>
          <w:lang w:eastAsia="ru-RU"/>
        </w:rPr>
        <w:t xml:space="preserve">периодичности </w:t>
      </w:r>
      <w:r w:rsidRPr="008D06DF">
        <w:rPr>
          <w:rFonts w:ascii="Times New Roman" w:eastAsia="Times New Roman" w:hAnsi="Times New Roman" w:cs="Times New Roman"/>
          <w:sz w:val="28"/>
          <w:szCs w:val="28"/>
          <w:lang w:eastAsia="ru-RU"/>
        </w:rPr>
        <w:t>арендных платежей и наступления отчетных дат.</w:t>
      </w:r>
    </w:p>
    <w:p w:rsidR="008D06DF" w:rsidRPr="008D06DF" w:rsidRDefault="008D06DF" w:rsidP="000B5184">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Начисленные по обязательству по аренде проценты отражаются в составе расходов арендатора, за исключением той их части, которая в установленном порядке подлежит включению в стоимость актива.</w:t>
      </w:r>
    </w:p>
    <w:p w:rsidR="008D06DF" w:rsidRPr="008D06DF" w:rsidRDefault="00260E7E" w:rsidP="000B5184">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3C3555">
        <w:rPr>
          <w:rFonts w:ascii="Times New Roman" w:eastAsia="Times New Roman" w:hAnsi="Times New Roman" w:cs="Times New Roman"/>
          <w:sz w:val="28"/>
          <w:szCs w:val="28"/>
          <w:lang w:eastAsia="ru-RU"/>
        </w:rPr>
        <w:t>Фактическая стоимость права пользования активом</w:t>
      </w:r>
      <w:r>
        <w:rPr>
          <w:rFonts w:ascii="Times New Roman" w:eastAsia="Times New Roman" w:hAnsi="Times New Roman" w:cs="Times New Roman"/>
          <w:sz w:val="28"/>
          <w:szCs w:val="28"/>
          <w:lang w:eastAsia="ru-RU"/>
        </w:rPr>
        <w:t xml:space="preserve"> и</w:t>
      </w:r>
      <w:r w:rsidRPr="008D06D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008D06DF" w:rsidRPr="008D06DF">
        <w:rPr>
          <w:rFonts w:ascii="Times New Roman" w:eastAsia="Times New Roman" w:hAnsi="Times New Roman" w:cs="Times New Roman"/>
          <w:sz w:val="28"/>
          <w:szCs w:val="28"/>
          <w:lang w:eastAsia="ru-RU"/>
        </w:rPr>
        <w:t xml:space="preserve">еличина обязательства по аренде </w:t>
      </w:r>
      <w:r w:rsidR="008E2698">
        <w:rPr>
          <w:rFonts w:ascii="Times New Roman" w:eastAsia="Times New Roman" w:hAnsi="Times New Roman" w:cs="Times New Roman"/>
          <w:sz w:val="28"/>
          <w:szCs w:val="28"/>
          <w:lang w:eastAsia="ru-RU"/>
        </w:rPr>
        <w:t>пересматриваются</w:t>
      </w:r>
      <w:r w:rsidR="008D06DF" w:rsidRPr="008D06DF">
        <w:rPr>
          <w:rFonts w:ascii="Times New Roman" w:eastAsia="Times New Roman" w:hAnsi="Times New Roman" w:cs="Times New Roman"/>
          <w:sz w:val="28"/>
          <w:szCs w:val="28"/>
          <w:lang w:eastAsia="ru-RU"/>
        </w:rPr>
        <w:t xml:space="preserve"> в случаях:</w:t>
      </w:r>
    </w:p>
    <w:p w:rsidR="008D06DF" w:rsidRPr="008D06DF" w:rsidRDefault="008D06DF" w:rsidP="008D06DF">
      <w:pPr>
        <w:tabs>
          <w:tab w:val="left" w:pos="851"/>
          <w:tab w:val="left" w:pos="1134"/>
          <w:tab w:val="left" w:pos="11199"/>
        </w:tabs>
        <w:spacing w:after="0" w:line="240" w:lineRule="auto"/>
        <w:ind w:firstLine="709"/>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изменения условий договора аренды;</w:t>
      </w:r>
    </w:p>
    <w:p w:rsidR="008D06DF" w:rsidRPr="008D06DF" w:rsidRDefault="00260E7E" w:rsidP="008D06DF">
      <w:pPr>
        <w:tabs>
          <w:tab w:val="left" w:pos="851"/>
          <w:tab w:val="left" w:pos="1134"/>
          <w:tab w:val="left" w:pos="1119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изменения </w:t>
      </w:r>
      <w:r w:rsidR="008D06DF" w:rsidRPr="008D06DF">
        <w:rPr>
          <w:rFonts w:ascii="Times New Roman" w:eastAsia="Times New Roman" w:hAnsi="Times New Roman" w:cs="Times New Roman"/>
          <w:sz w:val="28"/>
          <w:szCs w:val="28"/>
          <w:lang w:eastAsia="ru-RU"/>
        </w:rPr>
        <w:t>намерения продлевать или сокращать срок аренды</w:t>
      </w:r>
      <w:r>
        <w:rPr>
          <w:rFonts w:ascii="Times New Roman" w:eastAsia="Times New Roman" w:hAnsi="Times New Roman" w:cs="Times New Roman"/>
          <w:sz w:val="28"/>
          <w:szCs w:val="28"/>
          <w:lang w:eastAsia="ru-RU"/>
        </w:rPr>
        <w:t>,</w:t>
      </w:r>
      <w:r w:rsidR="008D06DF" w:rsidRPr="008D06DF">
        <w:rPr>
          <w:rFonts w:ascii="Times New Roman" w:eastAsia="Times New Roman" w:hAnsi="Times New Roman" w:cs="Times New Roman"/>
          <w:sz w:val="28"/>
          <w:szCs w:val="28"/>
          <w:lang w:eastAsia="ru-RU"/>
        </w:rPr>
        <w:t xml:space="preserve"> которое учитывалось ранее при определении срока аренды;</w:t>
      </w:r>
    </w:p>
    <w:p w:rsidR="008D06DF" w:rsidRPr="008D06DF" w:rsidRDefault="008D06DF" w:rsidP="008D06DF">
      <w:pPr>
        <w:tabs>
          <w:tab w:val="left" w:pos="851"/>
          <w:tab w:val="left" w:pos="11199"/>
        </w:tabs>
        <w:spacing w:after="0" w:line="240" w:lineRule="auto"/>
        <w:ind w:firstLine="709"/>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изменения величины арендных платежей по сравнению с тем, как они учитывались при первоначальной оценке обязательства по аренде (например, при наступлении обстоятельств, от которых зависит переменная часть платежа).</w:t>
      </w:r>
    </w:p>
    <w:p w:rsidR="000B5184" w:rsidRDefault="006A2C19" w:rsidP="007554FE">
      <w:pPr>
        <w:tabs>
          <w:tab w:val="left" w:pos="1134"/>
          <w:tab w:val="left" w:pos="11199"/>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2D6705">
        <w:rPr>
          <w:rFonts w:ascii="Times New Roman" w:eastAsia="Times New Roman" w:hAnsi="Times New Roman" w:cs="Times New Roman"/>
          <w:sz w:val="28"/>
          <w:szCs w:val="28"/>
          <w:lang w:eastAsia="ru-RU"/>
        </w:rPr>
        <w:t>зменени</w:t>
      </w:r>
      <w:r>
        <w:rPr>
          <w:rFonts w:ascii="Times New Roman" w:eastAsia="Times New Roman" w:hAnsi="Times New Roman" w:cs="Times New Roman"/>
          <w:sz w:val="28"/>
          <w:szCs w:val="28"/>
          <w:lang w:eastAsia="ru-RU"/>
        </w:rPr>
        <w:t xml:space="preserve">е </w:t>
      </w:r>
      <w:r w:rsidR="002D6705">
        <w:rPr>
          <w:rFonts w:ascii="Times New Roman" w:eastAsia="Times New Roman" w:hAnsi="Times New Roman" w:cs="Times New Roman"/>
          <w:sz w:val="28"/>
          <w:szCs w:val="28"/>
          <w:lang w:eastAsia="ru-RU"/>
        </w:rPr>
        <w:t xml:space="preserve">величины </w:t>
      </w:r>
      <w:r w:rsidR="008D06DF" w:rsidRPr="008D06DF">
        <w:rPr>
          <w:rFonts w:ascii="Times New Roman" w:eastAsia="Times New Roman" w:hAnsi="Times New Roman" w:cs="Times New Roman"/>
          <w:sz w:val="28"/>
          <w:szCs w:val="28"/>
          <w:lang w:eastAsia="ru-RU"/>
        </w:rPr>
        <w:t>обязательства по аренде относится на стоимость права пользования активом.</w:t>
      </w:r>
      <w:r w:rsidR="007F67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Уменьшение </w:t>
      </w:r>
      <w:r w:rsidR="008D06DF" w:rsidRPr="008D06DF">
        <w:rPr>
          <w:rFonts w:ascii="Times New Roman" w:eastAsia="Times New Roman" w:hAnsi="Times New Roman" w:cs="Times New Roman"/>
          <w:sz w:val="28"/>
          <w:szCs w:val="28"/>
          <w:lang w:eastAsia="ru-RU"/>
        </w:rPr>
        <w:t xml:space="preserve">обязательства по аренде </w:t>
      </w:r>
      <w:r>
        <w:rPr>
          <w:rFonts w:ascii="Times New Roman" w:eastAsia="Times New Roman" w:hAnsi="Times New Roman" w:cs="Times New Roman"/>
          <w:sz w:val="28"/>
          <w:szCs w:val="28"/>
          <w:lang w:eastAsia="ru-RU"/>
        </w:rPr>
        <w:t xml:space="preserve">сверх </w:t>
      </w:r>
      <w:r w:rsidR="008D06DF" w:rsidRPr="008D06DF">
        <w:rPr>
          <w:rFonts w:ascii="Times New Roman" w:eastAsia="Times New Roman" w:hAnsi="Times New Roman" w:cs="Times New Roman"/>
          <w:sz w:val="28"/>
          <w:szCs w:val="28"/>
          <w:lang w:eastAsia="ru-RU"/>
        </w:rPr>
        <w:t>балансовой стоимост</w:t>
      </w:r>
      <w:r>
        <w:rPr>
          <w:rFonts w:ascii="Times New Roman" w:eastAsia="Times New Roman" w:hAnsi="Times New Roman" w:cs="Times New Roman"/>
          <w:sz w:val="28"/>
          <w:szCs w:val="28"/>
          <w:lang w:eastAsia="ru-RU"/>
        </w:rPr>
        <w:t>и</w:t>
      </w:r>
      <w:r w:rsidR="008D06DF" w:rsidRPr="008D06DF">
        <w:rPr>
          <w:rFonts w:ascii="Times New Roman" w:eastAsia="Times New Roman" w:hAnsi="Times New Roman" w:cs="Times New Roman"/>
          <w:sz w:val="28"/>
          <w:szCs w:val="28"/>
          <w:lang w:eastAsia="ru-RU"/>
        </w:rPr>
        <w:t xml:space="preserve"> права пользования активом включается в </w:t>
      </w:r>
      <w:r w:rsidR="003C3555">
        <w:rPr>
          <w:rFonts w:ascii="Times New Roman" w:eastAsia="Times New Roman" w:hAnsi="Times New Roman" w:cs="Times New Roman"/>
          <w:sz w:val="28"/>
          <w:szCs w:val="28"/>
          <w:lang w:eastAsia="ru-RU"/>
        </w:rPr>
        <w:t xml:space="preserve">доходы </w:t>
      </w:r>
      <w:r w:rsidR="008D06DF" w:rsidRPr="008D06DF">
        <w:rPr>
          <w:rFonts w:ascii="Times New Roman" w:eastAsia="Times New Roman" w:hAnsi="Times New Roman" w:cs="Times New Roman"/>
          <w:sz w:val="28"/>
          <w:szCs w:val="28"/>
          <w:lang w:eastAsia="ru-RU"/>
        </w:rPr>
        <w:t>текущего периода.</w:t>
      </w:r>
    </w:p>
    <w:p w:rsidR="008D06DF" w:rsidRPr="008D06DF" w:rsidRDefault="008D06DF" w:rsidP="000B5184">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 xml:space="preserve">При </w:t>
      </w:r>
      <w:r w:rsidR="006A2C19">
        <w:rPr>
          <w:rFonts w:ascii="Times New Roman" w:eastAsia="Times New Roman" w:hAnsi="Times New Roman" w:cs="Times New Roman"/>
          <w:sz w:val="28"/>
          <w:szCs w:val="28"/>
          <w:lang w:eastAsia="ru-RU"/>
        </w:rPr>
        <w:t xml:space="preserve">изменении величины </w:t>
      </w:r>
      <w:r w:rsidRPr="008D06DF">
        <w:rPr>
          <w:rFonts w:ascii="Times New Roman" w:eastAsia="Times New Roman" w:hAnsi="Times New Roman" w:cs="Times New Roman"/>
          <w:sz w:val="28"/>
          <w:szCs w:val="28"/>
          <w:lang w:eastAsia="ru-RU"/>
        </w:rPr>
        <w:t xml:space="preserve">обязательства по аренде ставка </w:t>
      </w:r>
      <w:r w:rsidRPr="007554FE">
        <w:rPr>
          <w:rFonts w:ascii="Times New Roman" w:eastAsia="Times New Roman" w:hAnsi="Times New Roman" w:cs="Times New Roman"/>
          <w:sz w:val="28"/>
          <w:szCs w:val="28"/>
          <w:lang w:eastAsia="ru-RU"/>
        </w:rPr>
        <w:t xml:space="preserve">дисконтирования </w:t>
      </w:r>
      <w:r w:rsidRPr="008D06DF">
        <w:rPr>
          <w:rFonts w:ascii="Times New Roman" w:eastAsia="Times New Roman" w:hAnsi="Times New Roman" w:cs="Times New Roman"/>
          <w:sz w:val="28"/>
          <w:szCs w:val="28"/>
          <w:lang w:eastAsia="ru-RU"/>
        </w:rPr>
        <w:t>пересматривается исходя из пункта 1</w:t>
      </w:r>
      <w:r w:rsidR="00776F50">
        <w:rPr>
          <w:rFonts w:ascii="Times New Roman" w:eastAsia="Times New Roman" w:hAnsi="Times New Roman" w:cs="Times New Roman"/>
          <w:sz w:val="28"/>
          <w:szCs w:val="28"/>
          <w:lang w:eastAsia="ru-RU"/>
        </w:rPr>
        <w:t>5</w:t>
      </w:r>
      <w:r w:rsidRPr="008D06DF">
        <w:rPr>
          <w:rFonts w:ascii="Times New Roman" w:eastAsia="Times New Roman" w:hAnsi="Times New Roman" w:cs="Times New Roman"/>
          <w:sz w:val="28"/>
          <w:szCs w:val="28"/>
          <w:lang w:eastAsia="ru-RU"/>
        </w:rPr>
        <w:t xml:space="preserve"> настоящего Стандарта.</w:t>
      </w:r>
    </w:p>
    <w:p w:rsidR="008D06DF" w:rsidRPr="008D06DF" w:rsidRDefault="008D06DF" w:rsidP="008D06DF">
      <w:pPr>
        <w:numPr>
          <w:ilvl w:val="0"/>
          <w:numId w:val="14"/>
        </w:numPr>
        <w:tabs>
          <w:tab w:val="left" w:pos="1134"/>
        </w:tabs>
        <w:autoSpaceDE w:val="0"/>
        <w:autoSpaceDN w:val="0"/>
        <w:adjustRightInd w:val="0"/>
        <w:spacing w:after="0" w:line="240" w:lineRule="auto"/>
        <w:ind w:left="0" w:firstLine="709"/>
        <w:contextualSpacing/>
        <w:jc w:val="both"/>
        <w:outlineLvl w:val="0"/>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Затраты, связанные с произведенными арендатором улучшениями предмета аренды, отражаются в порядке, предусмотренном для учета затрат на улучшение и восстановление основных средств.</w:t>
      </w:r>
    </w:p>
    <w:p w:rsidR="008D06DF" w:rsidRDefault="008D06DF" w:rsidP="008D06DF">
      <w:pPr>
        <w:numPr>
          <w:ilvl w:val="0"/>
          <w:numId w:val="14"/>
        </w:numPr>
        <w:tabs>
          <w:tab w:val="left" w:pos="1134"/>
        </w:tabs>
        <w:autoSpaceDE w:val="0"/>
        <w:autoSpaceDN w:val="0"/>
        <w:adjustRightInd w:val="0"/>
        <w:spacing w:after="0" w:line="240" w:lineRule="auto"/>
        <w:ind w:left="0" w:firstLine="709"/>
        <w:contextualSpacing/>
        <w:jc w:val="both"/>
        <w:outlineLvl w:val="0"/>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При полном или частичном прекращении договора аренды балансов</w:t>
      </w:r>
      <w:r w:rsidR="003C3555">
        <w:rPr>
          <w:rFonts w:ascii="Times New Roman" w:eastAsia="Times New Roman" w:hAnsi="Times New Roman" w:cs="Times New Roman"/>
          <w:sz w:val="28"/>
          <w:szCs w:val="28"/>
          <w:lang w:eastAsia="ru-RU"/>
        </w:rPr>
        <w:t>ая</w:t>
      </w:r>
      <w:r w:rsidRPr="008D06DF">
        <w:rPr>
          <w:rFonts w:ascii="Times New Roman" w:eastAsia="Times New Roman" w:hAnsi="Times New Roman" w:cs="Times New Roman"/>
          <w:sz w:val="28"/>
          <w:szCs w:val="28"/>
          <w:lang w:eastAsia="ru-RU"/>
        </w:rPr>
        <w:t xml:space="preserve"> стоимост</w:t>
      </w:r>
      <w:r w:rsidR="003C3555">
        <w:rPr>
          <w:rFonts w:ascii="Times New Roman" w:eastAsia="Times New Roman" w:hAnsi="Times New Roman" w:cs="Times New Roman"/>
          <w:sz w:val="28"/>
          <w:szCs w:val="28"/>
          <w:lang w:eastAsia="ru-RU"/>
        </w:rPr>
        <w:t>ь</w:t>
      </w:r>
      <w:r w:rsidRPr="008D06DF">
        <w:rPr>
          <w:rFonts w:ascii="Times New Roman" w:eastAsia="Times New Roman" w:hAnsi="Times New Roman" w:cs="Times New Roman"/>
          <w:sz w:val="28"/>
          <w:szCs w:val="28"/>
          <w:lang w:eastAsia="ru-RU"/>
        </w:rPr>
        <w:t xml:space="preserve"> права пользования активом и обязательства по аренде </w:t>
      </w:r>
      <w:r w:rsidR="003C3555">
        <w:rPr>
          <w:rFonts w:ascii="Times New Roman" w:eastAsia="Times New Roman" w:hAnsi="Times New Roman" w:cs="Times New Roman"/>
          <w:sz w:val="28"/>
          <w:szCs w:val="28"/>
          <w:lang w:eastAsia="ru-RU"/>
        </w:rPr>
        <w:t>списываются</w:t>
      </w:r>
      <w:r w:rsidR="003C3555" w:rsidRPr="008D06DF">
        <w:rPr>
          <w:rFonts w:ascii="Times New Roman" w:eastAsia="Times New Roman" w:hAnsi="Times New Roman" w:cs="Times New Roman"/>
          <w:sz w:val="28"/>
          <w:szCs w:val="28"/>
          <w:lang w:eastAsia="ru-RU"/>
        </w:rPr>
        <w:t xml:space="preserve"> </w:t>
      </w:r>
      <w:r w:rsidRPr="008D06DF">
        <w:rPr>
          <w:rFonts w:ascii="Times New Roman" w:eastAsia="Times New Roman" w:hAnsi="Times New Roman" w:cs="Times New Roman"/>
          <w:sz w:val="28"/>
          <w:szCs w:val="28"/>
          <w:lang w:eastAsia="ru-RU"/>
        </w:rPr>
        <w:t xml:space="preserve">в соответствующей части. Возникающая </w:t>
      </w:r>
      <w:r w:rsidR="00E55FB1">
        <w:rPr>
          <w:rFonts w:ascii="Times New Roman" w:eastAsia="Times New Roman" w:hAnsi="Times New Roman" w:cs="Times New Roman"/>
          <w:sz w:val="28"/>
          <w:szCs w:val="28"/>
          <w:lang w:eastAsia="ru-RU"/>
        </w:rPr>
        <w:t xml:space="preserve">при этом </w:t>
      </w:r>
      <w:r w:rsidRPr="008D06DF">
        <w:rPr>
          <w:rFonts w:ascii="Times New Roman" w:eastAsia="Times New Roman" w:hAnsi="Times New Roman" w:cs="Times New Roman"/>
          <w:sz w:val="28"/>
          <w:szCs w:val="28"/>
          <w:lang w:eastAsia="ru-RU"/>
        </w:rPr>
        <w:t>разница признается в качестве дохода или расхода в составе прибыли (убытка).</w:t>
      </w:r>
    </w:p>
    <w:p w:rsidR="0033213B" w:rsidRPr="008D06DF" w:rsidRDefault="0033213B" w:rsidP="0033213B">
      <w:pPr>
        <w:tabs>
          <w:tab w:val="left" w:pos="1134"/>
        </w:tabs>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p>
    <w:p w:rsidR="008D06DF" w:rsidRPr="008D06DF" w:rsidRDefault="008D06DF" w:rsidP="008D06DF">
      <w:pPr>
        <w:numPr>
          <w:ilvl w:val="0"/>
          <w:numId w:val="20"/>
        </w:numPr>
        <w:spacing w:before="240" w:after="240" w:line="240" w:lineRule="auto"/>
        <w:ind w:left="0" w:firstLine="0"/>
        <w:jc w:val="center"/>
        <w:rPr>
          <w:rFonts w:ascii="Times New Roman" w:eastAsia="Times New Roman" w:hAnsi="Times New Roman" w:cs="Times New Roman"/>
          <w:b/>
          <w:sz w:val="28"/>
          <w:szCs w:val="28"/>
          <w:lang w:eastAsia="ru-RU"/>
        </w:rPr>
      </w:pPr>
      <w:r w:rsidRPr="008D06DF">
        <w:rPr>
          <w:rFonts w:ascii="Times New Roman" w:eastAsia="Times New Roman" w:hAnsi="Times New Roman" w:cs="Times New Roman"/>
          <w:b/>
          <w:sz w:val="28"/>
          <w:szCs w:val="28"/>
          <w:lang w:eastAsia="ru-RU"/>
        </w:rPr>
        <w:t>Учет у арендодателя</w:t>
      </w:r>
    </w:p>
    <w:p w:rsidR="008D06DF" w:rsidRPr="008D06DF" w:rsidRDefault="008D06DF" w:rsidP="008D06DF">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Объекты учета аренды классифицируются арендодателем на дату</w:t>
      </w:r>
      <w:r w:rsidR="00BD096B">
        <w:rPr>
          <w:rFonts w:ascii="Times New Roman" w:eastAsia="Times New Roman" w:hAnsi="Times New Roman" w:cs="Times New Roman"/>
          <w:sz w:val="28"/>
          <w:szCs w:val="28"/>
          <w:lang w:eastAsia="ru-RU"/>
        </w:rPr>
        <w:t>,</w:t>
      </w:r>
      <w:r w:rsidR="007336EE">
        <w:rPr>
          <w:rFonts w:ascii="Times New Roman" w:eastAsia="Times New Roman" w:hAnsi="Times New Roman" w:cs="Times New Roman"/>
          <w:sz w:val="28"/>
          <w:szCs w:val="28"/>
          <w:lang w:eastAsia="ru-RU"/>
        </w:rPr>
        <w:t xml:space="preserve"> </w:t>
      </w:r>
      <w:r w:rsidR="00BD096B">
        <w:rPr>
          <w:rFonts w:ascii="Times New Roman" w:eastAsia="Times New Roman" w:hAnsi="Times New Roman" w:cs="Times New Roman"/>
          <w:sz w:val="28"/>
          <w:szCs w:val="28"/>
          <w:lang w:eastAsia="ru-RU"/>
        </w:rPr>
        <w:t xml:space="preserve">указанную в пункте 6 настоящего Стандарта, </w:t>
      </w:r>
      <w:r w:rsidRPr="008D06DF">
        <w:rPr>
          <w:rFonts w:ascii="Times New Roman" w:eastAsia="Times New Roman" w:hAnsi="Times New Roman" w:cs="Times New Roman"/>
          <w:sz w:val="28"/>
          <w:szCs w:val="28"/>
          <w:lang w:eastAsia="ru-RU"/>
        </w:rPr>
        <w:t xml:space="preserve">в качестве объектов учета операционной аренды или объектов учета </w:t>
      </w:r>
      <w:proofErr w:type="spellStart"/>
      <w:r w:rsidRPr="008D06DF">
        <w:rPr>
          <w:rFonts w:ascii="Times New Roman" w:eastAsia="Times New Roman" w:hAnsi="Times New Roman" w:cs="Times New Roman"/>
          <w:sz w:val="28"/>
          <w:szCs w:val="28"/>
          <w:lang w:eastAsia="ru-RU"/>
        </w:rPr>
        <w:t>неоперационной</w:t>
      </w:r>
      <w:proofErr w:type="spellEnd"/>
      <w:r w:rsidRPr="008D06DF">
        <w:rPr>
          <w:rFonts w:ascii="Times New Roman" w:eastAsia="Times New Roman" w:hAnsi="Times New Roman" w:cs="Times New Roman"/>
          <w:sz w:val="28"/>
          <w:szCs w:val="28"/>
          <w:lang w:eastAsia="ru-RU"/>
        </w:rPr>
        <w:t xml:space="preserve"> (финансовой) аренды. </w:t>
      </w:r>
      <w:r w:rsidR="00B00463">
        <w:rPr>
          <w:rFonts w:ascii="Times New Roman" w:eastAsia="Times New Roman" w:hAnsi="Times New Roman" w:cs="Times New Roman"/>
          <w:sz w:val="28"/>
          <w:szCs w:val="28"/>
          <w:lang w:eastAsia="ru-RU"/>
        </w:rPr>
        <w:t xml:space="preserve">Данная </w:t>
      </w:r>
      <w:r w:rsidR="00150443">
        <w:rPr>
          <w:rFonts w:ascii="Times New Roman" w:eastAsia="Times New Roman" w:hAnsi="Times New Roman" w:cs="Times New Roman"/>
          <w:sz w:val="28"/>
          <w:szCs w:val="28"/>
          <w:lang w:eastAsia="ru-RU"/>
        </w:rPr>
        <w:t>к</w:t>
      </w:r>
      <w:r w:rsidRPr="008D06DF">
        <w:rPr>
          <w:rFonts w:ascii="Times New Roman" w:eastAsia="Times New Roman" w:hAnsi="Times New Roman" w:cs="Times New Roman"/>
          <w:sz w:val="28"/>
          <w:szCs w:val="28"/>
          <w:lang w:eastAsia="ru-RU"/>
        </w:rPr>
        <w:t xml:space="preserve">лассификация производится арендодателем по каждому договору аренды (промежуточным арендодателем – по каждому договору субаренды) с учетом </w:t>
      </w:r>
      <w:r w:rsidR="000A580F">
        <w:rPr>
          <w:rFonts w:ascii="Times New Roman" w:eastAsia="Times New Roman" w:hAnsi="Times New Roman" w:cs="Times New Roman"/>
          <w:sz w:val="28"/>
          <w:szCs w:val="28"/>
          <w:lang w:eastAsia="ru-RU"/>
        </w:rPr>
        <w:t xml:space="preserve">требования </w:t>
      </w:r>
      <w:r w:rsidRPr="008D06DF">
        <w:rPr>
          <w:rFonts w:ascii="Times New Roman" w:eastAsia="Times New Roman" w:hAnsi="Times New Roman" w:cs="Times New Roman"/>
          <w:sz w:val="28"/>
          <w:szCs w:val="28"/>
          <w:lang w:eastAsia="ru-RU"/>
        </w:rPr>
        <w:t xml:space="preserve">приоритета содержания </w:t>
      </w:r>
      <w:r w:rsidR="002D1179">
        <w:rPr>
          <w:rFonts w:ascii="Times New Roman" w:eastAsia="Times New Roman" w:hAnsi="Times New Roman" w:cs="Times New Roman"/>
          <w:sz w:val="28"/>
          <w:szCs w:val="28"/>
          <w:lang w:eastAsia="ru-RU"/>
        </w:rPr>
        <w:t xml:space="preserve">перед </w:t>
      </w:r>
      <w:r w:rsidRPr="008D06DF">
        <w:rPr>
          <w:rFonts w:ascii="Times New Roman" w:eastAsia="Times New Roman" w:hAnsi="Times New Roman" w:cs="Times New Roman"/>
          <w:sz w:val="28"/>
          <w:szCs w:val="28"/>
          <w:lang w:eastAsia="ru-RU"/>
        </w:rPr>
        <w:t>формой.</w:t>
      </w:r>
    </w:p>
    <w:p w:rsidR="008D06DF" w:rsidRPr="008D06DF" w:rsidRDefault="008D06DF" w:rsidP="008D06DF">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 xml:space="preserve">Объекты учета аренды классифицируются арендодателем в качестве объектов учета </w:t>
      </w:r>
      <w:proofErr w:type="spellStart"/>
      <w:r w:rsidRPr="008D06DF">
        <w:rPr>
          <w:rFonts w:ascii="Times New Roman" w:eastAsia="Times New Roman" w:hAnsi="Times New Roman" w:cs="Times New Roman"/>
          <w:sz w:val="28"/>
          <w:szCs w:val="28"/>
          <w:lang w:eastAsia="ru-RU"/>
        </w:rPr>
        <w:t>неоперационной</w:t>
      </w:r>
      <w:proofErr w:type="spellEnd"/>
      <w:r w:rsidRPr="008D06DF">
        <w:rPr>
          <w:rFonts w:ascii="Times New Roman" w:eastAsia="Times New Roman" w:hAnsi="Times New Roman" w:cs="Times New Roman"/>
          <w:sz w:val="28"/>
          <w:szCs w:val="28"/>
          <w:lang w:eastAsia="ru-RU"/>
        </w:rPr>
        <w:t xml:space="preserve"> (финансовой) аренды, если к арендатору переходят</w:t>
      </w:r>
      <w:r w:rsidR="002D1179">
        <w:rPr>
          <w:rFonts w:ascii="Times New Roman" w:eastAsia="Times New Roman" w:hAnsi="Times New Roman" w:cs="Times New Roman"/>
          <w:sz w:val="28"/>
          <w:szCs w:val="28"/>
          <w:lang w:eastAsia="ru-RU"/>
        </w:rPr>
        <w:t xml:space="preserve"> экономические </w:t>
      </w:r>
      <w:r w:rsidRPr="008D06DF">
        <w:rPr>
          <w:rFonts w:ascii="Times New Roman" w:eastAsia="Times New Roman" w:hAnsi="Times New Roman" w:cs="Times New Roman"/>
          <w:sz w:val="28"/>
          <w:szCs w:val="28"/>
          <w:lang w:eastAsia="ru-RU"/>
        </w:rPr>
        <w:t xml:space="preserve">выгоды (преимущества) и риски, </w:t>
      </w:r>
      <w:r w:rsidR="002D1179">
        <w:rPr>
          <w:rFonts w:ascii="Times New Roman" w:eastAsia="Times New Roman" w:hAnsi="Times New Roman" w:cs="Times New Roman"/>
          <w:sz w:val="28"/>
          <w:szCs w:val="28"/>
          <w:lang w:eastAsia="ru-RU"/>
        </w:rPr>
        <w:t xml:space="preserve">обусловленные </w:t>
      </w:r>
      <w:r w:rsidRPr="008D06DF">
        <w:rPr>
          <w:rFonts w:ascii="Times New Roman" w:eastAsia="Times New Roman" w:hAnsi="Times New Roman" w:cs="Times New Roman"/>
          <w:sz w:val="28"/>
          <w:szCs w:val="28"/>
          <w:lang w:eastAsia="ru-RU"/>
        </w:rPr>
        <w:t xml:space="preserve">правом собственности арендодателя на предмет аренды, например, при наличии </w:t>
      </w:r>
      <w:r w:rsidR="006503EB">
        <w:rPr>
          <w:rFonts w:ascii="Times New Roman" w:eastAsia="Times New Roman" w:hAnsi="Times New Roman" w:cs="Times New Roman"/>
          <w:sz w:val="28"/>
          <w:szCs w:val="28"/>
          <w:lang w:eastAsia="ru-RU"/>
        </w:rPr>
        <w:t xml:space="preserve">любого из </w:t>
      </w:r>
      <w:r w:rsidRPr="008D06DF">
        <w:rPr>
          <w:rFonts w:ascii="Times New Roman" w:eastAsia="Times New Roman" w:hAnsi="Times New Roman" w:cs="Times New Roman"/>
          <w:sz w:val="28"/>
          <w:szCs w:val="28"/>
          <w:lang w:eastAsia="ru-RU"/>
        </w:rPr>
        <w:t>следующих обстоятельств:</w:t>
      </w:r>
    </w:p>
    <w:p w:rsidR="008D06DF" w:rsidRPr="008D06DF" w:rsidRDefault="008D06DF" w:rsidP="008D06DF">
      <w:pPr>
        <w:tabs>
          <w:tab w:val="left" w:pos="1134"/>
        </w:tabs>
        <w:spacing w:after="0" w:line="240" w:lineRule="auto"/>
        <w:ind w:firstLine="680"/>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а) условиями договора аренды предусмотрен переход к арендатору права собственности на предмет аренды;</w:t>
      </w:r>
    </w:p>
    <w:p w:rsidR="008D06DF" w:rsidRPr="008D06DF" w:rsidRDefault="008D06DF" w:rsidP="008D06DF">
      <w:pPr>
        <w:tabs>
          <w:tab w:val="left" w:pos="1134"/>
        </w:tabs>
        <w:spacing w:after="0" w:line="240" w:lineRule="auto"/>
        <w:ind w:firstLine="680"/>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б) арендатор имеет право на покупку предмета аренды по цене, которая, как ожидается, будет настолько ниже справедливой стоимости на дату реализации этого права, что на дату заключения договора аренды можно с достаточной обоснованностью ожидать от арендатора реализации этого права;</w:t>
      </w:r>
    </w:p>
    <w:p w:rsidR="008D06DF" w:rsidRPr="008D06DF" w:rsidRDefault="008D06DF" w:rsidP="008D06DF">
      <w:pPr>
        <w:tabs>
          <w:tab w:val="left" w:pos="1134"/>
        </w:tabs>
        <w:spacing w:after="0" w:line="240" w:lineRule="auto"/>
        <w:ind w:firstLine="680"/>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в) срок аренды</w:t>
      </w:r>
      <w:r w:rsidR="00634763">
        <w:rPr>
          <w:rFonts w:ascii="Times New Roman" w:eastAsia="Times New Roman" w:hAnsi="Times New Roman" w:cs="Times New Roman"/>
          <w:sz w:val="28"/>
          <w:szCs w:val="28"/>
          <w:lang w:eastAsia="ru-RU"/>
        </w:rPr>
        <w:t xml:space="preserve"> сопоставим с</w:t>
      </w:r>
      <w:r w:rsidR="009133D0">
        <w:rPr>
          <w:rFonts w:ascii="Times New Roman" w:eastAsia="Times New Roman" w:hAnsi="Times New Roman" w:cs="Times New Roman"/>
          <w:sz w:val="28"/>
          <w:szCs w:val="28"/>
          <w:lang w:eastAsia="ru-RU"/>
        </w:rPr>
        <w:t xml:space="preserve"> периодом</w:t>
      </w:r>
      <w:r w:rsidRPr="008D06DF">
        <w:rPr>
          <w:rFonts w:ascii="Times New Roman" w:eastAsia="Times New Roman" w:hAnsi="Times New Roman" w:cs="Times New Roman"/>
          <w:sz w:val="28"/>
          <w:szCs w:val="28"/>
          <w:lang w:eastAsia="ru-RU"/>
        </w:rPr>
        <w:t>, в течение которого предмет аренды останется пригодным к использованию;</w:t>
      </w:r>
    </w:p>
    <w:p w:rsidR="008D06DF" w:rsidRPr="008D06DF" w:rsidRDefault="008D06DF" w:rsidP="008D06DF">
      <w:pPr>
        <w:tabs>
          <w:tab w:val="left" w:pos="1134"/>
        </w:tabs>
        <w:spacing w:after="0" w:line="240" w:lineRule="auto"/>
        <w:ind w:firstLine="680"/>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г) на дату заключения договора аренды приведенная стоимость</w:t>
      </w:r>
      <w:r w:rsidR="00E2185A">
        <w:rPr>
          <w:rFonts w:ascii="Times New Roman" w:eastAsia="Times New Roman" w:hAnsi="Times New Roman" w:cs="Times New Roman"/>
          <w:sz w:val="28"/>
          <w:szCs w:val="28"/>
          <w:lang w:eastAsia="ru-RU"/>
        </w:rPr>
        <w:t xml:space="preserve"> будущих</w:t>
      </w:r>
      <w:r w:rsidRPr="008D06DF">
        <w:rPr>
          <w:rFonts w:ascii="Times New Roman" w:eastAsia="Times New Roman" w:hAnsi="Times New Roman" w:cs="Times New Roman"/>
          <w:sz w:val="28"/>
          <w:szCs w:val="28"/>
          <w:lang w:eastAsia="ru-RU"/>
        </w:rPr>
        <w:t xml:space="preserve"> арендных платежей сопоставима со справедливой стоимостью предмета аренды;</w:t>
      </w:r>
    </w:p>
    <w:p w:rsidR="008D06DF" w:rsidRPr="008D06DF" w:rsidRDefault="008D06DF" w:rsidP="008D06DF">
      <w:pPr>
        <w:tabs>
          <w:tab w:val="left" w:pos="1134"/>
        </w:tabs>
        <w:spacing w:after="0" w:line="240" w:lineRule="auto"/>
        <w:ind w:firstLine="680"/>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 xml:space="preserve">д) предмет аренды </w:t>
      </w:r>
      <w:r w:rsidR="003F0728">
        <w:rPr>
          <w:rFonts w:ascii="Times New Roman" w:eastAsia="Times New Roman" w:hAnsi="Times New Roman" w:cs="Times New Roman"/>
          <w:sz w:val="28"/>
          <w:szCs w:val="28"/>
          <w:lang w:eastAsia="ru-RU"/>
        </w:rPr>
        <w:t xml:space="preserve">может быть </w:t>
      </w:r>
      <w:r w:rsidRPr="008D06DF">
        <w:rPr>
          <w:rFonts w:ascii="Times New Roman" w:eastAsia="Times New Roman" w:hAnsi="Times New Roman" w:cs="Times New Roman"/>
          <w:sz w:val="28"/>
          <w:szCs w:val="28"/>
          <w:lang w:eastAsia="ru-RU"/>
        </w:rPr>
        <w:t>использова</w:t>
      </w:r>
      <w:r w:rsidR="003F0728">
        <w:rPr>
          <w:rFonts w:ascii="Times New Roman" w:eastAsia="Times New Roman" w:hAnsi="Times New Roman" w:cs="Times New Roman"/>
          <w:sz w:val="28"/>
          <w:szCs w:val="28"/>
          <w:lang w:eastAsia="ru-RU"/>
        </w:rPr>
        <w:t>н</w:t>
      </w:r>
      <w:r w:rsidRPr="008D06DF">
        <w:rPr>
          <w:rFonts w:ascii="Times New Roman" w:eastAsia="Times New Roman" w:hAnsi="Times New Roman" w:cs="Times New Roman"/>
          <w:sz w:val="28"/>
          <w:szCs w:val="28"/>
          <w:lang w:eastAsia="ru-RU"/>
        </w:rPr>
        <w:t xml:space="preserve"> без существенных изменений</w:t>
      </w:r>
      <w:r w:rsidR="003F0728">
        <w:rPr>
          <w:rFonts w:ascii="Times New Roman" w:eastAsia="Times New Roman" w:hAnsi="Times New Roman" w:cs="Times New Roman"/>
          <w:sz w:val="28"/>
          <w:szCs w:val="28"/>
          <w:lang w:eastAsia="ru-RU"/>
        </w:rPr>
        <w:t xml:space="preserve"> только арендатором</w:t>
      </w:r>
      <w:r w:rsidRPr="008D06DF">
        <w:rPr>
          <w:rFonts w:ascii="Times New Roman" w:eastAsia="Times New Roman" w:hAnsi="Times New Roman" w:cs="Times New Roman"/>
          <w:sz w:val="28"/>
          <w:szCs w:val="28"/>
          <w:lang w:eastAsia="ru-RU"/>
        </w:rPr>
        <w:t>;</w:t>
      </w:r>
    </w:p>
    <w:p w:rsidR="008D06DF" w:rsidRPr="008D06DF" w:rsidRDefault="008D06DF" w:rsidP="008D06DF">
      <w:pPr>
        <w:tabs>
          <w:tab w:val="left" w:pos="1134"/>
        </w:tabs>
        <w:spacing w:after="0" w:line="240" w:lineRule="auto"/>
        <w:ind w:firstLine="680"/>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е) арендатор имеет возможность продлить</w:t>
      </w:r>
      <w:r w:rsidR="002D1179">
        <w:rPr>
          <w:rFonts w:ascii="Times New Roman" w:eastAsia="Times New Roman" w:hAnsi="Times New Roman" w:cs="Times New Roman"/>
          <w:sz w:val="28"/>
          <w:szCs w:val="28"/>
          <w:lang w:eastAsia="ru-RU"/>
        </w:rPr>
        <w:t xml:space="preserve"> установленный договором</w:t>
      </w:r>
      <w:r w:rsidRPr="008D06DF">
        <w:rPr>
          <w:rFonts w:ascii="Times New Roman" w:eastAsia="Times New Roman" w:hAnsi="Times New Roman" w:cs="Times New Roman"/>
          <w:sz w:val="28"/>
          <w:szCs w:val="28"/>
          <w:lang w:eastAsia="ru-RU"/>
        </w:rPr>
        <w:t xml:space="preserve"> срок аренды с арендной платой значительно ниже рыночной.</w:t>
      </w:r>
    </w:p>
    <w:p w:rsidR="008D06DF" w:rsidRPr="008D06DF" w:rsidRDefault="008D06DF" w:rsidP="008D06DF">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Объекты учета аренды классифицируются арендодателем в качестве объектов учета операционной аренды, если</w:t>
      </w:r>
      <w:r w:rsidR="006A2C19">
        <w:rPr>
          <w:rFonts w:ascii="Times New Roman" w:eastAsia="Times New Roman" w:hAnsi="Times New Roman" w:cs="Times New Roman"/>
          <w:sz w:val="28"/>
          <w:szCs w:val="28"/>
          <w:lang w:eastAsia="ru-RU"/>
        </w:rPr>
        <w:t xml:space="preserve"> экономические</w:t>
      </w:r>
      <w:r w:rsidRPr="008D06DF">
        <w:rPr>
          <w:rFonts w:ascii="Times New Roman" w:eastAsia="Times New Roman" w:hAnsi="Times New Roman" w:cs="Times New Roman"/>
          <w:sz w:val="28"/>
          <w:szCs w:val="28"/>
          <w:lang w:eastAsia="ru-RU"/>
        </w:rPr>
        <w:t xml:space="preserve"> выгоды (преимущества) и риски, </w:t>
      </w:r>
      <w:r w:rsidR="006A2C19">
        <w:rPr>
          <w:rFonts w:ascii="Times New Roman" w:eastAsia="Times New Roman" w:hAnsi="Times New Roman" w:cs="Times New Roman"/>
          <w:sz w:val="28"/>
          <w:szCs w:val="28"/>
          <w:lang w:eastAsia="ru-RU"/>
        </w:rPr>
        <w:t>обусловленные</w:t>
      </w:r>
      <w:r w:rsidRPr="008D06DF">
        <w:rPr>
          <w:rFonts w:ascii="Times New Roman" w:eastAsia="Times New Roman" w:hAnsi="Times New Roman" w:cs="Times New Roman"/>
          <w:sz w:val="28"/>
          <w:szCs w:val="28"/>
          <w:lang w:eastAsia="ru-RU"/>
        </w:rPr>
        <w:t xml:space="preserve"> правом собственности на предмет аренды, </w:t>
      </w:r>
      <w:r w:rsidRPr="008D06DF">
        <w:rPr>
          <w:rFonts w:ascii="Times New Roman" w:eastAsia="Calibri" w:hAnsi="Times New Roman" w:cs="Times New Roman"/>
          <w:sz w:val="28"/>
          <w:szCs w:val="28"/>
        </w:rPr>
        <w:t xml:space="preserve">несет арендодатель, </w:t>
      </w:r>
      <w:r w:rsidRPr="008D06DF">
        <w:rPr>
          <w:rFonts w:ascii="Times New Roman" w:eastAsia="Times New Roman" w:hAnsi="Times New Roman" w:cs="Times New Roman"/>
          <w:sz w:val="28"/>
          <w:szCs w:val="28"/>
          <w:lang w:eastAsia="ru-RU"/>
        </w:rPr>
        <w:t xml:space="preserve">например, при наличии </w:t>
      </w:r>
      <w:r w:rsidR="002D1179">
        <w:rPr>
          <w:rFonts w:ascii="Times New Roman" w:eastAsia="Times New Roman" w:hAnsi="Times New Roman" w:cs="Times New Roman"/>
          <w:sz w:val="28"/>
          <w:szCs w:val="28"/>
          <w:lang w:eastAsia="ru-RU"/>
        </w:rPr>
        <w:t xml:space="preserve">любого из </w:t>
      </w:r>
      <w:r w:rsidRPr="008D06DF">
        <w:rPr>
          <w:rFonts w:ascii="Times New Roman" w:eastAsia="Times New Roman" w:hAnsi="Times New Roman" w:cs="Times New Roman"/>
          <w:sz w:val="28"/>
          <w:szCs w:val="28"/>
          <w:lang w:eastAsia="ru-RU"/>
        </w:rPr>
        <w:t>следующих обстоятельств:</w:t>
      </w:r>
    </w:p>
    <w:p w:rsidR="008D06DF" w:rsidRPr="008D06DF" w:rsidRDefault="008D06DF" w:rsidP="008D06DF">
      <w:pPr>
        <w:tabs>
          <w:tab w:val="left" w:pos="1134"/>
        </w:tabs>
        <w:spacing w:after="0" w:line="240" w:lineRule="auto"/>
        <w:ind w:firstLine="680"/>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 xml:space="preserve">а) срок аренды </w:t>
      </w:r>
      <w:r w:rsidR="00634763">
        <w:rPr>
          <w:rFonts w:ascii="Times New Roman" w:eastAsia="Times New Roman" w:hAnsi="Times New Roman" w:cs="Times New Roman"/>
          <w:sz w:val="28"/>
          <w:szCs w:val="28"/>
          <w:lang w:eastAsia="ru-RU"/>
        </w:rPr>
        <w:t xml:space="preserve">существенно </w:t>
      </w:r>
      <w:r w:rsidRPr="008D06DF">
        <w:rPr>
          <w:rFonts w:ascii="Times New Roman" w:eastAsia="Times New Roman" w:hAnsi="Times New Roman" w:cs="Times New Roman"/>
          <w:sz w:val="28"/>
          <w:szCs w:val="28"/>
          <w:lang w:eastAsia="ru-RU"/>
        </w:rPr>
        <w:t xml:space="preserve">меньше </w:t>
      </w:r>
      <w:r w:rsidR="00835979">
        <w:rPr>
          <w:rFonts w:ascii="Times New Roman" w:eastAsia="Times New Roman" w:hAnsi="Times New Roman" w:cs="Times New Roman"/>
          <w:sz w:val="28"/>
          <w:szCs w:val="28"/>
          <w:lang w:eastAsia="ru-RU"/>
        </w:rPr>
        <w:t>и несопоставим с периодом</w:t>
      </w:r>
      <w:r w:rsidRPr="008D06DF">
        <w:rPr>
          <w:rFonts w:ascii="Times New Roman" w:eastAsia="Times New Roman" w:hAnsi="Times New Roman" w:cs="Times New Roman"/>
          <w:sz w:val="28"/>
          <w:szCs w:val="28"/>
          <w:lang w:eastAsia="ru-RU"/>
        </w:rPr>
        <w:t>, в течение которого предмет аренды останется пригодным к использованию;</w:t>
      </w:r>
    </w:p>
    <w:p w:rsidR="008D06DF" w:rsidRPr="008D06DF" w:rsidRDefault="008D06DF" w:rsidP="008D06DF">
      <w:pPr>
        <w:tabs>
          <w:tab w:val="left" w:pos="1134"/>
        </w:tabs>
        <w:spacing w:after="0" w:line="240" w:lineRule="auto"/>
        <w:ind w:firstLine="680"/>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 xml:space="preserve">б) предметом аренды являются </w:t>
      </w:r>
      <w:r w:rsidR="002D1179">
        <w:rPr>
          <w:rFonts w:ascii="Times New Roman" w:eastAsia="Times New Roman" w:hAnsi="Times New Roman" w:cs="Times New Roman"/>
          <w:sz w:val="28"/>
          <w:szCs w:val="28"/>
          <w:lang w:eastAsia="ru-RU"/>
        </w:rPr>
        <w:t xml:space="preserve">имеющие неограниченный срок  использования </w:t>
      </w:r>
      <w:r w:rsidRPr="008D06DF">
        <w:rPr>
          <w:rFonts w:ascii="Times New Roman" w:eastAsia="Times New Roman" w:hAnsi="Times New Roman" w:cs="Times New Roman"/>
          <w:sz w:val="28"/>
          <w:szCs w:val="28"/>
          <w:lang w:eastAsia="ru-RU"/>
        </w:rPr>
        <w:t>объекты, потребительские свойства которых с течением времени не изменяются;</w:t>
      </w:r>
    </w:p>
    <w:p w:rsidR="008D06DF" w:rsidRPr="008D06DF" w:rsidRDefault="008D06DF" w:rsidP="008D06DF">
      <w:pPr>
        <w:tabs>
          <w:tab w:val="left" w:pos="1134"/>
        </w:tabs>
        <w:spacing w:after="0" w:line="240" w:lineRule="auto"/>
        <w:ind w:firstLine="680"/>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в) на дату начала аренд</w:t>
      </w:r>
      <w:r w:rsidR="007B5118">
        <w:rPr>
          <w:rFonts w:ascii="Times New Roman" w:eastAsia="Times New Roman" w:hAnsi="Times New Roman" w:cs="Times New Roman"/>
          <w:sz w:val="28"/>
          <w:szCs w:val="28"/>
          <w:lang w:eastAsia="ru-RU"/>
        </w:rPr>
        <w:t>ы</w:t>
      </w:r>
      <w:r w:rsidRPr="008D06DF">
        <w:rPr>
          <w:rFonts w:ascii="Times New Roman" w:eastAsia="Times New Roman" w:hAnsi="Times New Roman" w:cs="Times New Roman"/>
          <w:sz w:val="28"/>
          <w:szCs w:val="28"/>
          <w:lang w:eastAsia="ru-RU"/>
        </w:rPr>
        <w:t xml:space="preserve"> приведенная стоимость </w:t>
      </w:r>
      <w:r w:rsidR="00E2185A">
        <w:rPr>
          <w:rFonts w:ascii="Times New Roman" w:eastAsia="Times New Roman" w:hAnsi="Times New Roman" w:cs="Times New Roman"/>
          <w:sz w:val="28"/>
          <w:szCs w:val="28"/>
          <w:lang w:eastAsia="ru-RU"/>
        </w:rPr>
        <w:t xml:space="preserve">будущих </w:t>
      </w:r>
      <w:r w:rsidRPr="008D06DF">
        <w:rPr>
          <w:rFonts w:ascii="Times New Roman" w:eastAsia="Times New Roman" w:hAnsi="Times New Roman" w:cs="Times New Roman"/>
          <w:sz w:val="28"/>
          <w:szCs w:val="28"/>
          <w:lang w:eastAsia="ru-RU"/>
        </w:rPr>
        <w:t xml:space="preserve">арендных платежей </w:t>
      </w:r>
      <w:r w:rsidR="00634763">
        <w:rPr>
          <w:rFonts w:ascii="Times New Roman" w:eastAsia="Times New Roman" w:hAnsi="Times New Roman" w:cs="Times New Roman"/>
          <w:sz w:val="28"/>
          <w:szCs w:val="28"/>
          <w:lang w:eastAsia="ru-RU"/>
        </w:rPr>
        <w:t xml:space="preserve">существенно </w:t>
      </w:r>
      <w:r w:rsidRPr="008D06DF">
        <w:rPr>
          <w:rFonts w:ascii="Times New Roman" w:eastAsia="Times New Roman" w:hAnsi="Times New Roman" w:cs="Times New Roman"/>
          <w:sz w:val="28"/>
          <w:szCs w:val="28"/>
          <w:lang w:eastAsia="ru-RU"/>
        </w:rPr>
        <w:t>меньше справедливой стоимости предмета аренды.</w:t>
      </w:r>
    </w:p>
    <w:p w:rsidR="008D06DF" w:rsidRDefault="008D06DF" w:rsidP="008D06DF">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Объекты учета субаренды классифицируются арендатором (промежуточным арендодателем) исходя из соответствующих условий договора аренды. При этом если арендатор (промежуточный арендодатель) применяет пункт 14 настоящего Стандарта, то соответствующие объекты учета субаренды классифицируются как объекты учета операционной аренды.</w:t>
      </w:r>
    </w:p>
    <w:p w:rsidR="008D06DF" w:rsidRDefault="008D06DF" w:rsidP="007554FE">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37486B">
        <w:rPr>
          <w:rFonts w:ascii="Times New Roman" w:eastAsia="Times New Roman" w:hAnsi="Times New Roman" w:cs="Times New Roman"/>
          <w:sz w:val="28"/>
          <w:szCs w:val="28"/>
          <w:lang w:eastAsia="ru-RU"/>
        </w:rPr>
        <w:t>Организация</w:t>
      </w:r>
      <w:r w:rsidR="00F276CF">
        <w:rPr>
          <w:rFonts w:ascii="Times New Roman" w:eastAsia="Times New Roman" w:hAnsi="Times New Roman" w:cs="Times New Roman"/>
          <w:sz w:val="28"/>
          <w:szCs w:val="28"/>
          <w:lang w:eastAsia="ru-RU"/>
        </w:rPr>
        <w:t xml:space="preserve"> – арендодатель,</w:t>
      </w:r>
      <w:r w:rsidR="0037486B">
        <w:rPr>
          <w:rFonts w:ascii="Times New Roman" w:eastAsia="Times New Roman" w:hAnsi="Times New Roman" w:cs="Times New Roman"/>
          <w:sz w:val="28"/>
          <w:szCs w:val="28"/>
          <w:lang w:eastAsia="ru-RU"/>
        </w:rPr>
        <w:t xml:space="preserve"> </w:t>
      </w:r>
      <w:r w:rsidRPr="0037486B">
        <w:rPr>
          <w:rFonts w:ascii="Times New Roman" w:eastAsia="Times New Roman" w:hAnsi="Times New Roman" w:cs="Times New Roman"/>
          <w:sz w:val="28"/>
          <w:szCs w:val="28"/>
          <w:lang w:eastAsia="ru-RU"/>
        </w:rPr>
        <w:t>которая вправе применять упрощенные способы  учета</w:t>
      </w:r>
      <w:r w:rsidR="0004450D">
        <w:rPr>
          <w:rFonts w:ascii="Times New Roman" w:eastAsia="Times New Roman" w:hAnsi="Times New Roman" w:cs="Times New Roman"/>
          <w:sz w:val="28"/>
          <w:szCs w:val="28"/>
          <w:lang w:eastAsia="ru-RU"/>
        </w:rPr>
        <w:t xml:space="preserve"> </w:t>
      </w:r>
      <w:r w:rsidRPr="0037486B">
        <w:rPr>
          <w:rFonts w:ascii="Times New Roman" w:eastAsia="Times New Roman" w:hAnsi="Times New Roman" w:cs="Times New Roman"/>
          <w:sz w:val="28"/>
          <w:szCs w:val="28"/>
          <w:lang w:eastAsia="ru-RU"/>
        </w:rPr>
        <w:t xml:space="preserve">вправе классифицировать все объекты учета аренды в качестве объектов учета операционной аренды, за исключением случаев, указанных в подпунктах </w:t>
      </w:r>
      <w:r w:rsidR="00776F50" w:rsidRPr="0037486B">
        <w:rPr>
          <w:rFonts w:ascii="Times New Roman" w:eastAsia="Times New Roman" w:hAnsi="Times New Roman" w:cs="Times New Roman"/>
          <w:sz w:val="28"/>
          <w:szCs w:val="28"/>
          <w:lang w:eastAsia="ru-RU"/>
        </w:rPr>
        <w:t>«</w:t>
      </w:r>
      <w:r w:rsidRPr="0037486B">
        <w:rPr>
          <w:rFonts w:ascii="Times New Roman" w:eastAsia="Times New Roman" w:hAnsi="Times New Roman" w:cs="Times New Roman"/>
          <w:sz w:val="28"/>
          <w:szCs w:val="28"/>
          <w:lang w:eastAsia="ru-RU"/>
        </w:rPr>
        <w:t>а</w:t>
      </w:r>
      <w:r w:rsidR="00776F50" w:rsidRPr="0037486B">
        <w:rPr>
          <w:rFonts w:ascii="Times New Roman" w:eastAsia="Times New Roman" w:hAnsi="Times New Roman" w:cs="Times New Roman"/>
          <w:sz w:val="28"/>
          <w:szCs w:val="28"/>
          <w:lang w:eastAsia="ru-RU"/>
        </w:rPr>
        <w:t>»</w:t>
      </w:r>
      <w:r w:rsidR="0037486B">
        <w:rPr>
          <w:rFonts w:ascii="Times New Roman" w:eastAsia="Times New Roman" w:hAnsi="Times New Roman" w:cs="Times New Roman"/>
          <w:sz w:val="28"/>
          <w:szCs w:val="28"/>
          <w:lang w:eastAsia="ru-RU"/>
        </w:rPr>
        <w:t xml:space="preserve"> </w:t>
      </w:r>
      <w:r w:rsidR="0037486B" w:rsidRPr="0037486B">
        <w:rPr>
          <w:rFonts w:ascii="Times New Roman" w:eastAsia="Times New Roman" w:hAnsi="Times New Roman" w:cs="Times New Roman"/>
          <w:sz w:val="28"/>
          <w:szCs w:val="28"/>
          <w:lang w:eastAsia="ru-RU"/>
        </w:rPr>
        <w:t xml:space="preserve">и </w:t>
      </w:r>
      <w:r w:rsidR="00776F50" w:rsidRPr="0037486B">
        <w:rPr>
          <w:rFonts w:ascii="Times New Roman" w:eastAsia="Times New Roman" w:hAnsi="Times New Roman" w:cs="Times New Roman"/>
          <w:sz w:val="28"/>
          <w:szCs w:val="28"/>
          <w:lang w:eastAsia="ru-RU"/>
        </w:rPr>
        <w:t>«</w:t>
      </w:r>
      <w:r w:rsidRPr="0037486B">
        <w:rPr>
          <w:rFonts w:ascii="Times New Roman" w:eastAsia="Times New Roman" w:hAnsi="Times New Roman" w:cs="Times New Roman"/>
          <w:sz w:val="28"/>
          <w:szCs w:val="28"/>
          <w:lang w:eastAsia="ru-RU"/>
        </w:rPr>
        <w:t>б</w:t>
      </w:r>
      <w:r w:rsidR="00776F50" w:rsidRPr="0037486B">
        <w:rPr>
          <w:rFonts w:ascii="Times New Roman" w:eastAsia="Times New Roman" w:hAnsi="Times New Roman" w:cs="Times New Roman"/>
          <w:sz w:val="28"/>
          <w:szCs w:val="28"/>
          <w:lang w:eastAsia="ru-RU"/>
        </w:rPr>
        <w:t>» пункта 2</w:t>
      </w:r>
      <w:r w:rsidR="0004450D">
        <w:rPr>
          <w:rFonts w:ascii="Times New Roman" w:eastAsia="Times New Roman" w:hAnsi="Times New Roman" w:cs="Times New Roman"/>
          <w:sz w:val="28"/>
          <w:szCs w:val="28"/>
          <w:lang w:eastAsia="ru-RU"/>
        </w:rPr>
        <w:t>6</w:t>
      </w:r>
      <w:r w:rsidR="00EF2DFD">
        <w:rPr>
          <w:rFonts w:ascii="Times New Roman" w:eastAsia="Times New Roman" w:hAnsi="Times New Roman" w:cs="Times New Roman"/>
          <w:sz w:val="28"/>
          <w:szCs w:val="28"/>
          <w:lang w:eastAsia="ru-RU"/>
        </w:rPr>
        <w:t xml:space="preserve"> настоящего Стандарта</w:t>
      </w:r>
      <w:r w:rsidRPr="0037486B">
        <w:rPr>
          <w:rFonts w:ascii="Times New Roman" w:eastAsia="Times New Roman" w:hAnsi="Times New Roman" w:cs="Times New Roman"/>
          <w:sz w:val="28"/>
          <w:szCs w:val="28"/>
          <w:lang w:eastAsia="ru-RU"/>
        </w:rPr>
        <w:t>.</w:t>
      </w:r>
    </w:p>
    <w:p w:rsidR="008D06DF" w:rsidRDefault="008D06DF" w:rsidP="007554FE">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37486B">
        <w:rPr>
          <w:rFonts w:ascii="Times New Roman" w:eastAsia="Times New Roman" w:hAnsi="Times New Roman" w:cs="Times New Roman"/>
          <w:sz w:val="28"/>
          <w:szCs w:val="28"/>
          <w:lang w:eastAsia="ru-RU"/>
        </w:rPr>
        <w:t xml:space="preserve">Объекты учета </w:t>
      </w:r>
      <w:proofErr w:type="spellStart"/>
      <w:r w:rsidRPr="0037486B">
        <w:rPr>
          <w:rFonts w:ascii="Times New Roman" w:eastAsia="Times New Roman" w:hAnsi="Times New Roman" w:cs="Times New Roman"/>
          <w:sz w:val="28"/>
          <w:szCs w:val="28"/>
          <w:lang w:eastAsia="ru-RU"/>
        </w:rPr>
        <w:t>неоперационной</w:t>
      </w:r>
      <w:proofErr w:type="spellEnd"/>
      <w:r w:rsidRPr="0037486B">
        <w:rPr>
          <w:rFonts w:ascii="Times New Roman" w:eastAsia="Times New Roman" w:hAnsi="Times New Roman" w:cs="Times New Roman"/>
          <w:sz w:val="28"/>
          <w:szCs w:val="28"/>
          <w:lang w:eastAsia="ru-RU"/>
        </w:rPr>
        <w:t xml:space="preserve"> (финансовой) аренды учитываются арендодателем в соответствии с пунктами 3</w:t>
      </w:r>
      <w:r w:rsidR="00CD7B98">
        <w:rPr>
          <w:rFonts w:ascii="Times New Roman" w:eastAsia="Times New Roman" w:hAnsi="Times New Roman" w:cs="Times New Roman"/>
          <w:sz w:val="28"/>
          <w:szCs w:val="28"/>
          <w:lang w:eastAsia="ru-RU"/>
        </w:rPr>
        <w:t>3</w:t>
      </w:r>
      <w:r w:rsidRPr="0037486B">
        <w:rPr>
          <w:rFonts w:ascii="Times New Roman" w:eastAsia="Times New Roman" w:hAnsi="Times New Roman" w:cs="Times New Roman"/>
          <w:sz w:val="28"/>
          <w:szCs w:val="28"/>
          <w:lang w:eastAsia="ru-RU"/>
        </w:rPr>
        <w:t xml:space="preserve"> –</w:t>
      </w:r>
      <w:r w:rsidR="00CD7B98">
        <w:rPr>
          <w:rFonts w:ascii="Times New Roman" w:eastAsia="Times New Roman" w:hAnsi="Times New Roman" w:cs="Times New Roman"/>
          <w:sz w:val="28"/>
          <w:szCs w:val="28"/>
          <w:lang w:eastAsia="ru-RU"/>
        </w:rPr>
        <w:t xml:space="preserve"> </w:t>
      </w:r>
      <w:r w:rsidR="003B09DB">
        <w:rPr>
          <w:rFonts w:ascii="Times New Roman" w:eastAsia="Times New Roman" w:hAnsi="Times New Roman" w:cs="Times New Roman"/>
          <w:sz w:val="28"/>
          <w:szCs w:val="28"/>
          <w:lang w:eastAsia="ru-RU"/>
        </w:rPr>
        <w:t>4</w:t>
      </w:r>
      <w:r w:rsidR="00AC4C7A">
        <w:rPr>
          <w:rFonts w:ascii="Times New Roman" w:eastAsia="Times New Roman" w:hAnsi="Times New Roman" w:cs="Times New Roman"/>
          <w:sz w:val="28"/>
          <w:szCs w:val="28"/>
          <w:lang w:eastAsia="ru-RU"/>
        </w:rPr>
        <w:t xml:space="preserve">1 </w:t>
      </w:r>
      <w:r w:rsidRPr="0037486B">
        <w:rPr>
          <w:rFonts w:ascii="Times New Roman" w:eastAsia="Times New Roman" w:hAnsi="Times New Roman" w:cs="Times New Roman"/>
          <w:sz w:val="28"/>
          <w:szCs w:val="28"/>
          <w:lang w:eastAsia="ru-RU"/>
        </w:rPr>
        <w:t>настоящего Стандарта.</w:t>
      </w:r>
    </w:p>
    <w:p w:rsidR="008D06DF" w:rsidRPr="0037486B" w:rsidRDefault="008D06DF" w:rsidP="0037486B">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37486B">
        <w:rPr>
          <w:rFonts w:ascii="Times New Roman" w:eastAsia="Times New Roman" w:hAnsi="Times New Roman" w:cs="Times New Roman"/>
          <w:sz w:val="28"/>
          <w:szCs w:val="28"/>
          <w:lang w:eastAsia="ru-RU"/>
        </w:rPr>
        <w:t xml:space="preserve">Объекты учета операционной аренды учитываются арендодателем в соответствии с пунктами </w:t>
      </w:r>
      <w:r w:rsidR="003B09DB">
        <w:rPr>
          <w:rFonts w:ascii="Times New Roman" w:eastAsia="Times New Roman" w:hAnsi="Times New Roman" w:cs="Times New Roman"/>
          <w:sz w:val="28"/>
          <w:szCs w:val="28"/>
          <w:lang w:eastAsia="ru-RU"/>
        </w:rPr>
        <w:t>4</w:t>
      </w:r>
      <w:r w:rsidR="00AC4C7A">
        <w:rPr>
          <w:rFonts w:ascii="Times New Roman" w:eastAsia="Times New Roman" w:hAnsi="Times New Roman" w:cs="Times New Roman"/>
          <w:sz w:val="28"/>
          <w:szCs w:val="28"/>
          <w:lang w:eastAsia="ru-RU"/>
        </w:rPr>
        <w:t>2</w:t>
      </w:r>
      <w:r w:rsidRPr="0037486B">
        <w:rPr>
          <w:rFonts w:ascii="Times New Roman" w:eastAsia="Times New Roman" w:hAnsi="Times New Roman" w:cs="Times New Roman"/>
          <w:sz w:val="28"/>
          <w:szCs w:val="28"/>
          <w:lang w:eastAsia="ru-RU"/>
        </w:rPr>
        <w:t xml:space="preserve"> – 4</w:t>
      </w:r>
      <w:r w:rsidR="00AC4C7A">
        <w:rPr>
          <w:rFonts w:ascii="Times New Roman" w:eastAsia="Times New Roman" w:hAnsi="Times New Roman" w:cs="Times New Roman"/>
          <w:sz w:val="28"/>
          <w:szCs w:val="28"/>
          <w:lang w:eastAsia="ru-RU"/>
        </w:rPr>
        <w:t>3</w:t>
      </w:r>
      <w:r w:rsidRPr="0037486B">
        <w:rPr>
          <w:rFonts w:ascii="Times New Roman" w:eastAsia="Times New Roman" w:hAnsi="Times New Roman" w:cs="Times New Roman"/>
          <w:sz w:val="28"/>
          <w:szCs w:val="28"/>
          <w:lang w:eastAsia="ru-RU"/>
        </w:rPr>
        <w:t xml:space="preserve"> настоящего Стандарта.</w:t>
      </w:r>
    </w:p>
    <w:p w:rsidR="008D06DF" w:rsidRPr="008D06DF" w:rsidRDefault="008D06DF" w:rsidP="008D06DF">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Классификация объект</w:t>
      </w:r>
      <w:r w:rsidR="003F0728">
        <w:rPr>
          <w:rFonts w:ascii="Times New Roman" w:eastAsia="Times New Roman" w:hAnsi="Times New Roman" w:cs="Times New Roman"/>
          <w:sz w:val="28"/>
          <w:szCs w:val="28"/>
          <w:lang w:eastAsia="ru-RU"/>
        </w:rPr>
        <w:t>а</w:t>
      </w:r>
      <w:r w:rsidRPr="008D06DF">
        <w:rPr>
          <w:rFonts w:ascii="Times New Roman" w:eastAsia="Times New Roman" w:hAnsi="Times New Roman" w:cs="Times New Roman"/>
          <w:sz w:val="28"/>
          <w:szCs w:val="28"/>
          <w:lang w:eastAsia="ru-RU"/>
        </w:rPr>
        <w:t xml:space="preserve"> учета аренды пересматривается исключительно в случае изменения договора аренды. Изменения оценочных значени</w:t>
      </w:r>
      <w:r w:rsidR="006A26C3">
        <w:rPr>
          <w:rFonts w:ascii="Times New Roman" w:eastAsia="Times New Roman" w:hAnsi="Times New Roman" w:cs="Times New Roman"/>
          <w:sz w:val="28"/>
          <w:szCs w:val="28"/>
          <w:lang w:eastAsia="ru-RU"/>
        </w:rPr>
        <w:t>й</w:t>
      </w:r>
      <w:r w:rsidRPr="008D06DF">
        <w:rPr>
          <w:rFonts w:ascii="Times New Roman" w:eastAsia="Times New Roman" w:hAnsi="Times New Roman" w:cs="Times New Roman"/>
          <w:sz w:val="28"/>
          <w:szCs w:val="28"/>
          <w:lang w:eastAsia="ru-RU"/>
        </w:rPr>
        <w:t xml:space="preserve"> или изменения </w:t>
      </w:r>
      <w:r w:rsidR="00C21C3F" w:rsidRPr="00C21C3F">
        <w:rPr>
          <w:rFonts w:ascii="Times New Roman" w:eastAsia="Times New Roman" w:hAnsi="Times New Roman" w:cs="Times New Roman"/>
          <w:sz w:val="28"/>
          <w:szCs w:val="28"/>
          <w:lang w:eastAsia="ru-RU"/>
        </w:rPr>
        <w:t>фактов</w:t>
      </w:r>
      <w:r w:rsidR="0037486B">
        <w:rPr>
          <w:rFonts w:ascii="Times New Roman" w:eastAsia="Times New Roman" w:hAnsi="Times New Roman" w:cs="Times New Roman"/>
          <w:sz w:val="28"/>
          <w:szCs w:val="28"/>
          <w:lang w:eastAsia="ru-RU"/>
        </w:rPr>
        <w:t xml:space="preserve"> и</w:t>
      </w:r>
      <w:r w:rsidRPr="008D06DF">
        <w:rPr>
          <w:rFonts w:ascii="Times New Roman" w:eastAsia="Times New Roman" w:hAnsi="Times New Roman" w:cs="Times New Roman"/>
          <w:sz w:val="28"/>
          <w:szCs w:val="28"/>
          <w:lang w:eastAsia="ru-RU"/>
        </w:rPr>
        <w:t xml:space="preserve"> обстоятельств</w:t>
      </w:r>
      <w:r w:rsidR="00CF2E11">
        <w:rPr>
          <w:rFonts w:ascii="Times New Roman" w:eastAsia="Times New Roman" w:hAnsi="Times New Roman" w:cs="Times New Roman"/>
          <w:sz w:val="28"/>
          <w:szCs w:val="28"/>
          <w:lang w:eastAsia="ru-RU"/>
        </w:rPr>
        <w:t>, не меняющие условия договора</w:t>
      </w:r>
      <w:r w:rsidR="003F0728">
        <w:rPr>
          <w:rFonts w:ascii="Times New Roman" w:eastAsia="Times New Roman" w:hAnsi="Times New Roman" w:cs="Times New Roman"/>
          <w:sz w:val="28"/>
          <w:szCs w:val="28"/>
          <w:lang w:eastAsia="ru-RU"/>
        </w:rPr>
        <w:t>,</w:t>
      </w:r>
      <w:r w:rsidRPr="008D06DF">
        <w:rPr>
          <w:rFonts w:ascii="Times New Roman" w:eastAsia="Times New Roman" w:hAnsi="Times New Roman" w:cs="Times New Roman"/>
          <w:sz w:val="28"/>
          <w:szCs w:val="28"/>
          <w:lang w:eastAsia="ru-RU"/>
        </w:rPr>
        <w:t xml:space="preserve"> (например, неисполнение арендатором своих обязательств по договору) не могут рассматриваться в качестве оснований пересмотра</w:t>
      </w:r>
      <w:r w:rsidR="006A2C19">
        <w:rPr>
          <w:rFonts w:ascii="Times New Roman" w:eastAsia="Times New Roman" w:hAnsi="Times New Roman" w:cs="Times New Roman"/>
          <w:sz w:val="28"/>
          <w:szCs w:val="28"/>
          <w:lang w:eastAsia="ru-RU"/>
        </w:rPr>
        <w:t xml:space="preserve"> арендодателем</w:t>
      </w:r>
      <w:r w:rsidRPr="008D06DF">
        <w:rPr>
          <w:rFonts w:ascii="Times New Roman" w:eastAsia="Times New Roman" w:hAnsi="Times New Roman" w:cs="Times New Roman"/>
          <w:sz w:val="28"/>
          <w:szCs w:val="28"/>
          <w:lang w:eastAsia="ru-RU"/>
        </w:rPr>
        <w:t xml:space="preserve"> классификации объект</w:t>
      </w:r>
      <w:r w:rsidR="003F0728">
        <w:rPr>
          <w:rFonts w:ascii="Times New Roman" w:eastAsia="Times New Roman" w:hAnsi="Times New Roman" w:cs="Times New Roman"/>
          <w:sz w:val="28"/>
          <w:szCs w:val="28"/>
          <w:lang w:eastAsia="ru-RU"/>
        </w:rPr>
        <w:t>а</w:t>
      </w:r>
      <w:r w:rsidRPr="008D06DF">
        <w:rPr>
          <w:rFonts w:ascii="Times New Roman" w:eastAsia="Times New Roman" w:hAnsi="Times New Roman" w:cs="Times New Roman"/>
          <w:sz w:val="28"/>
          <w:szCs w:val="28"/>
          <w:lang w:eastAsia="ru-RU"/>
        </w:rPr>
        <w:t xml:space="preserve"> учета аренды.</w:t>
      </w:r>
    </w:p>
    <w:p w:rsidR="008D06DF" w:rsidRPr="008D06DF" w:rsidRDefault="008D06DF" w:rsidP="008D06DF">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 xml:space="preserve">Объекты бухгалтерского учета, возникающие при изменении договора аренды должны учитываться арендодателем в качестве вновь возникших объектов учета аренды </w:t>
      </w:r>
      <w:proofErr w:type="gramStart"/>
      <w:r w:rsidRPr="008D06DF">
        <w:rPr>
          <w:rFonts w:ascii="Times New Roman" w:eastAsia="Times New Roman" w:hAnsi="Times New Roman" w:cs="Times New Roman"/>
          <w:sz w:val="28"/>
          <w:szCs w:val="28"/>
          <w:lang w:eastAsia="ru-RU"/>
        </w:rPr>
        <w:t>с даты вступления</w:t>
      </w:r>
      <w:proofErr w:type="gramEnd"/>
      <w:r w:rsidRPr="008D06DF">
        <w:rPr>
          <w:rFonts w:ascii="Times New Roman" w:eastAsia="Times New Roman" w:hAnsi="Times New Roman" w:cs="Times New Roman"/>
          <w:sz w:val="28"/>
          <w:szCs w:val="28"/>
          <w:lang w:eastAsia="ru-RU"/>
        </w:rPr>
        <w:t xml:space="preserve"> в силу указанных изменений в следующих случаях:</w:t>
      </w:r>
    </w:p>
    <w:p w:rsidR="008D06DF" w:rsidRPr="008D06DF" w:rsidRDefault="008D06DF" w:rsidP="008D06DF">
      <w:pPr>
        <w:numPr>
          <w:ilvl w:val="0"/>
          <w:numId w:val="17"/>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 xml:space="preserve">если объекты учета аренды изначально классифицированы арендодателем </w:t>
      </w:r>
      <w:r w:rsidR="00C21C3F">
        <w:rPr>
          <w:rFonts w:ascii="Times New Roman" w:eastAsia="Times New Roman" w:hAnsi="Times New Roman" w:cs="Times New Roman"/>
          <w:sz w:val="28"/>
          <w:szCs w:val="28"/>
          <w:lang w:eastAsia="ru-RU"/>
        </w:rPr>
        <w:t xml:space="preserve">как </w:t>
      </w:r>
      <w:r w:rsidRPr="008D06DF">
        <w:rPr>
          <w:rFonts w:ascii="Times New Roman" w:eastAsia="Times New Roman" w:hAnsi="Times New Roman" w:cs="Times New Roman"/>
          <w:sz w:val="28"/>
          <w:szCs w:val="28"/>
          <w:lang w:eastAsia="ru-RU"/>
        </w:rPr>
        <w:t>объект</w:t>
      </w:r>
      <w:r w:rsidR="00C21C3F">
        <w:rPr>
          <w:rFonts w:ascii="Times New Roman" w:eastAsia="Times New Roman" w:hAnsi="Times New Roman" w:cs="Times New Roman"/>
          <w:sz w:val="28"/>
          <w:szCs w:val="28"/>
          <w:lang w:eastAsia="ru-RU"/>
        </w:rPr>
        <w:t>ы</w:t>
      </w:r>
      <w:r w:rsidRPr="008D06DF">
        <w:rPr>
          <w:rFonts w:ascii="Times New Roman" w:eastAsia="Times New Roman" w:hAnsi="Times New Roman" w:cs="Times New Roman"/>
          <w:sz w:val="28"/>
          <w:szCs w:val="28"/>
          <w:lang w:eastAsia="ru-RU"/>
        </w:rPr>
        <w:t xml:space="preserve"> учета операционной аренды;</w:t>
      </w:r>
    </w:p>
    <w:p w:rsidR="008D06DF" w:rsidRPr="008D06DF" w:rsidRDefault="008D06DF" w:rsidP="008D06DF">
      <w:pPr>
        <w:numPr>
          <w:ilvl w:val="0"/>
          <w:numId w:val="17"/>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 xml:space="preserve">если объекты учета аренды изначально классифицированы арендодателем </w:t>
      </w:r>
      <w:r w:rsidR="00C21C3F">
        <w:rPr>
          <w:rFonts w:ascii="Times New Roman" w:eastAsia="Times New Roman" w:hAnsi="Times New Roman" w:cs="Times New Roman"/>
          <w:sz w:val="28"/>
          <w:szCs w:val="28"/>
          <w:lang w:eastAsia="ru-RU"/>
        </w:rPr>
        <w:t xml:space="preserve">как </w:t>
      </w:r>
      <w:r w:rsidRPr="008D06DF">
        <w:rPr>
          <w:rFonts w:ascii="Times New Roman" w:eastAsia="Times New Roman" w:hAnsi="Times New Roman" w:cs="Times New Roman"/>
          <w:sz w:val="28"/>
          <w:szCs w:val="28"/>
          <w:lang w:eastAsia="ru-RU"/>
        </w:rPr>
        <w:t>объект</w:t>
      </w:r>
      <w:r w:rsidR="00C21C3F">
        <w:rPr>
          <w:rFonts w:ascii="Times New Roman" w:eastAsia="Times New Roman" w:hAnsi="Times New Roman" w:cs="Times New Roman"/>
          <w:sz w:val="28"/>
          <w:szCs w:val="28"/>
          <w:lang w:eastAsia="ru-RU"/>
        </w:rPr>
        <w:t>ы</w:t>
      </w:r>
      <w:r w:rsidRPr="008D06DF">
        <w:rPr>
          <w:rFonts w:ascii="Times New Roman" w:eastAsia="Times New Roman" w:hAnsi="Times New Roman" w:cs="Times New Roman"/>
          <w:sz w:val="28"/>
          <w:szCs w:val="28"/>
          <w:lang w:eastAsia="ru-RU"/>
        </w:rPr>
        <w:t xml:space="preserve"> учета </w:t>
      </w:r>
      <w:proofErr w:type="spellStart"/>
      <w:r w:rsidRPr="008D06DF">
        <w:rPr>
          <w:rFonts w:ascii="Times New Roman" w:eastAsia="Times New Roman" w:hAnsi="Times New Roman" w:cs="Times New Roman"/>
          <w:sz w:val="28"/>
          <w:szCs w:val="28"/>
          <w:lang w:eastAsia="ru-RU"/>
        </w:rPr>
        <w:t>неоперационной</w:t>
      </w:r>
      <w:proofErr w:type="spellEnd"/>
      <w:r w:rsidRPr="008D06DF">
        <w:rPr>
          <w:rFonts w:ascii="Times New Roman" w:eastAsia="Times New Roman" w:hAnsi="Times New Roman" w:cs="Times New Roman"/>
          <w:sz w:val="28"/>
          <w:szCs w:val="28"/>
          <w:lang w:eastAsia="ru-RU"/>
        </w:rPr>
        <w:t xml:space="preserve"> (финансовой) аренды, но вступление в силу изменений договора аренды на дату заключения договора аренды привело бы к классификации таких объектов в качестве объектов учета операционной аренды.</w:t>
      </w:r>
    </w:p>
    <w:p w:rsidR="008D06DF" w:rsidRDefault="008D06DF" w:rsidP="008D06DF">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В случае классификации объект</w:t>
      </w:r>
      <w:r w:rsidR="00A36F45">
        <w:rPr>
          <w:rFonts w:ascii="Times New Roman" w:eastAsia="Times New Roman" w:hAnsi="Times New Roman" w:cs="Times New Roman"/>
          <w:sz w:val="28"/>
          <w:szCs w:val="28"/>
          <w:lang w:eastAsia="ru-RU"/>
        </w:rPr>
        <w:t>а</w:t>
      </w:r>
      <w:r w:rsidRPr="008D06DF">
        <w:rPr>
          <w:rFonts w:ascii="Times New Roman" w:eastAsia="Times New Roman" w:hAnsi="Times New Roman" w:cs="Times New Roman"/>
          <w:sz w:val="28"/>
          <w:szCs w:val="28"/>
          <w:lang w:eastAsia="ru-RU"/>
        </w:rPr>
        <w:t xml:space="preserve"> учета аренды в качестве объект</w:t>
      </w:r>
      <w:r w:rsidR="00A36F45">
        <w:rPr>
          <w:rFonts w:ascii="Times New Roman" w:eastAsia="Times New Roman" w:hAnsi="Times New Roman" w:cs="Times New Roman"/>
          <w:sz w:val="28"/>
          <w:szCs w:val="28"/>
          <w:lang w:eastAsia="ru-RU"/>
        </w:rPr>
        <w:t>а</w:t>
      </w:r>
      <w:r w:rsidRPr="008D06DF">
        <w:rPr>
          <w:rFonts w:ascii="Times New Roman" w:eastAsia="Times New Roman" w:hAnsi="Times New Roman" w:cs="Times New Roman"/>
          <w:sz w:val="28"/>
          <w:szCs w:val="28"/>
          <w:lang w:eastAsia="ru-RU"/>
        </w:rPr>
        <w:t xml:space="preserve"> учета </w:t>
      </w:r>
      <w:proofErr w:type="spellStart"/>
      <w:r w:rsidRPr="008D06DF">
        <w:rPr>
          <w:rFonts w:ascii="Times New Roman" w:eastAsia="Times New Roman" w:hAnsi="Times New Roman" w:cs="Times New Roman"/>
          <w:sz w:val="28"/>
          <w:szCs w:val="28"/>
          <w:lang w:eastAsia="ru-RU"/>
        </w:rPr>
        <w:t>неоперационной</w:t>
      </w:r>
      <w:proofErr w:type="spellEnd"/>
      <w:r w:rsidRPr="008D06DF">
        <w:rPr>
          <w:rFonts w:ascii="Times New Roman" w:eastAsia="Times New Roman" w:hAnsi="Times New Roman" w:cs="Times New Roman"/>
          <w:sz w:val="28"/>
          <w:szCs w:val="28"/>
          <w:lang w:eastAsia="ru-RU"/>
        </w:rPr>
        <w:t xml:space="preserve"> (финансовой) аренды арендодатель </w:t>
      </w:r>
      <w:r w:rsidR="00A36F45">
        <w:rPr>
          <w:rFonts w:ascii="Times New Roman" w:eastAsia="Times New Roman" w:hAnsi="Times New Roman" w:cs="Times New Roman"/>
          <w:sz w:val="28"/>
          <w:szCs w:val="28"/>
          <w:lang w:eastAsia="ru-RU"/>
        </w:rPr>
        <w:t>признает</w:t>
      </w:r>
      <w:r w:rsidRPr="008D06DF">
        <w:rPr>
          <w:rFonts w:ascii="Times New Roman" w:eastAsia="Times New Roman" w:hAnsi="Times New Roman" w:cs="Times New Roman"/>
          <w:sz w:val="28"/>
          <w:szCs w:val="28"/>
          <w:lang w:eastAsia="ru-RU"/>
        </w:rPr>
        <w:t xml:space="preserve"> инвестицию в аренду</w:t>
      </w:r>
      <w:r w:rsidR="00A36F45">
        <w:rPr>
          <w:rFonts w:ascii="Times New Roman" w:eastAsia="Times New Roman" w:hAnsi="Times New Roman" w:cs="Times New Roman"/>
          <w:sz w:val="28"/>
          <w:szCs w:val="28"/>
          <w:lang w:eastAsia="ru-RU"/>
        </w:rPr>
        <w:t xml:space="preserve"> в качестве актива на дату начала аренды</w:t>
      </w:r>
      <w:r w:rsidRPr="008D06DF">
        <w:rPr>
          <w:rFonts w:ascii="Times New Roman" w:eastAsia="Times New Roman" w:hAnsi="Times New Roman" w:cs="Times New Roman"/>
          <w:sz w:val="28"/>
          <w:szCs w:val="28"/>
          <w:lang w:eastAsia="ru-RU"/>
        </w:rPr>
        <w:t>.</w:t>
      </w:r>
    </w:p>
    <w:p w:rsidR="00A36F45" w:rsidRDefault="00A36F45" w:rsidP="00BE3186">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Pr="008D06DF">
        <w:rPr>
          <w:rFonts w:ascii="Times New Roman" w:eastAsia="Times New Roman" w:hAnsi="Times New Roman" w:cs="Times New Roman"/>
          <w:sz w:val="28"/>
          <w:szCs w:val="28"/>
          <w:lang w:eastAsia="ru-RU"/>
        </w:rPr>
        <w:t>нвестици</w:t>
      </w:r>
      <w:r>
        <w:rPr>
          <w:rFonts w:ascii="Times New Roman" w:eastAsia="Times New Roman" w:hAnsi="Times New Roman" w:cs="Times New Roman"/>
          <w:sz w:val="28"/>
          <w:szCs w:val="28"/>
          <w:lang w:eastAsia="ru-RU"/>
        </w:rPr>
        <w:t>я</w:t>
      </w:r>
      <w:r w:rsidRPr="008D06DF">
        <w:rPr>
          <w:rFonts w:ascii="Times New Roman" w:eastAsia="Times New Roman" w:hAnsi="Times New Roman" w:cs="Times New Roman"/>
          <w:sz w:val="28"/>
          <w:szCs w:val="28"/>
          <w:lang w:eastAsia="ru-RU"/>
        </w:rPr>
        <w:t xml:space="preserve"> в аренду </w:t>
      </w:r>
      <w:r>
        <w:rPr>
          <w:rFonts w:ascii="Times New Roman" w:eastAsia="Times New Roman" w:hAnsi="Times New Roman" w:cs="Times New Roman"/>
          <w:sz w:val="28"/>
          <w:szCs w:val="28"/>
          <w:lang w:eastAsia="ru-RU"/>
        </w:rPr>
        <w:t>оценивается в размере ее ч</w:t>
      </w:r>
      <w:r w:rsidRPr="008D06DF">
        <w:rPr>
          <w:rFonts w:ascii="Times New Roman" w:eastAsia="Times New Roman" w:hAnsi="Times New Roman" w:cs="Times New Roman"/>
          <w:sz w:val="28"/>
          <w:szCs w:val="28"/>
          <w:lang w:eastAsia="ru-RU"/>
        </w:rPr>
        <w:t>ист</w:t>
      </w:r>
      <w:r>
        <w:rPr>
          <w:rFonts w:ascii="Times New Roman" w:eastAsia="Times New Roman" w:hAnsi="Times New Roman" w:cs="Times New Roman"/>
          <w:sz w:val="28"/>
          <w:szCs w:val="28"/>
          <w:lang w:eastAsia="ru-RU"/>
        </w:rPr>
        <w:t>ой</w:t>
      </w:r>
      <w:r w:rsidRPr="008D06DF">
        <w:rPr>
          <w:rFonts w:ascii="Times New Roman" w:eastAsia="Times New Roman" w:hAnsi="Times New Roman" w:cs="Times New Roman"/>
          <w:sz w:val="28"/>
          <w:szCs w:val="28"/>
          <w:lang w:eastAsia="ru-RU"/>
        </w:rPr>
        <w:t xml:space="preserve"> стоимост</w:t>
      </w:r>
      <w:r>
        <w:rPr>
          <w:rFonts w:ascii="Times New Roman" w:eastAsia="Times New Roman" w:hAnsi="Times New Roman" w:cs="Times New Roman"/>
          <w:sz w:val="28"/>
          <w:szCs w:val="28"/>
          <w:lang w:eastAsia="ru-RU"/>
        </w:rPr>
        <w:t>и</w:t>
      </w:r>
      <w:r w:rsidRPr="007554FE">
        <w:rPr>
          <w:rFonts w:ascii="Times New Roman" w:eastAsia="Times New Roman" w:hAnsi="Times New Roman" w:cs="Times New Roman"/>
          <w:sz w:val="28"/>
          <w:szCs w:val="28"/>
          <w:lang w:eastAsia="ru-RU"/>
        </w:rPr>
        <w:t>.</w:t>
      </w:r>
    </w:p>
    <w:p w:rsidR="00A36F45" w:rsidRPr="008D06DF" w:rsidRDefault="00A36F45" w:rsidP="007554F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 xml:space="preserve">Чистая стоимость инвестиции в аренду определяется путем дисконтирования ее валовой стоимости </w:t>
      </w:r>
      <w:r>
        <w:rPr>
          <w:rFonts w:ascii="Times New Roman" w:eastAsia="Times New Roman" w:hAnsi="Times New Roman" w:cs="Times New Roman"/>
          <w:sz w:val="28"/>
          <w:szCs w:val="28"/>
          <w:lang w:eastAsia="ru-RU"/>
        </w:rPr>
        <w:t>по</w:t>
      </w:r>
      <w:r w:rsidRPr="008D06DF">
        <w:rPr>
          <w:rFonts w:ascii="Times New Roman" w:eastAsia="Times New Roman" w:hAnsi="Times New Roman" w:cs="Times New Roman"/>
          <w:sz w:val="28"/>
          <w:szCs w:val="28"/>
          <w:lang w:eastAsia="ru-RU"/>
        </w:rPr>
        <w:t xml:space="preserve"> процентной ставк</w:t>
      </w:r>
      <w:r>
        <w:rPr>
          <w:rFonts w:ascii="Times New Roman" w:eastAsia="Times New Roman" w:hAnsi="Times New Roman" w:cs="Times New Roman"/>
          <w:sz w:val="28"/>
          <w:szCs w:val="28"/>
          <w:lang w:eastAsia="ru-RU"/>
        </w:rPr>
        <w:t>е</w:t>
      </w:r>
      <w:r w:rsidRPr="008D06DF">
        <w:rPr>
          <w:rFonts w:ascii="Times New Roman" w:eastAsia="Times New Roman" w:hAnsi="Times New Roman" w:cs="Times New Roman"/>
          <w:sz w:val="28"/>
          <w:szCs w:val="28"/>
          <w:lang w:eastAsia="ru-RU"/>
        </w:rPr>
        <w:t>, при использовании которой приведенная валовая стоимость инвестиции в аренду на дату начала аренды равна сумме справедливой стоимости предмета аренды и понесенных арендодателем затрат в связи с договором аренды.</w:t>
      </w:r>
    </w:p>
    <w:p w:rsidR="008D06DF" w:rsidRPr="00ED4B55" w:rsidRDefault="008D06DF" w:rsidP="007554F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D4B55">
        <w:rPr>
          <w:rFonts w:ascii="Times New Roman" w:eastAsia="Times New Roman" w:hAnsi="Times New Roman" w:cs="Times New Roman"/>
          <w:sz w:val="28"/>
          <w:szCs w:val="28"/>
          <w:lang w:eastAsia="ru-RU"/>
        </w:rPr>
        <w:t xml:space="preserve">Валовая стоимость инвестиции в аренду определяется как сумма номинальных величин причитающихся арендодателю </w:t>
      </w:r>
      <w:r w:rsidR="00375B4C">
        <w:rPr>
          <w:rFonts w:ascii="Times New Roman" w:eastAsia="Times New Roman" w:hAnsi="Times New Roman" w:cs="Times New Roman"/>
          <w:sz w:val="28"/>
          <w:szCs w:val="28"/>
          <w:lang w:eastAsia="ru-RU"/>
        </w:rPr>
        <w:t xml:space="preserve">будущих </w:t>
      </w:r>
      <w:r w:rsidRPr="00ED4B55">
        <w:rPr>
          <w:rFonts w:ascii="Times New Roman" w:eastAsia="Times New Roman" w:hAnsi="Times New Roman" w:cs="Times New Roman"/>
          <w:sz w:val="28"/>
          <w:szCs w:val="28"/>
          <w:lang w:eastAsia="ru-RU"/>
        </w:rPr>
        <w:t>арендных платежей по договору и негарантированн</w:t>
      </w:r>
      <w:r w:rsidR="000B306F" w:rsidRPr="00ED4B55">
        <w:rPr>
          <w:rFonts w:ascii="Times New Roman" w:eastAsia="Times New Roman" w:hAnsi="Times New Roman" w:cs="Times New Roman"/>
          <w:sz w:val="28"/>
          <w:szCs w:val="28"/>
          <w:lang w:eastAsia="ru-RU"/>
        </w:rPr>
        <w:t>ой</w:t>
      </w:r>
      <w:r w:rsidRPr="00ED4B55">
        <w:rPr>
          <w:rFonts w:ascii="Times New Roman" w:eastAsia="Times New Roman" w:hAnsi="Times New Roman" w:cs="Times New Roman"/>
          <w:sz w:val="28"/>
          <w:szCs w:val="28"/>
          <w:lang w:eastAsia="ru-RU"/>
        </w:rPr>
        <w:t xml:space="preserve"> ликвидационн</w:t>
      </w:r>
      <w:r w:rsidR="000B306F" w:rsidRPr="00ED4B55">
        <w:rPr>
          <w:rFonts w:ascii="Times New Roman" w:eastAsia="Times New Roman" w:hAnsi="Times New Roman" w:cs="Times New Roman"/>
          <w:sz w:val="28"/>
          <w:szCs w:val="28"/>
          <w:lang w:eastAsia="ru-RU"/>
        </w:rPr>
        <w:t>ой</w:t>
      </w:r>
      <w:r w:rsidRPr="00ED4B55">
        <w:rPr>
          <w:rFonts w:ascii="Times New Roman" w:eastAsia="Times New Roman" w:hAnsi="Times New Roman" w:cs="Times New Roman"/>
          <w:sz w:val="28"/>
          <w:szCs w:val="28"/>
          <w:lang w:eastAsia="ru-RU"/>
        </w:rPr>
        <w:t xml:space="preserve"> стоимост</w:t>
      </w:r>
      <w:r w:rsidR="000B306F" w:rsidRPr="00ED4B55">
        <w:rPr>
          <w:rFonts w:ascii="Times New Roman" w:eastAsia="Times New Roman" w:hAnsi="Times New Roman" w:cs="Times New Roman"/>
          <w:sz w:val="28"/>
          <w:szCs w:val="28"/>
          <w:lang w:eastAsia="ru-RU"/>
        </w:rPr>
        <w:t>и</w:t>
      </w:r>
      <w:r w:rsidR="00375B4C">
        <w:rPr>
          <w:rFonts w:ascii="Times New Roman" w:eastAsia="Times New Roman" w:hAnsi="Times New Roman" w:cs="Times New Roman"/>
          <w:sz w:val="28"/>
          <w:szCs w:val="28"/>
          <w:lang w:eastAsia="ru-RU"/>
        </w:rPr>
        <w:t xml:space="preserve"> предмета аренды</w:t>
      </w:r>
      <w:r w:rsidRPr="00ED4B55">
        <w:rPr>
          <w:rFonts w:ascii="Times New Roman" w:eastAsia="Times New Roman" w:hAnsi="Times New Roman" w:cs="Times New Roman"/>
          <w:sz w:val="28"/>
          <w:szCs w:val="28"/>
          <w:lang w:eastAsia="ru-RU"/>
        </w:rPr>
        <w:t>.</w:t>
      </w:r>
    </w:p>
    <w:p w:rsidR="00A85F09" w:rsidRPr="00911296" w:rsidRDefault="008D06DF" w:rsidP="00911296">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Связанные с договором аренды затраты арендодателя включаются в чистую стоимость инвестиции в аренду по мере осуществления этих затрат</w:t>
      </w:r>
      <w:r w:rsidR="009E7CC5">
        <w:rPr>
          <w:rFonts w:ascii="Times New Roman" w:eastAsia="Times New Roman" w:hAnsi="Times New Roman" w:cs="Times New Roman"/>
          <w:sz w:val="28"/>
          <w:szCs w:val="28"/>
          <w:lang w:eastAsia="ru-RU"/>
        </w:rPr>
        <w:t>, за исключением случая, указанного в пункте 3</w:t>
      </w:r>
      <w:r w:rsidR="00553C6B">
        <w:rPr>
          <w:rFonts w:ascii="Times New Roman" w:eastAsia="Times New Roman" w:hAnsi="Times New Roman" w:cs="Times New Roman"/>
          <w:sz w:val="28"/>
          <w:szCs w:val="28"/>
          <w:lang w:eastAsia="ru-RU"/>
        </w:rPr>
        <w:t>6</w:t>
      </w:r>
      <w:r w:rsidR="009E7CC5">
        <w:rPr>
          <w:rFonts w:ascii="Times New Roman" w:eastAsia="Times New Roman" w:hAnsi="Times New Roman" w:cs="Times New Roman"/>
          <w:sz w:val="28"/>
          <w:szCs w:val="28"/>
          <w:lang w:eastAsia="ru-RU"/>
        </w:rPr>
        <w:t xml:space="preserve"> настоящего Стандарта</w:t>
      </w:r>
      <w:r w:rsidRPr="008D06DF">
        <w:rPr>
          <w:rFonts w:ascii="Times New Roman" w:eastAsia="Times New Roman" w:hAnsi="Times New Roman" w:cs="Times New Roman"/>
          <w:sz w:val="28"/>
          <w:szCs w:val="28"/>
          <w:lang w:eastAsia="ru-RU"/>
        </w:rPr>
        <w:t xml:space="preserve">. Справедливая стоимость предмета аренды включается арендодателем </w:t>
      </w:r>
      <w:proofErr w:type="gramStart"/>
      <w:r w:rsidRPr="008D06DF">
        <w:rPr>
          <w:rFonts w:ascii="Times New Roman" w:eastAsia="Times New Roman" w:hAnsi="Times New Roman" w:cs="Times New Roman"/>
          <w:sz w:val="28"/>
          <w:szCs w:val="28"/>
          <w:lang w:eastAsia="ru-RU"/>
        </w:rPr>
        <w:t>в чистую стоимость инвестиции в аренду в момент начала аренды с отнесением указанной стоимости на расчеты</w:t>
      </w:r>
      <w:proofErr w:type="gramEnd"/>
      <w:r w:rsidRPr="008D06DF">
        <w:rPr>
          <w:rFonts w:ascii="Times New Roman" w:eastAsia="Times New Roman" w:hAnsi="Times New Roman" w:cs="Times New Roman"/>
          <w:sz w:val="28"/>
          <w:szCs w:val="28"/>
          <w:lang w:eastAsia="ru-RU"/>
        </w:rPr>
        <w:t xml:space="preserve"> с поставщиком (в случае договора лизинга) или с одновременным списанием переданного в аренду актива (в иных случаях, если предмет аренды признавался в составе активов).</w:t>
      </w:r>
      <w:r w:rsidR="006525C1">
        <w:rPr>
          <w:rFonts w:ascii="Times New Roman" w:eastAsia="Times New Roman" w:hAnsi="Times New Roman" w:cs="Times New Roman"/>
          <w:sz w:val="28"/>
          <w:szCs w:val="28"/>
          <w:lang w:eastAsia="ru-RU"/>
        </w:rPr>
        <w:t xml:space="preserve"> Возникающая при этом разница относится на доходы (расходы) периода, в котором признана инвестиция в аренду.</w:t>
      </w:r>
    </w:p>
    <w:p w:rsidR="00317AB0" w:rsidRPr="00D71F30" w:rsidRDefault="00317AB0" w:rsidP="00317AB0">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D71F30">
        <w:rPr>
          <w:rFonts w:ascii="Times New Roman" w:eastAsia="Times New Roman" w:hAnsi="Times New Roman" w:cs="Times New Roman"/>
          <w:sz w:val="28"/>
          <w:szCs w:val="28"/>
          <w:lang w:eastAsia="ru-RU"/>
        </w:rPr>
        <w:t xml:space="preserve">В случае если предмет </w:t>
      </w:r>
      <w:proofErr w:type="spellStart"/>
      <w:r w:rsidRPr="00D71F30">
        <w:rPr>
          <w:rFonts w:ascii="Times New Roman" w:eastAsia="Times New Roman" w:hAnsi="Times New Roman" w:cs="Times New Roman"/>
          <w:sz w:val="28"/>
          <w:szCs w:val="28"/>
          <w:lang w:eastAsia="ru-RU"/>
        </w:rPr>
        <w:t>неоперационной</w:t>
      </w:r>
      <w:proofErr w:type="spellEnd"/>
      <w:r w:rsidRPr="00D71F30">
        <w:rPr>
          <w:rFonts w:ascii="Times New Roman" w:eastAsia="Times New Roman" w:hAnsi="Times New Roman" w:cs="Times New Roman"/>
          <w:sz w:val="28"/>
          <w:szCs w:val="28"/>
          <w:lang w:eastAsia="ru-RU"/>
        </w:rPr>
        <w:t xml:space="preserve"> (финансовой) аренды </w:t>
      </w:r>
      <w:r w:rsidR="00D71F30">
        <w:rPr>
          <w:rFonts w:ascii="Times New Roman" w:eastAsia="Times New Roman" w:hAnsi="Times New Roman" w:cs="Times New Roman"/>
          <w:sz w:val="28"/>
          <w:szCs w:val="28"/>
          <w:lang w:eastAsia="ru-RU"/>
        </w:rPr>
        <w:t>перед</w:t>
      </w:r>
      <w:r w:rsidRPr="00D71F30">
        <w:rPr>
          <w:rFonts w:ascii="Times New Roman" w:eastAsia="Times New Roman" w:hAnsi="Times New Roman" w:cs="Times New Roman"/>
          <w:sz w:val="28"/>
          <w:szCs w:val="28"/>
          <w:lang w:eastAsia="ru-RU"/>
        </w:rPr>
        <w:t xml:space="preserve"> начал</w:t>
      </w:r>
      <w:r w:rsidR="00D71F30">
        <w:rPr>
          <w:rFonts w:ascii="Times New Roman" w:eastAsia="Times New Roman" w:hAnsi="Times New Roman" w:cs="Times New Roman"/>
          <w:sz w:val="28"/>
          <w:szCs w:val="28"/>
          <w:lang w:eastAsia="ru-RU"/>
        </w:rPr>
        <w:t>ом</w:t>
      </w:r>
      <w:r w:rsidRPr="00D71F30">
        <w:rPr>
          <w:rFonts w:ascii="Times New Roman" w:eastAsia="Times New Roman" w:hAnsi="Times New Roman" w:cs="Times New Roman"/>
          <w:sz w:val="28"/>
          <w:szCs w:val="28"/>
          <w:lang w:eastAsia="ru-RU"/>
        </w:rPr>
        <w:t xml:space="preserve"> аренды </w:t>
      </w:r>
      <w:r w:rsidR="006A7B7C" w:rsidRPr="00D71F30">
        <w:rPr>
          <w:rFonts w:ascii="Times New Roman" w:eastAsia="Times New Roman" w:hAnsi="Times New Roman" w:cs="Times New Roman"/>
          <w:sz w:val="28"/>
          <w:szCs w:val="28"/>
          <w:lang w:eastAsia="ru-RU"/>
        </w:rPr>
        <w:t>отража</w:t>
      </w:r>
      <w:r w:rsidR="006A7B7C">
        <w:rPr>
          <w:rFonts w:ascii="Times New Roman" w:eastAsia="Times New Roman" w:hAnsi="Times New Roman" w:cs="Times New Roman"/>
          <w:sz w:val="28"/>
          <w:szCs w:val="28"/>
          <w:lang w:eastAsia="ru-RU"/>
        </w:rPr>
        <w:t>лся</w:t>
      </w:r>
      <w:r w:rsidRPr="00D71F30">
        <w:rPr>
          <w:rFonts w:ascii="Times New Roman" w:eastAsia="Times New Roman" w:hAnsi="Times New Roman" w:cs="Times New Roman"/>
          <w:sz w:val="28"/>
          <w:szCs w:val="28"/>
          <w:lang w:eastAsia="ru-RU"/>
        </w:rPr>
        <w:t xml:space="preserve"> в бухгалтерском учете арендодателя в качестве запасов (готовой продукции, товаров), арендодатель на дату</w:t>
      </w:r>
      <w:r w:rsidR="00D71F30">
        <w:rPr>
          <w:rFonts w:ascii="Times New Roman" w:eastAsia="Times New Roman" w:hAnsi="Times New Roman" w:cs="Times New Roman"/>
          <w:sz w:val="28"/>
          <w:szCs w:val="28"/>
          <w:lang w:eastAsia="ru-RU"/>
        </w:rPr>
        <w:t xml:space="preserve"> начала аренды</w:t>
      </w:r>
      <w:r w:rsidRPr="00D71F30">
        <w:rPr>
          <w:rFonts w:ascii="Times New Roman" w:eastAsia="Times New Roman" w:hAnsi="Times New Roman" w:cs="Times New Roman"/>
          <w:sz w:val="28"/>
          <w:szCs w:val="28"/>
          <w:lang w:eastAsia="ru-RU"/>
        </w:rPr>
        <w:t>:</w:t>
      </w:r>
    </w:p>
    <w:p w:rsidR="00317AB0" w:rsidRPr="00D71F30" w:rsidRDefault="00317AB0" w:rsidP="00317AB0">
      <w:pPr>
        <w:numPr>
          <w:ilvl w:val="0"/>
          <w:numId w:val="19"/>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D71F30">
        <w:rPr>
          <w:rFonts w:ascii="Times New Roman" w:eastAsia="Times New Roman" w:hAnsi="Times New Roman" w:cs="Times New Roman"/>
          <w:sz w:val="28"/>
          <w:szCs w:val="28"/>
          <w:lang w:eastAsia="ru-RU"/>
        </w:rPr>
        <w:t xml:space="preserve">признает выручку в </w:t>
      </w:r>
      <w:r w:rsidR="009E7CC5">
        <w:rPr>
          <w:rFonts w:ascii="Times New Roman" w:eastAsia="Times New Roman" w:hAnsi="Times New Roman" w:cs="Times New Roman"/>
          <w:sz w:val="28"/>
          <w:szCs w:val="28"/>
          <w:lang w:eastAsia="ru-RU"/>
        </w:rPr>
        <w:t>размере</w:t>
      </w:r>
      <w:r w:rsidRPr="00D71F30">
        <w:rPr>
          <w:rFonts w:ascii="Times New Roman" w:eastAsia="Times New Roman" w:hAnsi="Times New Roman" w:cs="Times New Roman"/>
          <w:sz w:val="28"/>
          <w:szCs w:val="28"/>
          <w:lang w:eastAsia="ru-RU"/>
        </w:rPr>
        <w:t xml:space="preserve"> справедливой стоимости предмета аренды;</w:t>
      </w:r>
    </w:p>
    <w:p w:rsidR="00317AB0" w:rsidRPr="00D71F30" w:rsidRDefault="00317AB0" w:rsidP="00317AB0">
      <w:pPr>
        <w:numPr>
          <w:ilvl w:val="0"/>
          <w:numId w:val="19"/>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D71F30">
        <w:rPr>
          <w:rFonts w:ascii="Times New Roman" w:eastAsia="Times New Roman" w:hAnsi="Times New Roman" w:cs="Times New Roman"/>
          <w:sz w:val="28"/>
          <w:szCs w:val="28"/>
          <w:lang w:eastAsia="ru-RU"/>
        </w:rPr>
        <w:t>признает актив в размере чистой стоимости инвестиции в аренду;</w:t>
      </w:r>
    </w:p>
    <w:p w:rsidR="00317AB0" w:rsidRPr="00D71F30" w:rsidRDefault="00317AB0" w:rsidP="00317AB0">
      <w:pPr>
        <w:numPr>
          <w:ilvl w:val="0"/>
          <w:numId w:val="19"/>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D71F30">
        <w:rPr>
          <w:rFonts w:ascii="Times New Roman" w:eastAsia="Times New Roman" w:hAnsi="Times New Roman" w:cs="Times New Roman"/>
          <w:sz w:val="28"/>
          <w:szCs w:val="28"/>
          <w:lang w:eastAsia="ru-RU"/>
        </w:rPr>
        <w:t>списывает переданные в аренду запасы;</w:t>
      </w:r>
    </w:p>
    <w:p w:rsidR="00317AB0" w:rsidRPr="00D71F30" w:rsidRDefault="00317AB0" w:rsidP="00317AB0">
      <w:pPr>
        <w:numPr>
          <w:ilvl w:val="0"/>
          <w:numId w:val="19"/>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D71F30">
        <w:rPr>
          <w:rFonts w:ascii="Times New Roman" w:eastAsia="Times New Roman" w:hAnsi="Times New Roman" w:cs="Times New Roman"/>
          <w:sz w:val="28"/>
          <w:szCs w:val="28"/>
          <w:lang w:eastAsia="ru-RU"/>
        </w:rPr>
        <w:t>признает расходы в размере списанной балансовой стоимости запасов за вычетом приведенной негарантированной ликвидационной стоимости предмета аренды;</w:t>
      </w:r>
    </w:p>
    <w:p w:rsidR="00F31EA1" w:rsidRPr="00D71F30" w:rsidRDefault="00A85F09" w:rsidP="00A85F09">
      <w:pPr>
        <w:numPr>
          <w:ilvl w:val="0"/>
          <w:numId w:val="19"/>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7554FE">
        <w:rPr>
          <w:rFonts w:ascii="Times New Roman" w:eastAsia="Times New Roman" w:hAnsi="Times New Roman" w:cs="Times New Roman"/>
          <w:sz w:val="28"/>
          <w:szCs w:val="28"/>
          <w:lang w:eastAsia="ru-RU"/>
        </w:rPr>
        <w:t xml:space="preserve">признает в качестве расходов </w:t>
      </w:r>
      <w:r w:rsidR="009E7CC5">
        <w:rPr>
          <w:rFonts w:ascii="Times New Roman" w:eastAsia="Times New Roman" w:hAnsi="Times New Roman" w:cs="Times New Roman"/>
          <w:sz w:val="28"/>
          <w:szCs w:val="28"/>
          <w:lang w:eastAsia="ru-RU"/>
        </w:rPr>
        <w:t xml:space="preserve">связанные с договором аренды </w:t>
      </w:r>
      <w:r w:rsidRPr="007554FE">
        <w:rPr>
          <w:rFonts w:ascii="Times New Roman" w:eastAsia="Times New Roman" w:hAnsi="Times New Roman" w:cs="Times New Roman"/>
          <w:sz w:val="28"/>
          <w:szCs w:val="28"/>
          <w:lang w:eastAsia="ru-RU"/>
        </w:rPr>
        <w:t>затраты арендодателя</w:t>
      </w:r>
      <w:r w:rsidR="00D71F30" w:rsidRPr="00D71F30">
        <w:rPr>
          <w:rFonts w:ascii="Times New Roman" w:eastAsia="Times New Roman" w:hAnsi="Times New Roman" w:cs="Times New Roman"/>
          <w:sz w:val="28"/>
          <w:szCs w:val="28"/>
          <w:lang w:eastAsia="ru-RU"/>
        </w:rPr>
        <w:t>.</w:t>
      </w:r>
    </w:p>
    <w:p w:rsidR="008D06DF" w:rsidRPr="008D06DF" w:rsidRDefault="008D06DF" w:rsidP="008D06DF">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Чистая стоимость инвестиции в аренду после начала аренды увеличивается на величину начисляемых процент</w:t>
      </w:r>
      <w:r w:rsidR="00761311">
        <w:rPr>
          <w:rFonts w:ascii="Times New Roman" w:eastAsia="Times New Roman" w:hAnsi="Times New Roman" w:cs="Times New Roman"/>
          <w:sz w:val="28"/>
          <w:szCs w:val="28"/>
          <w:lang w:eastAsia="ru-RU"/>
        </w:rPr>
        <w:t>ов</w:t>
      </w:r>
      <w:r w:rsidRPr="008D06DF">
        <w:rPr>
          <w:rFonts w:ascii="Times New Roman" w:eastAsia="Times New Roman" w:hAnsi="Times New Roman" w:cs="Times New Roman"/>
          <w:sz w:val="28"/>
          <w:szCs w:val="28"/>
          <w:lang w:eastAsia="ru-RU"/>
        </w:rPr>
        <w:t xml:space="preserve"> и уменьшается на величину фактически полученных арендных платежей.</w:t>
      </w:r>
    </w:p>
    <w:p w:rsidR="008D06DF" w:rsidRDefault="008D06DF" w:rsidP="008D06DF">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Проценты</w:t>
      </w:r>
      <w:r w:rsidR="001B4154">
        <w:rPr>
          <w:rFonts w:ascii="Times New Roman" w:eastAsia="Times New Roman" w:hAnsi="Times New Roman" w:cs="Times New Roman"/>
          <w:sz w:val="28"/>
          <w:szCs w:val="28"/>
          <w:lang w:eastAsia="ru-RU"/>
        </w:rPr>
        <w:t>, начисляемые</w:t>
      </w:r>
      <w:r w:rsidRPr="008D06DF">
        <w:rPr>
          <w:rFonts w:ascii="Times New Roman" w:eastAsia="Times New Roman" w:hAnsi="Times New Roman" w:cs="Times New Roman"/>
          <w:sz w:val="28"/>
          <w:szCs w:val="28"/>
          <w:lang w:eastAsia="ru-RU"/>
        </w:rPr>
        <w:t xml:space="preserve"> по </w:t>
      </w:r>
      <w:r w:rsidR="001B4154">
        <w:rPr>
          <w:rFonts w:ascii="Times New Roman" w:eastAsia="Times New Roman" w:hAnsi="Times New Roman" w:cs="Times New Roman"/>
          <w:sz w:val="28"/>
          <w:szCs w:val="28"/>
          <w:lang w:eastAsia="ru-RU"/>
        </w:rPr>
        <w:t>инвестиции в</w:t>
      </w:r>
      <w:r w:rsidRPr="008D06DF">
        <w:rPr>
          <w:rFonts w:ascii="Times New Roman" w:eastAsia="Times New Roman" w:hAnsi="Times New Roman" w:cs="Times New Roman"/>
          <w:sz w:val="28"/>
          <w:szCs w:val="28"/>
          <w:lang w:eastAsia="ru-RU"/>
        </w:rPr>
        <w:t xml:space="preserve"> аренд</w:t>
      </w:r>
      <w:r w:rsidR="001B4154">
        <w:rPr>
          <w:rFonts w:ascii="Times New Roman" w:eastAsia="Times New Roman" w:hAnsi="Times New Roman" w:cs="Times New Roman"/>
          <w:sz w:val="28"/>
          <w:szCs w:val="28"/>
          <w:lang w:eastAsia="ru-RU"/>
        </w:rPr>
        <w:t>у,</w:t>
      </w:r>
      <w:r w:rsidRPr="008D06DF">
        <w:rPr>
          <w:rFonts w:ascii="Times New Roman" w:eastAsia="Times New Roman" w:hAnsi="Times New Roman" w:cs="Times New Roman"/>
          <w:sz w:val="28"/>
          <w:szCs w:val="28"/>
          <w:lang w:eastAsia="ru-RU"/>
        </w:rPr>
        <w:t xml:space="preserve"> признаются арендодателем в </w:t>
      </w:r>
      <w:r w:rsidR="00951CF8">
        <w:rPr>
          <w:rFonts w:ascii="Times New Roman" w:eastAsia="Times New Roman" w:hAnsi="Times New Roman" w:cs="Times New Roman"/>
          <w:sz w:val="28"/>
          <w:szCs w:val="28"/>
          <w:lang w:eastAsia="ru-RU"/>
        </w:rPr>
        <w:t>качестве доходов периода, за который они начислены</w:t>
      </w:r>
      <w:r w:rsidRPr="008D06DF">
        <w:rPr>
          <w:rFonts w:ascii="Times New Roman" w:eastAsia="Times New Roman" w:hAnsi="Times New Roman" w:cs="Times New Roman"/>
          <w:sz w:val="28"/>
          <w:szCs w:val="28"/>
          <w:lang w:eastAsia="ru-RU"/>
        </w:rPr>
        <w:t xml:space="preserve">. Для расчета </w:t>
      </w:r>
      <w:r w:rsidR="00951CF8">
        <w:rPr>
          <w:rFonts w:ascii="Times New Roman" w:eastAsia="Times New Roman" w:hAnsi="Times New Roman" w:cs="Times New Roman"/>
          <w:sz w:val="28"/>
          <w:szCs w:val="28"/>
          <w:lang w:eastAsia="ru-RU"/>
        </w:rPr>
        <w:t xml:space="preserve">такого </w:t>
      </w:r>
      <w:r w:rsidRPr="008D06DF">
        <w:rPr>
          <w:rFonts w:ascii="Times New Roman" w:eastAsia="Times New Roman" w:hAnsi="Times New Roman" w:cs="Times New Roman"/>
          <w:sz w:val="28"/>
          <w:szCs w:val="28"/>
          <w:lang w:eastAsia="ru-RU"/>
        </w:rPr>
        <w:t>процентного дохода чистая стоимость инвестиции в аренду на начало периода</w:t>
      </w:r>
      <w:r w:rsidR="000B306F">
        <w:rPr>
          <w:rFonts w:ascii="Times New Roman" w:eastAsia="Times New Roman" w:hAnsi="Times New Roman" w:cs="Times New Roman"/>
          <w:sz w:val="28"/>
          <w:szCs w:val="28"/>
          <w:lang w:eastAsia="ru-RU"/>
        </w:rPr>
        <w:t>, за который рассчитывается доход,</w:t>
      </w:r>
      <w:r w:rsidRPr="008D06DF">
        <w:rPr>
          <w:rFonts w:ascii="Times New Roman" w:eastAsia="Times New Roman" w:hAnsi="Times New Roman" w:cs="Times New Roman"/>
          <w:sz w:val="28"/>
          <w:szCs w:val="28"/>
          <w:lang w:eastAsia="ru-RU"/>
        </w:rPr>
        <w:t xml:space="preserve"> умножается на процентн</w:t>
      </w:r>
      <w:r w:rsidR="00855E3A">
        <w:rPr>
          <w:rFonts w:ascii="Times New Roman" w:eastAsia="Times New Roman" w:hAnsi="Times New Roman" w:cs="Times New Roman"/>
          <w:sz w:val="28"/>
          <w:szCs w:val="28"/>
          <w:lang w:eastAsia="ru-RU"/>
        </w:rPr>
        <w:t>ую</w:t>
      </w:r>
      <w:r w:rsidRPr="008D06DF">
        <w:rPr>
          <w:rFonts w:ascii="Times New Roman" w:eastAsia="Times New Roman" w:hAnsi="Times New Roman" w:cs="Times New Roman"/>
          <w:sz w:val="28"/>
          <w:szCs w:val="28"/>
          <w:lang w:eastAsia="ru-RU"/>
        </w:rPr>
        <w:t xml:space="preserve"> ставк</w:t>
      </w:r>
      <w:r w:rsidR="00855E3A">
        <w:rPr>
          <w:rFonts w:ascii="Times New Roman" w:eastAsia="Times New Roman" w:hAnsi="Times New Roman" w:cs="Times New Roman"/>
          <w:sz w:val="28"/>
          <w:szCs w:val="28"/>
          <w:lang w:eastAsia="ru-RU"/>
        </w:rPr>
        <w:t>у</w:t>
      </w:r>
      <w:r w:rsidRPr="008D06DF">
        <w:rPr>
          <w:rFonts w:ascii="Times New Roman" w:eastAsia="Times New Roman" w:hAnsi="Times New Roman" w:cs="Times New Roman"/>
          <w:sz w:val="28"/>
          <w:szCs w:val="28"/>
          <w:lang w:eastAsia="ru-RU"/>
        </w:rPr>
        <w:t xml:space="preserve"> </w:t>
      </w:r>
      <w:r w:rsidR="00951CF8">
        <w:rPr>
          <w:rFonts w:ascii="Times New Roman" w:eastAsia="Times New Roman" w:hAnsi="Times New Roman" w:cs="Times New Roman"/>
          <w:sz w:val="28"/>
          <w:szCs w:val="28"/>
          <w:lang w:eastAsia="ru-RU"/>
        </w:rPr>
        <w:t xml:space="preserve">за </w:t>
      </w:r>
      <w:r w:rsidRPr="008D06DF">
        <w:rPr>
          <w:rFonts w:ascii="Times New Roman" w:eastAsia="Times New Roman" w:hAnsi="Times New Roman" w:cs="Times New Roman"/>
          <w:sz w:val="28"/>
          <w:szCs w:val="28"/>
          <w:lang w:eastAsia="ru-RU"/>
        </w:rPr>
        <w:t>такой период</w:t>
      </w:r>
      <w:r w:rsidR="00951CF8">
        <w:rPr>
          <w:rFonts w:ascii="Times New Roman" w:eastAsia="Times New Roman" w:hAnsi="Times New Roman" w:cs="Times New Roman"/>
          <w:sz w:val="28"/>
          <w:szCs w:val="28"/>
          <w:lang w:eastAsia="ru-RU"/>
        </w:rPr>
        <w:t>,</w:t>
      </w:r>
      <w:r w:rsidR="00951CF8" w:rsidRPr="00951CF8">
        <w:rPr>
          <w:rFonts w:ascii="Times New Roman" w:eastAsia="Times New Roman" w:hAnsi="Times New Roman" w:cs="Times New Roman"/>
          <w:sz w:val="28"/>
          <w:szCs w:val="28"/>
          <w:lang w:eastAsia="ru-RU"/>
        </w:rPr>
        <w:t xml:space="preserve"> </w:t>
      </w:r>
      <w:r w:rsidR="00951CF8">
        <w:rPr>
          <w:rFonts w:ascii="Times New Roman" w:eastAsia="Times New Roman" w:hAnsi="Times New Roman" w:cs="Times New Roman"/>
          <w:sz w:val="28"/>
          <w:szCs w:val="28"/>
          <w:lang w:eastAsia="ru-RU"/>
        </w:rPr>
        <w:t>определенную в соответствии с пунктом 3</w:t>
      </w:r>
      <w:r w:rsidR="00553C6B">
        <w:rPr>
          <w:rFonts w:ascii="Times New Roman" w:eastAsia="Times New Roman" w:hAnsi="Times New Roman" w:cs="Times New Roman"/>
          <w:sz w:val="28"/>
          <w:szCs w:val="28"/>
          <w:lang w:eastAsia="ru-RU"/>
        </w:rPr>
        <w:t>4</w:t>
      </w:r>
      <w:r w:rsidR="00951CF8">
        <w:rPr>
          <w:rFonts w:ascii="Times New Roman" w:eastAsia="Times New Roman" w:hAnsi="Times New Roman" w:cs="Times New Roman"/>
          <w:sz w:val="28"/>
          <w:szCs w:val="28"/>
          <w:lang w:eastAsia="ru-RU"/>
        </w:rPr>
        <w:t xml:space="preserve"> Настоящего Стандарта</w:t>
      </w:r>
      <w:r w:rsidRPr="008D06DF">
        <w:rPr>
          <w:rFonts w:ascii="Times New Roman" w:eastAsia="Times New Roman" w:hAnsi="Times New Roman" w:cs="Times New Roman"/>
          <w:sz w:val="28"/>
          <w:szCs w:val="28"/>
          <w:lang w:eastAsia="ru-RU"/>
        </w:rPr>
        <w:t>.</w:t>
      </w:r>
    </w:p>
    <w:p w:rsidR="006525C1" w:rsidRPr="008D06DF" w:rsidRDefault="006525C1" w:rsidP="00805AB4">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Чистая стоимость инвестиции в аренду проверяется на обесценение в порядке, предусмотренном Международными стандартами финансовой отчетности.</w:t>
      </w:r>
    </w:p>
    <w:p w:rsidR="00F31EA1" w:rsidRPr="008D06DF" w:rsidRDefault="00F31EA1" w:rsidP="007554FE">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F31EA1">
        <w:rPr>
          <w:rFonts w:ascii="Times New Roman" w:eastAsia="Times New Roman" w:hAnsi="Times New Roman" w:cs="Times New Roman"/>
          <w:sz w:val="28"/>
          <w:szCs w:val="28"/>
          <w:lang w:eastAsia="ru-RU"/>
        </w:rPr>
        <w:t>Изменени</w:t>
      </w:r>
      <w:r w:rsidR="00EF5D43">
        <w:rPr>
          <w:rFonts w:ascii="Times New Roman" w:eastAsia="Times New Roman" w:hAnsi="Times New Roman" w:cs="Times New Roman"/>
          <w:sz w:val="28"/>
          <w:szCs w:val="28"/>
          <w:lang w:eastAsia="ru-RU"/>
        </w:rPr>
        <w:t>е</w:t>
      </w:r>
      <w:r w:rsidRPr="00F31EA1">
        <w:rPr>
          <w:rFonts w:ascii="Times New Roman" w:eastAsia="Times New Roman" w:hAnsi="Times New Roman" w:cs="Times New Roman"/>
          <w:sz w:val="28"/>
          <w:szCs w:val="28"/>
          <w:lang w:eastAsia="ru-RU"/>
        </w:rPr>
        <w:t xml:space="preserve"> </w:t>
      </w:r>
      <w:r w:rsidR="00EF5D43">
        <w:rPr>
          <w:rFonts w:ascii="Times New Roman" w:eastAsia="Times New Roman" w:hAnsi="Times New Roman" w:cs="Times New Roman"/>
          <w:sz w:val="28"/>
          <w:szCs w:val="28"/>
          <w:lang w:eastAsia="ru-RU"/>
        </w:rPr>
        <w:t>чистой стоимости инвестиции в аренду в связи с изменением оценки</w:t>
      </w:r>
      <w:r w:rsidR="00EF5D43" w:rsidRPr="00EF5D43">
        <w:rPr>
          <w:rFonts w:ascii="Times New Roman" w:eastAsia="Times New Roman" w:hAnsi="Times New Roman" w:cs="Times New Roman"/>
          <w:sz w:val="28"/>
          <w:szCs w:val="28"/>
          <w:lang w:eastAsia="ru-RU"/>
        </w:rPr>
        <w:t xml:space="preserve"> </w:t>
      </w:r>
      <w:r w:rsidR="00EF5D43" w:rsidRPr="00ED4B55">
        <w:rPr>
          <w:rFonts w:ascii="Times New Roman" w:eastAsia="Times New Roman" w:hAnsi="Times New Roman" w:cs="Times New Roman"/>
          <w:sz w:val="28"/>
          <w:szCs w:val="28"/>
          <w:lang w:eastAsia="ru-RU"/>
        </w:rPr>
        <w:t>негарантированной ликвидационной стоимости</w:t>
      </w:r>
      <w:r w:rsidR="00EF5D43" w:rsidRPr="00F31EA1">
        <w:rPr>
          <w:rFonts w:ascii="Times New Roman" w:eastAsia="Times New Roman" w:hAnsi="Times New Roman" w:cs="Times New Roman"/>
          <w:sz w:val="28"/>
          <w:szCs w:val="28"/>
          <w:lang w:eastAsia="ru-RU"/>
        </w:rPr>
        <w:t xml:space="preserve"> </w:t>
      </w:r>
      <w:r w:rsidR="00EF5D43">
        <w:rPr>
          <w:rFonts w:ascii="Times New Roman" w:eastAsia="Times New Roman" w:hAnsi="Times New Roman" w:cs="Times New Roman"/>
          <w:sz w:val="28"/>
          <w:szCs w:val="28"/>
          <w:lang w:eastAsia="ru-RU"/>
        </w:rPr>
        <w:t xml:space="preserve">предмета аренды </w:t>
      </w:r>
      <w:r w:rsidRPr="00F31EA1">
        <w:rPr>
          <w:rFonts w:ascii="Times New Roman" w:eastAsia="Times New Roman" w:hAnsi="Times New Roman" w:cs="Times New Roman"/>
          <w:sz w:val="28"/>
          <w:szCs w:val="28"/>
          <w:lang w:eastAsia="ru-RU"/>
        </w:rPr>
        <w:t>учитыва</w:t>
      </w:r>
      <w:r w:rsidR="00EF5D43">
        <w:rPr>
          <w:rFonts w:ascii="Times New Roman" w:eastAsia="Times New Roman" w:hAnsi="Times New Roman" w:cs="Times New Roman"/>
          <w:sz w:val="28"/>
          <w:szCs w:val="28"/>
          <w:lang w:eastAsia="ru-RU"/>
        </w:rPr>
        <w:t>е</w:t>
      </w:r>
      <w:r w:rsidRPr="00F31EA1">
        <w:rPr>
          <w:rFonts w:ascii="Times New Roman" w:eastAsia="Times New Roman" w:hAnsi="Times New Roman" w:cs="Times New Roman"/>
          <w:sz w:val="28"/>
          <w:szCs w:val="28"/>
          <w:lang w:eastAsia="ru-RU"/>
        </w:rPr>
        <w:t>тся как изменение оценочных значений</w:t>
      </w:r>
      <w:r w:rsidR="00AB5EC4">
        <w:rPr>
          <w:rFonts w:ascii="Times New Roman" w:eastAsia="Times New Roman" w:hAnsi="Times New Roman" w:cs="Times New Roman"/>
          <w:sz w:val="28"/>
          <w:szCs w:val="28"/>
          <w:lang w:eastAsia="ru-RU"/>
        </w:rPr>
        <w:t>.</w:t>
      </w:r>
    </w:p>
    <w:p w:rsidR="008D06DF" w:rsidRPr="008D06DF" w:rsidRDefault="008D06DF" w:rsidP="007554FE">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 xml:space="preserve">При возврате предмета </w:t>
      </w:r>
      <w:proofErr w:type="spellStart"/>
      <w:r w:rsidRPr="008D06DF">
        <w:rPr>
          <w:rFonts w:ascii="Times New Roman" w:eastAsia="Times New Roman" w:hAnsi="Times New Roman" w:cs="Times New Roman"/>
          <w:sz w:val="28"/>
          <w:szCs w:val="28"/>
          <w:lang w:eastAsia="ru-RU"/>
        </w:rPr>
        <w:t>неоперационной</w:t>
      </w:r>
      <w:proofErr w:type="spellEnd"/>
      <w:r w:rsidRPr="008D06DF">
        <w:rPr>
          <w:rFonts w:ascii="Times New Roman" w:eastAsia="Times New Roman" w:hAnsi="Times New Roman" w:cs="Times New Roman"/>
          <w:sz w:val="28"/>
          <w:szCs w:val="28"/>
          <w:lang w:eastAsia="ru-RU"/>
        </w:rPr>
        <w:t xml:space="preserve"> (финансовой) аренды арендодателю такой предмет принимается к бухгалтерскому учету в качестве актива определенного вида исходя из соответствующих условий признания с одновременным списанием оставшейся чистой стоимости инвестиции в аренду.</w:t>
      </w:r>
    </w:p>
    <w:p w:rsidR="008D06DF" w:rsidRPr="008D06DF" w:rsidRDefault="008D06DF" w:rsidP="008D06DF">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В случае классификации объектов учета аренды в качестве объектов учета операционной аренды арендодатель не изменяет прежний принятый порядок учета актива в связи с его передачей в аренду, за исключением изменения оценочных значений (например, в связи с пересмотром срока полезного использования актива).</w:t>
      </w:r>
    </w:p>
    <w:p w:rsidR="008D06DF" w:rsidRPr="008D06DF" w:rsidRDefault="008D06DF" w:rsidP="008D06DF">
      <w:pPr>
        <w:numPr>
          <w:ilvl w:val="0"/>
          <w:numId w:val="1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 xml:space="preserve">Доходы </w:t>
      </w:r>
      <w:proofErr w:type="gramStart"/>
      <w:r w:rsidRPr="008D06DF">
        <w:rPr>
          <w:rFonts w:ascii="Times New Roman" w:eastAsia="Times New Roman" w:hAnsi="Times New Roman" w:cs="Times New Roman"/>
          <w:sz w:val="28"/>
          <w:szCs w:val="28"/>
          <w:lang w:eastAsia="ru-RU"/>
        </w:rPr>
        <w:t>по операционной</w:t>
      </w:r>
      <w:proofErr w:type="gramEnd"/>
      <w:r w:rsidRPr="008D06DF">
        <w:rPr>
          <w:rFonts w:ascii="Times New Roman" w:eastAsia="Times New Roman" w:hAnsi="Times New Roman" w:cs="Times New Roman"/>
          <w:sz w:val="28"/>
          <w:szCs w:val="28"/>
          <w:lang w:eastAsia="ru-RU"/>
        </w:rPr>
        <w:t xml:space="preserve"> аренде признаются равномерно или на основе другого </w:t>
      </w:r>
      <w:r w:rsidR="00911296" w:rsidRPr="005D2EAF">
        <w:rPr>
          <w:rFonts w:ascii="Times New Roman" w:eastAsia="Times New Roman" w:hAnsi="Times New Roman" w:cs="Times New Roman"/>
          <w:sz w:val="28"/>
          <w:szCs w:val="28"/>
          <w:lang w:eastAsia="ru-RU"/>
        </w:rPr>
        <w:t xml:space="preserve">последовательно применяемого </w:t>
      </w:r>
      <w:r w:rsidRPr="008D06DF">
        <w:rPr>
          <w:rFonts w:ascii="Times New Roman" w:eastAsia="Times New Roman" w:hAnsi="Times New Roman" w:cs="Times New Roman"/>
          <w:sz w:val="28"/>
          <w:szCs w:val="28"/>
          <w:lang w:eastAsia="ru-RU"/>
        </w:rPr>
        <w:t>подхода, когда такой подход лучше отражает потребление арендодателем выгод (преимуществ) от использования предмета аренды.</w:t>
      </w:r>
    </w:p>
    <w:p w:rsidR="008D06DF" w:rsidRPr="008D06DF" w:rsidRDefault="008D06DF" w:rsidP="008D06DF">
      <w:pPr>
        <w:numPr>
          <w:ilvl w:val="0"/>
          <w:numId w:val="20"/>
        </w:numPr>
        <w:spacing w:before="240" w:after="240" w:line="240" w:lineRule="auto"/>
        <w:ind w:left="0" w:firstLine="0"/>
        <w:jc w:val="center"/>
        <w:rPr>
          <w:rFonts w:ascii="Times New Roman" w:eastAsia="Times New Roman" w:hAnsi="Times New Roman" w:cs="Times New Roman"/>
          <w:b/>
          <w:sz w:val="28"/>
          <w:szCs w:val="28"/>
          <w:lang w:eastAsia="ru-RU"/>
        </w:rPr>
      </w:pPr>
      <w:r w:rsidRPr="008D06DF">
        <w:rPr>
          <w:rFonts w:ascii="Times New Roman" w:eastAsia="Times New Roman" w:hAnsi="Times New Roman" w:cs="Times New Roman"/>
          <w:b/>
          <w:sz w:val="28"/>
          <w:szCs w:val="28"/>
          <w:lang w:eastAsia="ru-RU"/>
        </w:rPr>
        <w:t>Раскрытие информации</w:t>
      </w:r>
    </w:p>
    <w:p w:rsidR="008D06DF" w:rsidRPr="008D06DF" w:rsidRDefault="008D06DF" w:rsidP="008D06DF">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 xml:space="preserve">В бухгалтерской (финансовой) отчетности организации раскрывается информация об объектах учета аренды, которая оказывает или способна оказать влияние на финансовое положение организации, финансовые результаты ее деятельности и движение денежных средств. Указанная информация раскрывается в табличной форме, за исключением случаев, когда другая форма раскрытия </w:t>
      </w:r>
      <w:r w:rsidR="00DF2FBC">
        <w:rPr>
          <w:rFonts w:ascii="Times New Roman" w:eastAsia="Times New Roman" w:hAnsi="Times New Roman" w:cs="Times New Roman"/>
          <w:sz w:val="28"/>
          <w:szCs w:val="28"/>
          <w:lang w:eastAsia="ru-RU"/>
        </w:rPr>
        <w:t xml:space="preserve">в большей степени </w:t>
      </w:r>
      <w:r w:rsidRPr="008D06DF">
        <w:rPr>
          <w:rFonts w:ascii="Times New Roman" w:eastAsia="Times New Roman" w:hAnsi="Times New Roman" w:cs="Times New Roman"/>
          <w:sz w:val="28"/>
          <w:szCs w:val="28"/>
          <w:lang w:eastAsia="ru-RU"/>
        </w:rPr>
        <w:t>соответствует виду раскрываемой информации.</w:t>
      </w:r>
    </w:p>
    <w:p w:rsidR="008D06DF" w:rsidRPr="008D06DF" w:rsidRDefault="008D06DF" w:rsidP="008D06DF">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 xml:space="preserve">Данные об активах и обязательствах, возникающих </w:t>
      </w:r>
      <w:r w:rsidR="00382B47">
        <w:rPr>
          <w:rFonts w:ascii="Times New Roman" w:eastAsia="Times New Roman" w:hAnsi="Times New Roman" w:cs="Times New Roman"/>
          <w:sz w:val="28"/>
          <w:szCs w:val="28"/>
          <w:lang w:eastAsia="ru-RU"/>
        </w:rPr>
        <w:t xml:space="preserve">из </w:t>
      </w:r>
      <w:r w:rsidRPr="008D06DF">
        <w:rPr>
          <w:rFonts w:ascii="Times New Roman" w:eastAsia="Times New Roman" w:hAnsi="Times New Roman" w:cs="Times New Roman"/>
          <w:sz w:val="28"/>
          <w:szCs w:val="28"/>
          <w:lang w:eastAsia="ru-RU"/>
        </w:rPr>
        <w:t>договора аренды, представляются в бухгалтерской (</w:t>
      </w:r>
      <w:proofErr w:type="gramStart"/>
      <w:r w:rsidRPr="008D06DF">
        <w:rPr>
          <w:rFonts w:ascii="Times New Roman" w:eastAsia="Times New Roman" w:hAnsi="Times New Roman" w:cs="Times New Roman"/>
          <w:sz w:val="28"/>
          <w:szCs w:val="28"/>
          <w:lang w:eastAsia="ru-RU"/>
        </w:rPr>
        <w:t xml:space="preserve">финансовой) </w:t>
      </w:r>
      <w:proofErr w:type="gramEnd"/>
      <w:r w:rsidRPr="008D06DF">
        <w:rPr>
          <w:rFonts w:ascii="Times New Roman" w:eastAsia="Times New Roman" w:hAnsi="Times New Roman" w:cs="Times New Roman"/>
          <w:sz w:val="28"/>
          <w:szCs w:val="28"/>
          <w:lang w:eastAsia="ru-RU"/>
        </w:rPr>
        <w:t>отчетности развернуто и не подлежат взаимоисключению (взаимозачету).</w:t>
      </w:r>
    </w:p>
    <w:p w:rsidR="008D06DF" w:rsidRPr="008D06DF" w:rsidRDefault="008D06DF" w:rsidP="008D06DF">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В бухгалтерской (финансовой) отчетности организации подлежит раскрытию с учетом существенности:</w:t>
      </w:r>
    </w:p>
    <w:p w:rsidR="008D06DF" w:rsidRPr="008D06DF" w:rsidRDefault="008D06DF" w:rsidP="008D06DF">
      <w:pPr>
        <w:numPr>
          <w:ilvl w:val="0"/>
          <w:numId w:val="22"/>
        </w:numPr>
        <w:tabs>
          <w:tab w:val="left" w:pos="1134"/>
        </w:tabs>
        <w:spacing w:after="0" w:line="240" w:lineRule="auto"/>
        <w:ind w:left="0" w:firstLine="698"/>
        <w:contextualSpacing/>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характер деятельности организации</w:t>
      </w:r>
      <w:r w:rsidR="00703CFC">
        <w:rPr>
          <w:rFonts w:ascii="Times New Roman" w:eastAsia="Times New Roman" w:hAnsi="Times New Roman" w:cs="Times New Roman"/>
          <w:sz w:val="28"/>
          <w:szCs w:val="28"/>
          <w:lang w:eastAsia="ru-RU"/>
        </w:rPr>
        <w:t>, связанной с договорами аренды</w:t>
      </w:r>
      <w:r w:rsidRPr="008D06DF">
        <w:rPr>
          <w:rFonts w:ascii="Times New Roman" w:eastAsia="Times New Roman" w:hAnsi="Times New Roman" w:cs="Times New Roman"/>
          <w:sz w:val="28"/>
          <w:szCs w:val="28"/>
          <w:lang w:eastAsia="ru-RU"/>
        </w:rPr>
        <w:t>;</w:t>
      </w:r>
    </w:p>
    <w:p w:rsidR="00401594" w:rsidRDefault="00401594" w:rsidP="008D06DF">
      <w:pPr>
        <w:numPr>
          <w:ilvl w:val="0"/>
          <w:numId w:val="22"/>
        </w:numPr>
        <w:tabs>
          <w:tab w:val="left" w:pos="1134"/>
        </w:tabs>
        <w:spacing w:after="0" w:line="240" w:lineRule="auto"/>
        <w:ind w:left="0" w:firstLine="69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проценты</w:t>
      </w:r>
      <w:r w:rsidR="00FB41A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начисленные на задолженность по арендным платежам</w:t>
      </w:r>
      <w:r w:rsidR="00FB41AB">
        <w:rPr>
          <w:rFonts w:ascii="Times New Roman" w:eastAsia="Times New Roman" w:hAnsi="Times New Roman" w:cs="Times New Roman"/>
          <w:sz w:val="28"/>
          <w:szCs w:val="28"/>
          <w:lang w:eastAsia="ru-RU"/>
        </w:rPr>
        <w:t>;</w:t>
      </w:r>
      <w:r w:rsidR="008D06DF" w:rsidRPr="008D06DF">
        <w:rPr>
          <w:rFonts w:ascii="Times New Roman" w:eastAsia="Times New Roman" w:hAnsi="Times New Roman" w:cs="Times New Roman"/>
          <w:sz w:val="28"/>
          <w:szCs w:val="28"/>
          <w:lang w:eastAsia="ru-RU"/>
        </w:rPr>
        <w:t xml:space="preserve"> </w:t>
      </w:r>
    </w:p>
    <w:p w:rsidR="00401594" w:rsidRDefault="008D06DF" w:rsidP="008D06DF">
      <w:pPr>
        <w:numPr>
          <w:ilvl w:val="0"/>
          <w:numId w:val="22"/>
        </w:numPr>
        <w:tabs>
          <w:tab w:val="left" w:pos="1134"/>
        </w:tabs>
        <w:spacing w:after="0" w:line="240" w:lineRule="auto"/>
        <w:ind w:left="0" w:firstLine="698"/>
        <w:contextualSpacing/>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основание и порядок расчета</w:t>
      </w:r>
      <w:r w:rsidR="00176FF6">
        <w:rPr>
          <w:rFonts w:ascii="Times New Roman" w:eastAsia="Times New Roman" w:hAnsi="Times New Roman" w:cs="Times New Roman"/>
          <w:sz w:val="28"/>
          <w:szCs w:val="28"/>
          <w:lang w:eastAsia="ru-RU"/>
        </w:rPr>
        <w:t xml:space="preserve"> процентной ставки</w:t>
      </w:r>
      <w:r w:rsidR="00FB41AB">
        <w:rPr>
          <w:rFonts w:ascii="Times New Roman" w:eastAsia="Times New Roman" w:hAnsi="Times New Roman" w:cs="Times New Roman"/>
          <w:sz w:val="28"/>
          <w:szCs w:val="28"/>
          <w:lang w:eastAsia="ru-RU"/>
        </w:rPr>
        <w:t>;</w:t>
      </w:r>
    </w:p>
    <w:p w:rsidR="008D06DF" w:rsidRPr="00401594" w:rsidRDefault="008D06DF" w:rsidP="008D06DF">
      <w:pPr>
        <w:numPr>
          <w:ilvl w:val="0"/>
          <w:numId w:val="22"/>
        </w:numPr>
        <w:tabs>
          <w:tab w:val="left" w:pos="1134"/>
        </w:tabs>
        <w:spacing w:after="0" w:line="240" w:lineRule="auto"/>
        <w:ind w:left="0" w:firstLine="698"/>
        <w:contextualSpacing/>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 xml:space="preserve"> </w:t>
      </w:r>
      <w:r w:rsidR="00401594" w:rsidRPr="007554FE">
        <w:rPr>
          <w:rFonts w:ascii="Times New Roman" w:eastAsia="Times New Roman" w:hAnsi="Times New Roman" w:cs="Times New Roman"/>
          <w:sz w:val="28"/>
          <w:szCs w:val="28"/>
          <w:lang w:eastAsia="ru-RU"/>
        </w:rPr>
        <w:t>допущения</w:t>
      </w:r>
      <w:r w:rsidR="00B00463">
        <w:rPr>
          <w:rFonts w:ascii="Times New Roman" w:eastAsia="Times New Roman" w:hAnsi="Times New Roman" w:cs="Times New Roman"/>
          <w:sz w:val="28"/>
          <w:szCs w:val="28"/>
          <w:lang w:eastAsia="ru-RU"/>
        </w:rPr>
        <w:t>,</w:t>
      </w:r>
      <w:r w:rsidR="00401594" w:rsidRPr="007554FE">
        <w:rPr>
          <w:rFonts w:ascii="Times New Roman" w:eastAsia="Times New Roman" w:hAnsi="Times New Roman" w:cs="Times New Roman"/>
          <w:sz w:val="28"/>
          <w:szCs w:val="28"/>
          <w:lang w:eastAsia="ru-RU"/>
        </w:rPr>
        <w:t xml:space="preserve"> использованные при </w:t>
      </w:r>
      <w:r w:rsidRPr="00401594">
        <w:rPr>
          <w:rFonts w:ascii="Times New Roman" w:eastAsia="Times New Roman" w:hAnsi="Times New Roman" w:cs="Times New Roman"/>
          <w:sz w:val="28"/>
          <w:szCs w:val="28"/>
          <w:lang w:eastAsia="ru-RU"/>
        </w:rPr>
        <w:t>определени</w:t>
      </w:r>
      <w:r w:rsidR="00401594" w:rsidRPr="007554FE">
        <w:rPr>
          <w:rFonts w:ascii="Times New Roman" w:eastAsia="Times New Roman" w:hAnsi="Times New Roman" w:cs="Times New Roman"/>
          <w:sz w:val="28"/>
          <w:szCs w:val="28"/>
          <w:lang w:eastAsia="ru-RU"/>
        </w:rPr>
        <w:t>и</w:t>
      </w:r>
      <w:r w:rsidRPr="00401594">
        <w:rPr>
          <w:rFonts w:ascii="Times New Roman" w:eastAsia="Times New Roman" w:hAnsi="Times New Roman" w:cs="Times New Roman"/>
          <w:sz w:val="28"/>
          <w:szCs w:val="28"/>
          <w:lang w:eastAsia="ru-RU"/>
        </w:rPr>
        <w:t xml:space="preserve"> переменных арендных платежей;</w:t>
      </w:r>
    </w:p>
    <w:p w:rsidR="008D06DF" w:rsidRPr="008D06DF" w:rsidRDefault="008D06DF" w:rsidP="008D06DF">
      <w:pPr>
        <w:numPr>
          <w:ilvl w:val="0"/>
          <w:numId w:val="22"/>
        </w:numPr>
        <w:tabs>
          <w:tab w:val="left" w:pos="1134"/>
        </w:tabs>
        <w:spacing w:after="0" w:line="240" w:lineRule="auto"/>
        <w:ind w:left="0" w:firstLine="698"/>
        <w:contextualSpacing/>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доходы и расходы, относящиеся к переменным платежам, которые не учитываются при оценке задолженности</w:t>
      </w:r>
      <w:r w:rsidR="00176FF6">
        <w:rPr>
          <w:rFonts w:ascii="Times New Roman" w:eastAsia="Times New Roman" w:hAnsi="Times New Roman" w:cs="Times New Roman"/>
          <w:sz w:val="28"/>
          <w:szCs w:val="28"/>
          <w:lang w:eastAsia="ru-RU"/>
        </w:rPr>
        <w:t xml:space="preserve"> </w:t>
      </w:r>
      <w:r w:rsidRPr="008D06DF">
        <w:rPr>
          <w:rFonts w:ascii="Times New Roman" w:eastAsia="Times New Roman" w:hAnsi="Times New Roman" w:cs="Times New Roman"/>
          <w:sz w:val="28"/>
          <w:szCs w:val="28"/>
          <w:lang w:eastAsia="ru-RU"/>
        </w:rPr>
        <w:t>по аренде;</w:t>
      </w:r>
    </w:p>
    <w:p w:rsidR="008D06DF" w:rsidRPr="008D06DF" w:rsidRDefault="005B5114" w:rsidP="008D06DF">
      <w:pPr>
        <w:numPr>
          <w:ilvl w:val="0"/>
          <w:numId w:val="22"/>
        </w:numPr>
        <w:tabs>
          <w:tab w:val="left" w:pos="1134"/>
        </w:tabs>
        <w:spacing w:after="0" w:line="240" w:lineRule="auto"/>
        <w:ind w:left="0" w:firstLine="69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w:t>
      </w:r>
      <w:r w:rsidRPr="005B5114">
        <w:rPr>
          <w:rFonts w:ascii="Times New Roman" w:eastAsia="Times New Roman" w:hAnsi="Times New Roman" w:cs="Times New Roman"/>
          <w:sz w:val="28"/>
          <w:szCs w:val="28"/>
          <w:lang w:eastAsia="ru-RU"/>
        </w:rPr>
        <w:t>траты, связанные с произведенными улучшениями предмета аренды</w:t>
      </w:r>
      <w:r w:rsidR="00B0046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8D06DF" w:rsidRPr="008D06DF">
        <w:rPr>
          <w:rFonts w:ascii="Times New Roman" w:eastAsia="Times New Roman" w:hAnsi="Times New Roman" w:cs="Times New Roman"/>
          <w:sz w:val="28"/>
          <w:szCs w:val="28"/>
          <w:lang w:eastAsia="ru-RU"/>
        </w:rPr>
        <w:t>и порядок их компенсации;</w:t>
      </w:r>
    </w:p>
    <w:p w:rsidR="008D06DF" w:rsidRPr="008D06DF" w:rsidRDefault="008D06DF" w:rsidP="008D06DF">
      <w:pPr>
        <w:numPr>
          <w:ilvl w:val="0"/>
          <w:numId w:val="22"/>
        </w:numPr>
        <w:tabs>
          <w:tab w:val="left" w:pos="1134"/>
        </w:tabs>
        <w:spacing w:after="0" w:line="240" w:lineRule="auto"/>
        <w:ind w:left="0" w:firstLine="698"/>
        <w:contextualSpacing/>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потенциальные денежные потоки, обусловленные договором аренды до даты начала аренды;</w:t>
      </w:r>
    </w:p>
    <w:p w:rsidR="000B306F" w:rsidRDefault="008D06DF" w:rsidP="008D06DF">
      <w:pPr>
        <w:numPr>
          <w:ilvl w:val="0"/>
          <w:numId w:val="22"/>
        </w:numPr>
        <w:tabs>
          <w:tab w:val="left" w:pos="1134"/>
        </w:tabs>
        <w:spacing w:after="0" w:line="240" w:lineRule="auto"/>
        <w:ind w:left="0" w:firstLine="698"/>
        <w:contextualSpacing/>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ограничения</w:t>
      </w:r>
      <w:r w:rsidR="005B5114">
        <w:rPr>
          <w:rFonts w:ascii="Times New Roman" w:eastAsia="Times New Roman" w:hAnsi="Times New Roman" w:cs="Times New Roman"/>
          <w:sz w:val="28"/>
          <w:szCs w:val="28"/>
          <w:lang w:eastAsia="ru-RU"/>
        </w:rPr>
        <w:t xml:space="preserve"> использования предмета аренды</w:t>
      </w:r>
      <w:r w:rsidRPr="008D06DF">
        <w:rPr>
          <w:rFonts w:ascii="Times New Roman" w:eastAsia="Times New Roman" w:hAnsi="Times New Roman" w:cs="Times New Roman"/>
          <w:sz w:val="28"/>
          <w:szCs w:val="28"/>
          <w:lang w:eastAsia="ru-RU"/>
        </w:rPr>
        <w:t>, обусловленные договором аренды (в частности, необходимость соответствия определенным финансовым показателям)</w:t>
      </w:r>
      <w:r w:rsidR="000B306F">
        <w:rPr>
          <w:rFonts w:ascii="Times New Roman" w:eastAsia="Times New Roman" w:hAnsi="Times New Roman" w:cs="Times New Roman"/>
          <w:sz w:val="28"/>
          <w:szCs w:val="28"/>
          <w:lang w:eastAsia="ru-RU"/>
        </w:rPr>
        <w:t>;</w:t>
      </w:r>
    </w:p>
    <w:p w:rsidR="008D06DF" w:rsidRDefault="00B05E44" w:rsidP="00FA6D5E">
      <w:pPr>
        <w:numPr>
          <w:ilvl w:val="0"/>
          <w:numId w:val="22"/>
        </w:numPr>
        <w:tabs>
          <w:tab w:val="left" w:pos="1134"/>
        </w:tabs>
        <w:spacing w:after="0" w:line="240" w:lineRule="auto"/>
        <w:ind w:left="0" w:firstLine="69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иная информация, необходимая для понимания влияния договоров аренды на финансовое положение</w:t>
      </w:r>
      <w:r w:rsidR="00667A9A">
        <w:rPr>
          <w:rFonts w:ascii="Times New Roman" w:eastAsia="Times New Roman" w:hAnsi="Times New Roman" w:cs="Times New Roman"/>
          <w:sz w:val="28"/>
          <w:szCs w:val="28"/>
          <w:lang w:eastAsia="ru-RU"/>
        </w:rPr>
        <w:t xml:space="preserve"> организации</w:t>
      </w:r>
      <w:r>
        <w:rPr>
          <w:rFonts w:ascii="Times New Roman" w:eastAsia="Times New Roman" w:hAnsi="Times New Roman" w:cs="Times New Roman"/>
          <w:sz w:val="28"/>
          <w:szCs w:val="28"/>
          <w:lang w:eastAsia="ru-RU"/>
        </w:rPr>
        <w:t>, финансовые результаты</w:t>
      </w:r>
      <w:r w:rsidR="00667A9A">
        <w:rPr>
          <w:rFonts w:ascii="Times New Roman" w:eastAsia="Times New Roman" w:hAnsi="Times New Roman" w:cs="Times New Roman"/>
          <w:sz w:val="28"/>
          <w:szCs w:val="28"/>
          <w:lang w:eastAsia="ru-RU"/>
        </w:rPr>
        <w:t xml:space="preserve"> ее деятельности </w:t>
      </w:r>
      <w:r>
        <w:rPr>
          <w:rFonts w:ascii="Times New Roman" w:eastAsia="Times New Roman" w:hAnsi="Times New Roman" w:cs="Times New Roman"/>
          <w:sz w:val="28"/>
          <w:szCs w:val="28"/>
          <w:lang w:eastAsia="ru-RU"/>
        </w:rPr>
        <w:t>и</w:t>
      </w:r>
      <w:r w:rsidR="00667A9A">
        <w:rPr>
          <w:rFonts w:ascii="Times New Roman" w:eastAsia="Times New Roman" w:hAnsi="Times New Roman" w:cs="Times New Roman"/>
          <w:sz w:val="28"/>
          <w:szCs w:val="28"/>
          <w:lang w:eastAsia="ru-RU"/>
        </w:rPr>
        <w:t xml:space="preserve"> движение</w:t>
      </w:r>
      <w:r>
        <w:rPr>
          <w:rFonts w:ascii="Times New Roman" w:eastAsia="Times New Roman" w:hAnsi="Times New Roman" w:cs="Times New Roman"/>
          <w:sz w:val="28"/>
          <w:szCs w:val="28"/>
          <w:lang w:eastAsia="ru-RU"/>
        </w:rPr>
        <w:t xml:space="preserve"> денежны</w:t>
      </w:r>
      <w:r w:rsidR="00667A9A">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eastAsia="ru-RU"/>
        </w:rPr>
        <w:t xml:space="preserve"> </w:t>
      </w:r>
      <w:r w:rsidR="00667A9A">
        <w:rPr>
          <w:rFonts w:ascii="Times New Roman" w:eastAsia="Times New Roman" w:hAnsi="Times New Roman" w:cs="Times New Roman"/>
          <w:sz w:val="28"/>
          <w:szCs w:val="28"/>
          <w:lang w:eastAsia="ru-RU"/>
        </w:rPr>
        <w:t>средств</w:t>
      </w:r>
      <w:r w:rsidR="003425BF">
        <w:rPr>
          <w:rFonts w:ascii="Times New Roman" w:eastAsia="Times New Roman" w:hAnsi="Times New Roman" w:cs="Times New Roman"/>
          <w:sz w:val="28"/>
          <w:szCs w:val="28"/>
          <w:lang w:eastAsia="ru-RU"/>
        </w:rPr>
        <w:t>.</w:t>
      </w:r>
    </w:p>
    <w:p w:rsidR="00CF2E11" w:rsidRPr="00CF2E11" w:rsidRDefault="008D06DF" w:rsidP="007554FE">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 xml:space="preserve">В бухгалтерской (финансовой) отчетности арендатора </w:t>
      </w:r>
      <w:r w:rsidR="00E272EB">
        <w:rPr>
          <w:rFonts w:ascii="Times New Roman" w:eastAsia="Times New Roman" w:hAnsi="Times New Roman" w:cs="Times New Roman"/>
          <w:sz w:val="28"/>
          <w:szCs w:val="28"/>
          <w:lang w:eastAsia="ru-RU"/>
        </w:rPr>
        <w:t>по</w:t>
      </w:r>
      <w:r w:rsidR="007A4C37">
        <w:rPr>
          <w:rFonts w:ascii="Times New Roman" w:eastAsia="Times New Roman" w:hAnsi="Times New Roman" w:cs="Times New Roman"/>
          <w:sz w:val="28"/>
          <w:szCs w:val="28"/>
          <w:lang w:eastAsia="ru-RU"/>
        </w:rPr>
        <w:t xml:space="preserve">мимо </w:t>
      </w:r>
      <w:r w:rsidR="00CF2E11">
        <w:rPr>
          <w:rFonts w:ascii="Times New Roman" w:eastAsia="Times New Roman" w:hAnsi="Times New Roman" w:cs="Times New Roman"/>
          <w:sz w:val="28"/>
          <w:szCs w:val="28"/>
          <w:lang w:eastAsia="ru-RU"/>
        </w:rPr>
        <w:t>предусм</w:t>
      </w:r>
      <w:r w:rsidR="003425BF">
        <w:rPr>
          <w:rFonts w:ascii="Times New Roman" w:eastAsia="Times New Roman" w:hAnsi="Times New Roman" w:cs="Times New Roman"/>
          <w:sz w:val="28"/>
          <w:szCs w:val="28"/>
          <w:lang w:eastAsia="ru-RU"/>
        </w:rPr>
        <w:t>отренного</w:t>
      </w:r>
      <w:r w:rsidR="00CF2E11">
        <w:rPr>
          <w:rFonts w:ascii="Times New Roman" w:eastAsia="Times New Roman" w:hAnsi="Times New Roman" w:cs="Times New Roman"/>
          <w:sz w:val="28"/>
          <w:szCs w:val="28"/>
          <w:lang w:eastAsia="ru-RU"/>
        </w:rPr>
        <w:t xml:space="preserve"> пунктом </w:t>
      </w:r>
      <w:r w:rsidR="00553C6B">
        <w:rPr>
          <w:rFonts w:ascii="Times New Roman" w:eastAsia="Times New Roman" w:hAnsi="Times New Roman" w:cs="Times New Roman"/>
          <w:sz w:val="28"/>
          <w:szCs w:val="28"/>
          <w:lang w:eastAsia="ru-RU"/>
        </w:rPr>
        <w:t>4</w:t>
      </w:r>
      <w:r w:rsidR="00AC4C7A">
        <w:rPr>
          <w:rFonts w:ascii="Times New Roman" w:eastAsia="Times New Roman" w:hAnsi="Times New Roman" w:cs="Times New Roman"/>
          <w:sz w:val="28"/>
          <w:szCs w:val="28"/>
          <w:lang w:eastAsia="ru-RU"/>
        </w:rPr>
        <w:t>6</w:t>
      </w:r>
      <w:r w:rsidR="003425BF">
        <w:rPr>
          <w:rFonts w:ascii="Times New Roman" w:eastAsia="Times New Roman" w:hAnsi="Times New Roman" w:cs="Times New Roman"/>
          <w:sz w:val="28"/>
          <w:szCs w:val="28"/>
          <w:lang w:eastAsia="ru-RU"/>
        </w:rPr>
        <w:t xml:space="preserve"> настоящего Стандарта</w:t>
      </w:r>
      <w:r w:rsidR="00E272EB">
        <w:rPr>
          <w:rFonts w:ascii="Times New Roman" w:eastAsia="Times New Roman" w:hAnsi="Times New Roman" w:cs="Times New Roman"/>
          <w:sz w:val="28"/>
          <w:szCs w:val="28"/>
          <w:lang w:eastAsia="ru-RU"/>
        </w:rPr>
        <w:t xml:space="preserve"> </w:t>
      </w:r>
      <w:r w:rsidRPr="008D06DF">
        <w:rPr>
          <w:rFonts w:ascii="Times New Roman" w:eastAsia="Times New Roman" w:hAnsi="Times New Roman" w:cs="Times New Roman"/>
          <w:sz w:val="28"/>
          <w:szCs w:val="28"/>
          <w:lang w:eastAsia="ru-RU"/>
        </w:rPr>
        <w:t>подлежит</w:t>
      </w:r>
      <w:r w:rsidR="00E272EB">
        <w:rPr>
          <w:rFonts w:ascii="Times New Roman" w:eastAsia="Times New Roman" w:hAnsi="Times New Roman" w:cs="Times New Roman"/>
          <w:sz w:val="28"/>
          <w:szCs w:val="28"/>
          <w:lang w:eastAsia="ru-RU"/>
        </w:rPr>
        <w:t xml:space="preserve"> </w:t>
      </w:r>
      <w:r w:rsidRPr="008D06DF">
        <w:rPr>
          <w:rFonts w:ascii="Times New Roman" w:eastAsia="Times New Roman" w:hAnsi="Times New Roman" w:cs="Times New Roman"/>
          <w:sz w:val="28"/>
          <w:szCs w:val="28"/>
          <w:lang w:eastAsia="ru-RU"/>
        </w:rPr>
        <w:t>раскрытию с учетом существенности:</w:t>
      </w:r>
    </w:p>
    <w:p w:rsidR="00CF2E11" w:rsidRPr="003B09DB" w:rsidRDefault="00CF2E11" w:rsidP="008D06DF">
      <w:pPr>
        <w:numPr>
          <w:ilvl w:val="0"/>
          <w:numId w:val="25"/>
        </w:numPr>
        <w:tabs>
          <w:tab w:val="left" w:pos="1134"/>
        </w:tabs>
        <w:spacing w:after="0" w:line="240" w:lineRule="auto"/>
        <w:ind w:left="0" w:firstLine="698"/>
        <w:contextualSpacing/>
        <w:jc w:val="both"/>
        <w:rPr>
          <w:rFonts w:ascii="Times New Roman" w:eastAsia="Times New Roman" w:hAnsi="Times New Roman" w:cs="Times New Roman"/>
          <w:sz w:val="28"/>
          <w:szCs w:val="28"/>
          <w:lang w:eastAsia="ru-RU"/>
        </w:rPr>
      </w:pPr>
      <w:r w:rsidRPr="00CF2E11">
        <w:rPr>
          <w:rFonts w:ascii="Times New Roman" w:eastAsia="Times New Roman" w:hAnsi="Times New Roman" w:cs="Times New Roman"/>
          <w:sz w:val="28"/>
          <w:szCs w:val="28"/>
          <w:lang w:eastAsia="ru-RU"/>
        </w:rPr>
        <w:t>факт применения арендатором способа учета, предусмотренного пунктом </w:t>
      </w:r>
      <w:r w:rsidR="00CD251C">
        <w:rPr>
          <w:rFonts w:ascii="Times New Roman" w:eastAsia="Times New Roman" w:hAnsi="Times New Roman" w:cs="Times New Roman"/>
          <w:sz w:val="28"/>
          <w:szCs w:val="28"/>
          <w:lang w:eastAsia="ru-RU"/>
        </w:rPr>
        <w:t>11</w:t>
      </w:r>
      <w:r w:rsidRPr="00CF2E11">
        <w:rPr>
          <w:rFonts w:ascii="Times New Roman" w:eastAsia="Times New Roman" w:hAnsi="Times New Roman" w:cs="Times New Roman"/>
          <w:sz w:val="28"/>
          <w:szCs w:val="28"/>
          <w:lang w:eastAsia="ru-RU"/>
        </w:rPr>
        <w:t xml:space="preserve"> настоящего Стандарта, </w:t>
      </w:r>
      <w:r w:rsidRPr="003B09DB">
        <w:rPr>
          <w:rFonts w:ascii="Times New Roman" w:eastAsia="Times New Roman" w:hAnsi="Times New Roman" w:cs="Times New Roman"/>
          <w:sz w:val="28"/>
          <w:szCs w:val="28"/>
          <w:lang w:eastAsia="ru-RU"/>
        </w:rPr>
        <w:t xml:space="preserve">с описанием </w:t>
      </w:r>
      <w:r w:rsidR="00A07CDD">
        <w:rPr>
          <w:rFonts w:ascii="Times New Roman" w:eastAsia="Times New Roman" w:hAnsi="Times New Roman" w:cs="Times New Roman"/>
          <w:sz w:val="28"/>
          <w:szCs w:val="28"/>
          <w:lang w:eastAsia="ru-RU"/>
        </w:rPr>
        <w:t xml:space="preserve">характера </w:t>
      </w:r>
      <w:r w:rsidRPr="003B09DB">
        <w:rPr>
          <w:rFonts w:ascii="Times New Roman" w:eastAsia="Times New Roman" w:hAnsi="Times New Roman" w:cs="Times New Roman"/>
          <w:sz w:val="28"/>
          <w:szCs w:val="28"/>
          <w:lang w:eastAsia="ru-RU"/>
        </w:rPr>
        <w:t>договоров, в отношении которых он применяется</w:t>
      </w:r>
      <w:r w:rsidR="003B09DB">
        <w:rPr>
          <w:rFonts w:ascii="Times New Roman" w:eastAsia="Times New Roman" w:hAnsi="Times New Roman" w:cs="Times New Roman"/>
          <w:sz w:val="28"/>
          <w:szCs w:val="28"/>
          <w:lang w:eastAsia="ru-RU"/>
        </w:rPr>
        <w:t>;</w:t>
      </w:r>
    </w:p>
    <w:p w:rsidR="008D06DF" w:rsidRPr="008D06DF" w:rsidRDefault="008D06DF" w:rsidP="008D06DF">
      <w:pPr>
        <w:numPr>
          <w:ilvl w:val="0"/>
          <w:numId w:val="25"/>
        </w:numPr>
        <w:tabs>
          <w:tab w:val="left" w:pos="1134"/>
        </w:tabs>
        <w:spacing w:after="0" w:line="240" w:lineRule="auto"/>
        <w:ind w:left="0" w:firstLine="698"/>
        <w:contextualSpacing/>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 xml:space="preserve">в отношении права пользования активом – информация, </w:t>
      </w:r>
      <w:r w:rsidR="00E272EB">
        <w:rPr>
          <w:rFonts w:ascii="Times New Roman" w:eastAsia="Times New Roman" w:hAnsi="Times New Roman" w:cs="Times New Roman"/>
          <w:sz w:val="28"/>
          <w:szCs w:val="28"/>
          <w:lang w:eastAsia="ru-RU"/>
        </w:rPr>
        <w:t xml:space="preserve">подлежащая </w:t>
      </w:r>
      <w:r w:rsidRPr="008D06DF">
        <w:rPr>
          <w:rFonts w:ascii="Times New Roman" w:eastAsia="Times New Roman" w:hAnsi="Times New Roman" w:cs="Times New Roman"/>
          <w:sz w:val="28"/>
          <w:szCs w:val="28"/>
          <w:lang w:eastAsia="ru-RU"/>
        </w:rPr>
        <w:t>раскрытию в отношении соответствующих предмету аренды активов (основных средств, инвестиционной недвижимости);</w:t>
      </w:r>
    </w:p>
    <w:p w:rsidR="008D06DF" w:rsidRPr="008D06DF" w:rsidRDefault="008D06DF" w:rsidP="008D06DF">
      <w:pPr>
        <w:numPr>
          <w:ilvl w:val="0"/>
          <w:numId w:val="25"/>
        </w:numPr>
        <w:tabs>
          <w:tab w:val="left" w:pos="1134"/>
        </w:tabs>
        <w:spacing w:after="0" w:line="240" w:lineRule="auto"/>
        <w:ind w:left="0" w:firstLine="698"/>
        <w:contextualSpacing/>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 xml:space="preserve">расходы и будущие арендные платежи арендатора в случае использования арендатором возможности, предусмотренной пунктом </w:t>
      </w:r>
      <w:r w:rsidR="00CD251C">
        <w:rPr>
          <w:rFonts w:ascii="Times New Roman" w:eastAsia="Times New Roman" w:hAnsi="Times New Roman" w:cs="Times New Roman"/>
          <w:sz w:val="28"/>
          <w:szCs w:val="28"/>
          <w:lang w:eastAsia="ru-RU"/>
        </w:rPr>
        <w:t xml:space="preserve">11 </w:t>
      </w:r>
      <w:r w:rsidRPr="008D06DF">
        <w:rPr>
          <w:rFonts w:ascii="Times New Roman" w:eastAsia="Times New Roman" w:hAnsi="Times New Roman" w:cs="Times New Roman"/>
          <w:sz w:val="28"/>
          <w:szCs w:val="28"/>
          <w:lang w:eastAsia="ru-RU"/>
        </w:rPr>
        <w:t xml:space="preserve">настоящего Стандарта, с </w:t>
      </w:r>
      <w:r w:rsidR="00E272EB">
        <w:rPr>
          <w:rFonts w:ascii="Times New Roman" w:eastAsia="Times New Roman" w:hAnsi="Times New Roman" w:cs="Times New Roman"/>
          <w:sz w:val="28"/>
          <w:szCs w:val="28"/>
          <w:lang w:eastAsia="ru-RU"/>
        </w:rPr>
        <w:t xml:space="preserve">обособленным </w:t>
      </w:r>
      <w:r w:rsidRPr="008D06DF">
        <w:rPr>
          <w:rFonts w:ascii="Times New Roman" w:eastAsia="Times New Roman" w:hAnsi="Times New Roman" w:cs="Times New Roman"/>
          <w:sz w:val="28"/>
          <w:szCs w:val="28"/>
          <w:lang w:eastAsia="ru-RU"/>
        </w:rPr>
        <w:t>раскрытием расходов и будущих арендных платежей, относящихся к договорам аренды со сроком аренды не более 12 месяцев;</w:t>
      </w:r>
    </w:p>
    <w:p w:rsidR="008D06DF" w:rsidRDefault="008D06DF" w:rsidP="008D06DF">
      <w:pPr>
        <w:numPr>
          <w:ilvl w:val="0"/>
          <w:numId w:val="25"/>
        </w:numPr>
        <w:tabs>
          <w:tab w:val="left" w:pos="1134"/>
        </w:tabs>
        <w:spacing w:after="0" w:line="240" w:lineRule="auto"/>
        <w:ind w:left="0" w:firstLine="698"/>
        <w:contextualSpacing/>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 xml:space="preserve">затраты арендатора, понесенные </w:t>
      </w:r>
      <w:r w:rsidR="006823A9" w:rsidRPr="008D06DF">
        <w:rPr>
          <w:rFonts w:ascii="Times New Roman" w:eastAsia="Times New Roman" w:hAnsi="Times New Roman" w:cs="Times New Roman"/>
          <w:sz w:val="28"/>
          <w:szCs w:val="28"/>
          <w:lang w:eastAsia="ru-RU"/>
        </w:rPr>
        <w:t>в связи с поступлением предмета аренды и приведением его в состояние, пригодное для использования в запланированных целях</w:t>
      </w:r>
      <w:r w:rsidR="004B2683">
        <w:rPr>
          <w:rFonts w:ascii="Times New Roman" w:eastAsia="Times New Roman" w:hAnsi="Times New Roman" w:cs="Times New Roman"/>
          <w:sz w:val="28"/>
          <w:szCs w:val="28"/>
          <w:lang w:eastAsia="ru-RU"/>
        </w:rPr>
        <w:t>;</w:t>
      </w:r>
    </w:p>
    <w:p w:rsidR="004B2683" w:rsidRPr="008D06DF" w:rsidRDefault="004B2683" w:rsidP="008D06DF">
      <w:pPr>
        <w:numPr>
          <w:ilvl w:val="0"/>
          <w:numId w:val="25"/>
        </w:numPr>
        <w:tabs>
          <w:tab w:val="left" w:pos="1134"/>
        </w:tabs>
        <w:spacing w:after="0" w:line="240" w:lineRule="auto"/>
        <w:ind w:left="0" w:firstLine="69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информация </w:t>
      </w:r>
      <w:r w:rsidRPr="004B2683">
        <w:rPr>
          <w:rFonts w:ascii="Times New Roman" w:eastAsia="Times New Roman" w:hAnsi="Times New Roman" w:cs="Times New Roman"/>
          <w:sz w:val="28"/>
          <w:szCs w:val="28"/>
          <w:lang w:eastAsia="ru-RU"/>
        </w:rPr>
        <w:t>о пересмотре фактической стоимости и обязательства по аренде</w:t>
      </w:r>
      <w:r w:rsidR="007A4C37">
        <w:rPr>
          <w:rFonts w:ascii="Times New Roman" w:eastAsia="Times New Roman" w:hAnsi="Times New Roman" w:cs="Times New Roman"/>
          <w:sz w:val="28"/>
          <w:szCs w:val="28"/>
          <w:lang w:eastAsia="ru-RU"/>
        </w:rPr>
        <w:t>.</w:t>
      </w:r>
    </w:p>
    <w:p w:rsidR="008D06DF" w:rsidRPr="008D06DF" w:rsidRDefault="008D06DF" w:rsidP="008D06DF">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 xml:space="preserve">В бухгалтерской (финансовой) отчетности арендодателя </w:t>
      </w:r>
      <w:r w:rsidR="003425BF">
        <w:rPr>
          <w:rFonts w:ascii="Times New Roman" w:eastAsia="Times New Roman" w:hAnsi="Times New Roman" w:cs="Times New Roman"/>
          <w:sz w:val="28"/>
          <w:szCs w:val="28"/>
          <w:lang w:eastAsia="ru-RU"/>
        </w:rPr>
        <w:t>помимо предусмотренного</w:t>
      </w:r>
      <w:r w:rsidR="00E272EB">
        <w:rPr>
          <w:rFonts w:ascii="Times New Roman" w:eastAsia="Times New Roman" w:hAnsi="Times New Roman" w:cs="Times New Roman"/>
          <w:sz w:val="28"/>
          <w:szCs w:val="28"/>
          <w:lang w:eastAsia="ru-RU"/>
        </w:rPr>
        <w:t xml:space="preserve"> пунктом </w:t>
      </w:r>
      <w:r w:rsidR="003425BF">
        <w:rPr>
          <w:rFonts w:ascii="Times New Roman" w:eastAsia="Times New Roman" w:hAnsi="Times New Roman" w:cs="Times New Roman"/>
          <w:sz w:val="28"/>
          <w:szCs w:val="28"/>
          <w:lang w:eastAsia="ru-RU"/>
        </w:rPr>
        <w:t>4</w:t>
      </w:r>
      <w:r w:rsidR="00AC4C7A">
        <w:rPr>
          <w:rFonts w:ascii="Times New Roman" w:eastAsia="Times New Roman" w:hAnsi="Times New Roman" w:cs="Times New Roman"/>
          <w:sz w:val="28"/>
          <w:szCs w:val="28"/>
          <w:lang w:eastAsia="ru-RU"/>
        </w:rPr>
        <w:t>6</w:t>
      </w:r>
      <w:r w:rsidR="003425BF">
        <w:rPr>
          <w:rFonts w:ascii="Times New Roman" w:eastAsia="Times New Roman" w:hAnsi="Times New Roman" w:cs="Times New Roman"/>
          <w:sz w:val="28"/>
          <w:szCs w:val="28"/>
          <w:lang w:eastAsia="ru-RU"/>
        </w:rPr>
        <w:t xml:space="preserve"> настоящего Стандарта </w:t>
      </w:r>
      <w:r w:rsidRPr="008D06DF">
        <w:rPr>
          <w:rFonts w:ascii="Times New Roman" w:eastAsia="Times New Roman" w:hAnsi="Times New Roman" w:cs="Times New Roman"/>
          <w:sz w:val="28"/>
          <w:szCs w:val="28"/>
          <w:lang w:eastAsia="ru-RU"/>
        </w:rPr>
        <w:t>подлежит раскрытию с учетом существенности:</w:t>
      </w:r>
    </w:p>
    <w:p w:rsidR="008D06DF" w:rsidRPr="008D06DF" w:rsidRDefault="008D06DF" w:rsidP="008D06DF">
      <w:pPr>
        <w:numPr>
          <w:ilvl w:val="0"/>
          <w:numId w:val="2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 xml:space="preserve">сверка валовой и чистой стоимости инвестиции в </w:t>
      </w:r>
      <w:proofErr w:type="spellStart"/>
      <w:r w:rsidRPr="008D06DF">
        <w:rPr>
          <w:rFonts w:ascii="Times New Roman" w:eastAsia="Times New Roman" w:hAnsi="Times New Roman" w:cs="Times New Roman"/>
          <w:sz w:val="28"/>
          <w:szCs w:val="28"/>
          <w:lang w:eastAsia="ru-RU"/>
        </w:rPr>
        <w:t>неоперационную</w:t>
      </w:r>
      <w:proofErr w:type="spellEnd"/>
      <w:r w:rsidRPr="008D06DF">
        <w:rPr>
          <w:rFonts w:ascii="Times New Roman" w:eastAsia="Times New Roman" w:hAnsi="Times New Roman" w:cs="Times New Roman"/>
          <w:sz w:val="28"/>
          <w:szCs w:val="28"/>
          <w:lang w:eastAsia="ru-RU"/>
        </w:rPr>
        <w:t xml:space="preserve"> (финансовую) аренду;</w:t>
      </w:r>
    </w:p>
    <w:p w:rsidR="008D06DF" w:rsidRPr="008D06DF" w:rsidRDefault="008D06DF" w:rsidP="008D06DF">
      <w:pPr>
        <w:numPr>
          <w:ilvl w:val="0"/>
          <w:numId w:val="2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 xml:space="preserve">информация о значительных изменениях чистой стоимости инвестиции в </w:t>
      </w:r>
      <w:proofErr w:type="spellStart"/>
      <w:r w:rsidRPr="008D06DF">
        <w:rPr>
          <w:rFonts w:ascii="Times New Roman" w:eastAsia="Times New Roman" w:hAnsi="Times New Roman" w:cs="Times New Roman"/>
          <w:sz w:val="28"/>
          <w:szCs w:val="28"/>
          <w:lang w:eastAsia="ru-RU"/>
        </w:rPr>
        <w:t>неоперационную</w:t>
      </w:r>
      <w:proofErr w:type="spellEnd"/>
      <w:r w:rsidRPr="008D06DF">
        <w:rPr>
          <w:rFonts w:ascii="Times New Roman" w:eastAsia="Times New Roman" w:hAnsi="Times New Roman" w:cs="Times New Roman"/>
          <w:sz w:val="28"/>
          <w:szCs w:val="28"/>
          <w:lang w:eastAsia="ru-RU"/>
        </w:rPr>
        <w:t xml:space="preserve"> (финансовую) аренду; </w:t>
      </w:r>
    </w:p>
    <w:p w:rsidR="008D06DF" w:rsidRPr="008D06DF" w:rsidRDefault="008D06DF" w:rsidP="008D06DF">
      <w:pPr>
        <w:numPr>
          <w:ilvl w:val="0"/>
          <w:numId w:val="2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характер и порядок расчета негарантированной ликвидационной стоимости предмета аренды;</w:t>
      </w:r>
    </w:p>
    <w:p w:rsidR="008D06DF" w:rsidRPr="008D06DF" w:rsidRDefault="008D06DF" w:rsidP="008D06DF">
      <w:pPr>
        <w:numPr>
          <w:ilvl w:val="0"/>
          <w:numId w:val="2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потенциальные денежные потоки, обусловленные гарантиями стоимости предмета аренды, которую он будет иметь к концу срока аренды;</w:t>
      </w:r>
    </w:p>
    <w:p w:rsidR="008D06DF" w:rsidRPr="008D06DF" w:rsidRDefault="003425BF" w:rsidP="008D06DF">
      <w:pPr>
        <w:numPr>
          <w:ilvl w:val="0"/>
          <w:numId w:val="2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распределение</w:t>
      </w:r>
      <w:r w:rsidR="008D06DF" w:rsidRPr="008D06DF">
        <w:rPr>
          <w:rFonts w:ascii="Times New Roman" w:eastAsia="Times New Roman" w:hAnsi="Times New Roman" w:cs="Times New Roman"/>
          <w:sz w:val="28"/>
          <w:szCs w:val="28"/>
          <w:lang w:eastAsia="ru-RU"/>
        </w:rPr>
        <w:t xml:space="preserve">, причитающихся арендодателю арендных платежей по срокам погашения с отражением </w:t>
      </w:r>
      <w:r w:rsidR="007A4C37">
        <w:rPr>
          <w:rFonts w:ascii="Times New Roman" w:eastAsia="Times New Roman" w:hAnsi="Times New Roman" w:cs="Times New Roman"/>
          <w:sz w:val="28"/>
          <w:szCs w:val="28"/>
          <w:lang w:eastAsia="ru-RU"/>
        </w:rPr>
        <w:t>н</w:t>
      </w:r>
      <w:r w:rsidR="007A4C37" w:rsidRPr="008D06DF">
        <w:rPr>
          <w:rFonts w:ascii="Times New Roman" w:eastAsia="Times New Roman" w:hAnsi="Times New Roman" w:cs="Times New Roman"/>
          <w:sz w:val="28"/>
          <w:szCs w:val="28"/>
          <w:lang w:eastAsia="ru-RU"/>
        </w:rPr>
        <w:t>оминальных</w:t>
      </w:r>
      <w:r w:rsidR="008D06DF" w:rsidRPr="008D06DF">
        <w:rPr>
          <w:rFonts w:ascii="Times New Roman" w:eastAsia="Times New Roman" w:hAnsi="Times New Roman" w:cs="Times New Roman"/>
          <w:sz w:val="28"/>
          <w:szCs w:val="28"/>
          <w:lang w:eastAsia="ru-RU"/>
        </w:rPr>
        <w:t xml:space="preserve"> сумм арендных платежей для первых пяти лет отдельно по каждому году, для</w:t>
      </w:r>
      <w:r>
        <w:rPr>
          <w:rFonts w:ascii="Times New Roman" w:eastAsia="Times New Roman" w:hAnsi="Times New Roman" w:cs="Times New Roman"/>
          <w:sz w:val="28"/>
          <w:szCs w:val="28"/>
          <w:lang w:eastAsia="ru-RU"/>
        </w:rPr>
        <w:t xml:space="preserve"> оставшегося периода </w:t>
      </w:r>
      <w:r w:rsidR="008D06DF" w:rsidRPr="008D06DF">
        <w:rPr>
          <w:rFonts w:ascii="Times New Roman" w:eastAsia="Times New Roman" w:hAnsi="Times New Roman" w:cs="Times New Roman"/>
          <w:sz w:val="28"/>
          <w:szCs w:val="28"/>
          <w:lang w:eastAsia="ru-RU"/>
        </w:rPr>
        <w:t>– в общей сумме;</w:t>
      </w:r>
    </w:p>
    <w:p w:rsidR="008D06DF" w:rsidRPr="008D06DF" w:rsidRDefault="008D06DF" w:rsidP="008D06DF">
      <w:pPr>
        <w:numPr>
          <w:ilvl w:val="0"/>
          <w:numId w:val="2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доходы и расходы от выбытия предмета аренды;</w:t>
      </w:r>
    </w:p>
    <w:p w:rsidR="008D06DF" w:rsidRPr="008D06DF" w:rsidRDefault="008D06DF" w:rsidP="008D06DF">
      <w:pPr>
        <w:numPr>
          <w:ilvl w:val="0"/>
          <w:numId w:val="2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 xml:space="preserve">общая сумма дохода </w:t>
      </w:r>
      <w:proofErr w:type="gramStart"/>
      <w:r w:rsidRPr="008D06DF">
        <w:rPr>
          <w:rFonts w:ascii="Times New Roman" w:eastAsia="Times New Roman" w:hAnsi="Times New Roman" w:cs="Times New Roman"/>
          <w:sz w:val="28"/>
          <w:szCs w:val="28"/>
          <w:lang w:eastAsia="ru-RU"/>
        </w:rPr>
        <w:t>по операционной</w:t>
      </w:r>
      <w:proofErr w:type="gramEnd"/>
      <w:r w:rsidRPr="008D06DF">
        <w:rPr>
          <w:rFonts w:ascii="Times New Roman" w:eastAsia="Times New Roman" w:hAnsi="Times New Roman" w:cs="Times New Roman"/>
          <w:sz w:val="28"/>
          <w:szCs w:val="28"/>
          <w:lang w:eastAsia="ru-RU"/>
        </w:rPr>
        <w:t xml:space="preserve"> аренде с выделением дохода, относящегося к переменным арендным платежам;</w:t>
      </w:r>
    </w:p>
    <w:p w:rsidR="008D06DF" w:rsidRPr="008D06DF" w:rsidRDefault="008D06DF" w:rsidP="008D06DF">
      <w:pPr>
        <w:numPr>
          <w:ilvl w:val="0"/>
          <w:numId w:val="2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порядок управления рисками, связанными с правами на предмет аренды.</w:t>
      </w:r>
    </w:p>
    <w:p w:rsidR="008D06DF" w:rsidRPr="008D06DF" w:rsidRDefault="008D06DF" w:rsidP="00A50690">
      <w:pPr>
        <w:keepNext/>
        <w:numPr>
          <w:ilvl w:val="0"/>
          <w:numId w:val="20"/>
        </w:numPr>
        <w:spacing w:before="240" w:after="240" w:line="240" w:lineRule="auto"/>
        <w:ind w:left="0" w:firstLine="0"/>
        <w:jc w:val="center"/>
        <w:rPr>
          <w:rFonts w:ascii="Times New Roman" w:eastAsia="Times New Roman" w:hAnsi="Times New Roman" w:cs="Times New Roman"/>
          <w:b/>
          <w:sz w:val="28"/>
          <w:szCs w:val="28"/>
          <w:lang w:eastAsia="ru-RU"/>
        </w:rPr>
      </w:pPr>
      <w:r w:rsidRPr="008D06DF">
        <w:rPr>
          <w:rFonts w:ascii="Times New Roman" w:eastAsia="Times New Roman" w:hAnsi="Times New Roman" w:cs="Times New Roman"/>
          <w:b/>
          <w:sz w:val="28"/>
          <w:szCs w:val="28"/>
          <w:lang w:eastAsia="ru-RU"/>
        </w:rPr>
        <w:t>Вступление в силу и переходные положения</w:t>
      </w:r>
    </w:p>
    <w:p w:rsidR="008D06DF" w:rsidRPr="00A50690" w:rsidRDefault="008D06DF" w:rsidP="00A50690">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A50690">
        <w:rPr>
          <w:rFonts w:ascii="Times New Roman" w:eastAsia="Times New Roman" w:hAnsi="Times New Roman" w:cs="Times New Roman"/>
          <w:sz w:val="28"/>
          <w:szCs w:val="28"/>
          <w:lang w:eastAsia="ru-RU"/>
        </w:rPr>
        <w:t>Организация применяет настоящий Стандарт, начиная с бухгалтерской</w:t>
      </w:r>
      <w:r w:rsidR="00604855" w:rsidRPr="00A50690">
        <w:rPr>
          <w:rFonts w:ascii="Times New Roman" w:eastAsia="Times New Roman" w:hAnsi="Times New Roman" w:cs="Times New Roman"/>
          <w:sz w:val="28"/>
          <w:szCs w:val="28"/>
          <w:lang w:eastAsia="ru-RU"/>
        </w:rPr>
        <w:t xml:space="preserve"> (финансовой) отчетности за 2022</w:t>
      </w:r>
      <w:r w:rsidRPr="00A50690">
        <w:rPr>
          <w:rFonts w:ascii="Times New Roman" w:eastAsia="Times New Roman" w:hAnsi="Times New Roman" w:cs="Times New Roman"/>
          <w:sz w:val="28"/>
          <w:szCs w:val="28"/>
          <w:lang w:eastAsia="ru-RU"/>
        </w:rPr>
        <w:t xml:space="preserve"> год. Организация вправе </w:t>
      </w:r>
      <w:r w:rsidR="003C3594" w:rsidRPr="00A50690">
        <w:rPr>
          <w:rFonts w:ascii="Times New Roman" w:eastAsia="Times New Roman" w:hAnsi="Times New Roman" w:cs="Times New Roman"/>
          <w:sz w:val="28"/>
          <w:szCs w:val="28"/>
          <w:lang w:eastAsia="ru-RU"/>
        </w:rPr>
        <w:t xml:space="preserve">принять решение о </w:t>
      </w:r>
      <w:r w:rsidR="00AF4053" w:rsidRPr="00A50690">
        <w:rPr>
          <w:rFonts w:ascii="Times New Roman" w:eastAsia="Times New Roman" w:hAnsi="Times New Roman" w:cs="Times New Roman"/>
          <w:sz w:val="28"/>
          <w:szCs w:val="28"/>
          <w:lang w:eastAsia="ru-RU"/>
        </w:rPr>
        <w:t xml:space="preserve">применении </w:t>
      </w:r>
      <w:r w:rsidR="007A4C37" w:rsidRPr="00A50690">
        <w:rPr>
          <w:rFonts w:ascii="Times New Roman" w:eastAsia="Times New Roman" w:hAnsi="Times New Roman" w:cs="Times New Roman"/>
          <w:sz w:val="28"/>
          <w:szCs w:val="28"/>
          <w:lang w:eastAsia="ru-RU"/>
        </w:rPr>
        <w:t>настоящего</w:t>
      </w:r>
      <w:r w:rsidRPr="00A50690">
        <w:rPr>
          <w:rFonts w:ascii="Times New Roman" w:eastAsia="Times New Roman" w:hAnsi="Times New Roman" w:cs="Times New Roman"/>
          <w:sz w:val="28"/>
          <w:szCs w:val="28"/>
          <w:lang w:eastAsia="ru-RU"/>
        </w:rPr>
        <w:t xml:space="preserve"> Стандарт</w:t>
      </w:r>
      <w:r w:rsidR="003C3594" w:rsidRPr="00A50690">
        <w:rPr>
          <w:rFonts w:ascii="Times New Roman" w:eastAsia="Times New Roman" w:hAnsi="Times New Roman" w:cs="Times New Roman"/>
          <w:sz w:val="28"/>
          <w:szCs w:val="28"/>
          <w:lang w:eastAsia="ru-RU"/>
        </w:rPr>
        <w:t>а</w:t>
      </w:r>
      <w:r w:rsidR="00A50690" w:rsidRPr="00A50690">
        <w:rPr>
          <w:rFonts w:ascii="Times New Roman" w:eastAsia="Times New Roman" w:hAnsi="Times New Roman" w:cs="Times New Roman"/>
          <w:sz w:val="28"/>
          <w:szCs w:val="28"/>
          <w:lang w:eastAsia="ru-RU"/>
        </w:rPr>
        <w:t xml:space="preserve"> до указанного срока</w:t>
      </w:r>
      <w:r w:rsidR="00A50690">
        <w:rPr>
          <w:rFonts w:ascii="Times New Roman" w:eastAsia="Times New Roman" w:hAnsi="Times New Roman" w:cs="Times New Roman"/>
          <w:sz w:val="28"/>
          <w:szCs w:val="28"/>
          <w:lang w:eastAsia="ru-RU"/>
        </w:rPr>
        <w:t>.</w:t>
      </w:r>
      <w:r w:rsidR="00A50690" w:rsidRPr="00A50690">
        <w:rPr>
          <w:rFonts w:ascii="Times New Roman" w:eastAsia="Times New Roman" w:hAnsi="Times New Roman" w:cs="Times New Roman"/>
          <w:sz w:val="28"/>
          <w:szCs w:val="28"/>
          <w:lang w:eastAsia="ru-RU"/>
        </w:rPr>
        <w:t xml:space="preserve"> </w:t>
      </w:r>
      <w:r w:rsidR="00A50690">
        <w:rPr>
          <w:rFonts w:ascii="Times New Roman" w:eastAsia="Times New Roman" w:hAnsi="Times New Roman" w:cs="Times New Roman"/>
          <w:sz w:val="28"/>
          <w:szCs w:val="28"/>
          <w:lang w:eastAsia="ru-RU"/>
        </w:rPr>
        <w:t>Такое решение подлежит</w:t>
      </w:r>
      <w:r w:rsidRPr="00A50690">
        <w:rPr>
          <w:rFonts w:ascii="Times New Roman" w:eastAsia="Times New Roman" w:hAnsi="Times New Roman" w:cs="Times New Roman"/>
          <w:sz w:val="28"/>
          <w:szCs w:val="28"/>
          <w:lang w:eastAsia="ru-RU"/>
        </w:rPr>
        <w:t xml:space="preserve"> раскрыти</w:t>
      </w:r>
      <w:r w:rsidR="00A50690">
        <w:rPr>
          <w:rFonts w:ascii="Times New Roman" w:eastAsia="Times New Roman" w:hAnsi="Times New Roman" w:cs="Times New Roman"/>
          <w:sz w:val="28"/>
          <w:szCs w:val="28"/>
          <w:lang w:eastAsia="ru-RU"/>
        </w:rPr>
        <w:t>ю</w:t>
      </w:r>
      <w:r w:rsidRPr="00A50690">
        <w:rPr>
          <w:rFonts w:ascii="Times New Roman" w:eastAsia="Times New Roman" w:hAnsi="Times New Roman" w:cs="Times New Roman"/>
          <w:sz w:val="28"/>
          <w:szCs w:val="28"/>
          <w:lang w:eastAsia="ru-RU"/>
        </w:rPr>
        <w:t xml:space="preserve"> в бухгалтерской (финансовой) отчетности</w:t>
      </w:r>
      <w:r w:rsidR="00A50690">
        <w:rPr>
          <w:rFonts w:ascii="Times New Roman" w:eastAsia="Times New Roman" w:hAnsi="Times New Roman" w:cs="Times New Roman"/>
          <w:sz w:val="28"/>
          <w:szCs w:val="28"/>
          <w:lang w:eastAsia="ru-RU"/>
        </w:rPr>
        <w:t xml:space="preserve"> организации</w:t>
      </w:r>
      <w:r w:rsidRPr="00A50690">
        <w:rPr>
          <w:rFonts w:ascii="Times New Roman" w:eastAsia="Times New Roman" w:hAnsi="Times New Roman" w:cs="Times New Roman"/>
          <w:sz w:val="28"/>
          <w:szCs w:val="28"/>
          <w:lang w:eastAsia="ru-RU"/>
        </w:rPr>
        <w:t>.</w:t>
      </w:r>
    </w:p>
    <w:p w:rsidR="008D06DF" w:rsidRPr="00AF4053" w:rsidRDefault="008D06DF" w:rsidP="007554FE">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AF4053">
        <w:rPr>
          <w:rFonts w:ascii="Times New Roman" w:eastAsia="Times New Roman" w:hAnsi="Times New Roman" w:cs="Times New Roman"/>
          <w:sz w:val="28"/>
          <w:szCs w:val="28"/>
          <w:lang w:eastAsia="ru-RU"/>
        </w:rPr>
        <w:t>Последствия изменени</w:t>
      </w:r>
      <w:r w:rsidR="003C3594" w:rsidRPr="00AF4053">
        <w:rPr>
          <w:rFonts w:ascii="Times New Roman" w:eastAsia="Times New Roman" w:hAnsi="Times New Roman" w:cs="Times New Roman"/>
          <w:sz w:val="28"/>
          <w:szCs w:val="28"/>
          <w:lang w:eastAsia="ru-RU"/>
        </w:rPr>
        <w:t>я</w:t>
      </w:r>
      <w:r w:rsidRPr="00AF4053">
        <w:rPr>
          <w:rFonts w:ascii="Times New Roman" w:eastAsia="Times New Roman" w:hAnsi="Times New Roman" w:cs="Times New Roman"/>
          <w:sz w:val="28"/>
          <w:szCs w:val="28"/>
          <w:lang w:eastAsia="ru-RU"/>
        </w:rPr>
        <w:t xml:space="preserve"> учетной политики в связи с началом применения настоящего Стандарта отражаются ретроспективно (как если бы настоящий Стандарт применялся с момента возникновения затрагиваемых им фактов хозяйственной жизни), если иное не установлено пунктами 5</w:t>
      </w:r>
      <w:r w:rsidR="00A72F94">
        <w:rPr>
          <w:rFonts w:ascii="Times New Roman" w:eastAsia="Times New Roman" w:hAnsi="Times New Roman" w:cs="Times New Roman"/>
          <w:sz w:val="28"/>
          <w:szCs w:val="28"/>
          <w:lang w:eastAsia="ru-RU"/>
        </w:rPr>
        <w:t>1</w:t>
      </w:r>
      <w:r w:rsidRPr="00AF4053">
        <w:rPr>
          <w:rFonts w:ascii="Times New Roman" w:eastAsia="Times New Roman" w:hAnsi="Times New Roman" w:cs="Times New Roman"/>
          <w:sz w:val="28"/>
          <w:szCs w:val="28"/>
          <w:lang w:eastAsia="ru-RU"/>
        </w:rPr>
        <w:t xml:space="preserve"> – 5</w:t>
      </w:r>
      <w:r w:rsidR="00A72F94">
        <w:rPr>
          <w:rFonts w:ascii="Times New Roman" w:eastAsia="Times New Roman" w:hAnsi="Times New Roman" w:cs="Times New Roman"/>
          <w:sz w:val="28"/>
          <w:szCs w:val="28"/>
          <w:lang w:eastAsia="ru-RU"/>
        </w:rPr>
        <w:t>3</w:t>
      </w:r>
      <w:r w:rsidRPr="00AF4053">
        <w:rPr>
          <w:rFonts w:ascii="Times New Roman" w:eastAsia="Times New Roman" w:hAnsi="Times New Roman" w:cs="Times New Roman"/>
          <w:sz w:val="28"/>
          <w:szCs w:val="28"/>
          <w:lang w:eastAsia="ru-RU"/>
        </w:rPr>
        <w:t xml:space="preserve"> настоящего Стандарта.</w:t>
      </w:r>
    </w:p>
    <w:p w:rsidR="008D06DF" w:rsidRPr="008D06DF" w:rsidRDefault="008D06DF" w:rsidP="008D06DF">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 xml:space="preserve"> Вместо ретроспективного пересч</w:t>
      </w:r>
      <w:r w:rsidR="0060276A">
        <w:rPr>
          <w:rFonts w:ascii="Times New Roman" w:eastAsia="Times New Roman" w:hAnsi="Times New Roman" w:cs="Times New Roman"/>
          <w:sz w:val="28"/>
          <w:szCs w:val="28"/>
          <w:lang w:eastAsia="ru-RU"/>
        </w:rPr>
        <w:t xml:space="preserve">ета, предусмотренного пунктом </w:t>
      </w:r>
      <w:r w:rsidR="0060276A" w:rsidRPr="007D058A">
        <w:rPr>
          <w:rFonts w:ascii="Times New Roman" w:eastAsia="Times New Roman" w:hAnsi="Times New Roman" w:cs="Times New Roman"/>
          <w:sz w:val="28"/>
          <w:szCs w:val="28"/>
          <w:lang w:eastAsia="ru-RU"/>
        </w:rPr>
        <w:t>50</w:t>
      </w:r>
      <w:r w:rsidR="0003348D" w:rsidRPr="007D058A">
        <w:rPr>
          <w:rFonts w:ascii="Times New Roman" w:eastAsia="Times New Roman" w:hAnsi="Times New Roman" w:cs="Times New Roman"/>
          <w:sz w:val="28"/>
          <w:szCs w:val="28"/>
          <w:lang w:eastAsia="ru-RU"/>
        </w:rPr>
        <w:t xml:space="preserve"> </w:t>
      </w:r>
      <w:r w:rsidR="0003348D">
        <w:rPr>
          <w:rFonts w:ascii="Times New Roman" w:eastAsia="Times New Roman" w:hAnsi="Times New Roman" w:cs="Times New Roman"/>
          <w:sz w:val="28"/>
          <w:szCs w:val="28"/>
          <w:lang w:eastAsia="ru-RU"/>
        </w:rPr>
        <w:t>настоящего С</w:t>
      </w:r>
      <w:r w:rsidRPr="008D06DF">
        <w:rPr>
          <w:rFonts w:ascii="Times New Roman" w:eastAsia="Times New Roman" w:hAnsi="Times New Roman" w:cs="Times New Roman"/>
          <w:sz w:val="28"/>
          <w:szCs w:val="28"/>
          <w:lang w:eastAsia="ru-RU"/>
        </w:rPr>
        <w:t xml:space="preserve">тандарта, арендатор вправе по каждому договору единовременно признать на конец года, предшествующего году, начиная с </w:t>
      </w:r>
      <w:r w:rsidR="00604855">
        <w:rPr>
          <w:rFonts w:ascii="Times New Roman" w:eastAsia="Times New Roman" w:hAnsi="Times New Roman" w:cs="Times New Roman"/>
          <w:sz w:val="28"/>
          <w:szCs w:val="28"/>
          <w:lang w:eastAsia="ru-RU"/>
        </w:rPr>
        <w:t>которого применяется настоящий С</w:t>
      </w:r>
      <w:r w:rsidRPr="008D06DF">
        <w:rPr>
          <w:rFonts w:ascii="Times New Roman" w:eastAsia="Times New Roman" w:hAnsi="Times New Roman" w:cs="Times New Roman"/>
          <w:sz w:val="28"/>
          <w:szCs w:val="28"/>
          <w:lang w:eastAsia="ru-RU"/>
        </w:rPr>
        <w:t>тандарт, право пользования активом и обязательство по аренде с отнесением разницы на нераспределенную прибыль. При этом ретроспективное влияние на какие-либо другие объекты бухгалтерского учета не признается, сравнительные данные за год, предшествующий году, начиная с которого применяется настоящий стандарт, не пересчитываются. В целях применения настоящего пункта право пользования активом принимается равным его справедливой стоимости, а обязательство по аренде – приведенной стоимости остающихся не уплаченными арендных платежей, дисконтированных по ставке, по которой арендатор привлекал или мог бы привлечь заемные средства на сопоставимых с договором аренды условиях.</w:t>
      </w:r>
    </w:p>
    <w:p w:rsidR="008D06DF" w:rsidRPr="008D06DF" w:rsidRDefault="008D06DF" w:rsidP="008D06DF">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 xml:space="preserve">Организация вправе не применять настоящий Стандарт в отношении договоров, исполнение которых истекает до </w:t>
      </w:r>
      <w:r w:rsidR="008136C1">
        <w:rPr>
          <w:rFonts w:ascii="Times New Roman" w:eastAsia="Times New Roman" w:hAnsi="Times New Roman" w:cs="Times New Roman"/>
          <w:sz w:val="28"/>
          <w:szCs w:val="28"/>
          <w:lang w:eastAsia="ru-RU"/>
        </w:rPr>
        <w:t xml:space="preserve">конца </w:t>
      </w:r>
      <w:r w:rsidRPr="008D06DF">
        <w:rPr>
          <w:rFonts w:ascii="Times New Roman" w:eastAsia="Times New Roman" w:hAnsi="Times New Roman" w:cs="Times New Roman"/>
          <w:sz w:val="28"/>
          <w:szCs w:val="28"/>
          <w:lang w:eastAsia="ru-RU"/>
        </w:rPr>
        <w:t>года</w:t>
      </w:r>
      <w:r w:rsidR="008136C1">
        <w:rPr>
          <w:rFonts w:ascii="Times New Roman" w:eastAsia="Times New Roman" w:hAnsi="Times New Roman" w:cs="Times New Roman"/>
          <w:sz w:val="28"/>
          <w:szCs w:val="28"/>
          <w:lang w:eastAsia="ru-RU"/>
        </w:rPr>
        <w:t xml:space="preserve">, начиная с отчетности за который применяется настоящий </w:t>
      </w:r>
      <w:r w:rsidR="00AF4053">
        <w:rPr>
          <w:rFonts w:ascii="Times New Roman" w:eastAsia="Times New Roman" w:hAnsi="Times New Roman" w:cs="Times New Roman"/>
          <w:sz w:val="28"/>
          <w:szCs w:val="28"/>
          <w:lang w:eastAsia="ru-RU"/>
        </w:rPr>
        <w:t>С</w:t>
      </w:r>
      <w:r w:rsidR="008136C1">
        <w:rPr>
          <w:rFonts w:ascii="Times New Roman" w:eastAsia="Times New Roman" w:hAnsi="Times New Roman" w:cs="Times New Roman"/>
          <w:sz w:val="28"/>
          <w:szCs w:val="28"/>
          <w:lang w:eastAsia="ru-RU"/>
        </w:rPr>
        <w:t>тандарт</w:t>
      </w:r>
      <w:r w:rsidR="007F758F">
        <w:rPr>
          <w:rFonts w:ascii="Times New Roman" w:eastAsia="Times New Roman" w:hAnsi="Times New Roman" w:cs="Times New Roman"/>
          <w:sz w:val="28"/>
          <w:szCs w:val="28"/>
          <w:lang w:eastAsia="ru-RU"/>
        </w:rPr>
        <w:t>.</w:t>
      </w:r>
    </w:p>
    <w:p w:rsidR="008D06DF" w:rsidRPr="008D06DF" w:rsidRDefault="008D06DF" w:rsidP="008D06DF">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Организация, которая вправе применять упрощенные способы</w:t>
      </w:r>
      <w:r w:rsidR="00DA1527">
        <w:rPr>
          <w:rFonts w:ascii="Times New Roman" w:eastAsia="Times New Roman" w:hAnsi="Times New Roman" w:cs="Times New Roman"/>
          <w:sz w:val="28"/>
          <w:szCs w:val="28"/>
          <w:lang w:eastAsia="ru-RU"/>
        </w:rPr>
        <w:t xml:space="preserve"> учета,</w:t>
      </w:r>
      <w:r w:rsidRPr="008D06DF">
        <w:rPr>
          <w:rFonts w:ascii="Times New Roman" w:eastAsia="Times New Roman" w:hAnsi="Times New Roman" w:cs="Times New Roman"/>
          <w:sz w:val="28"/>
          <w:szCs w:val="28"/>
          <w:lang w:eastAsia="ru-RU"/>
        </w:rPr>
        <w:t xml:space="preserve"> вправе </w:t>
      </w:r>
      <w:r w:rsidR="003B7A93">
        <w:rPr>
          <w:rFonts w:ascii="Times New Roman" w:eastAsia="Times New Roman" w:hAnsi="Times New Roman" w:cs="Times New Roman"/>
          <w:sz w:val="28"/>
          <w:szCs w:val="28"/>
          <w:lang w:eastAsia="ru-RU"/>
        </w:rPr>
        <w:t xml:space="preserve">принять решение о </w:t>
      </w:r>
      <w:r w:rsidR="000547B5" w:rsidRPr="008D06DF">
        <w:rPr>
          <w:rFonts w:ascii="Times New Roman" w:eastAsia="Times New Roman" w:hAnsi="Times New Roman" w:cs="Times New Roman"/>
          <w:sz w:val="28"/>
          <w:szCs w:val="28"/>
          <w:lang w:eastAsia="ru-RU"/>
        </w:rPr>
        <w:t>примен</w:t>
      </w:r>
      <w:r w:rsidR="000547B5">
        <w:rPr>
          <w:rFonts w:ascii="Times New Roman" w:eastAsia="Times New Roman" w:hAnsi="Times New Roman" w:cs="Times New Roman"/>
          <w:sz w:val="28"/>
          <w:szCs w:val="28"/>
          <w:lang w:eastAsia="ru-RU"/>
        </w:rPr>
        <w:t>ении</w:t>
      </w:r>
      <w:r w:rsidRPr="008D06DF">
        <w:rPr>
          <w:rFonts w:ascii="Times New Roman" w:eastAsia="Times New Roman" w:hAnsi="Times New Roman" w:cs="Times New Roman"/>
          <w:sz w:val="28"/>
          <w:szCs w:val="28"/>
          <w:lang w:eastAsia="ru-RU"/>
        </w:rPr>
        <w:t xml:space="preserve"> </w:t>
      </w:r>
      <w:r w:rsidR="000547B5" w:rsidRPr="008D06DF">
        <w:rPr>
          <w:rFonts w:ascii="Times New Roman" w:eastAsia="Times New Roman" w:hAnsi="Times New Roman" w:cs="Times New Roman"/>
          <w:sz w:val="28"/>
          <w:szCs w:val="28"/>
          <w:lang w:eastAsia="ru-RU"/>
        </w:rPr>
        <w:t>настоящ</w:t>
      </w:r>
      <w:r w:rsidR="000547B5">
        <w:rPr>
          <w:rFonts w:ascii="Times New Roman" w:eastAsia="Times New Roman" w:hAnsi="Times New Roman" w:cs="Times New Roman"/>
          <w:sz w:val="28"/>
          <w:szCs w:val="28"/>
          <w:lang w:eastAsia="ru-RU"/>
        </w:rPr>
        <w:t>его</w:t>
      </w:r>
      <w:r w:rsidRPr="008D06DF">
        <w:rPr>
          <w:rFonts w:ascii="Times New Roman" w:eastAsia="Times New Roman" w:hAnsi="Times New Roman" w:cs="Times New Roman"/>
          <w:sz w:val="28"/>
          <w:szCs w:val="28"/>
          <w:lang w:eastAsia="ru-RU"/>
        </w:rPr>
        <w:t xml:space="preserve"> Стандарт</w:t>
      </w:r>
      <w:r w:rsidR="003B7A93">
        <w:rPr>
          <w:rFonts w:ascii="Times New Roman" w:eastAsia="Times New Roman" w:hAnsi="Times New Roman" w:cs="Times New Roman"/>
          <w:sz w:val="28"/>
          <w:szCs w:val="28"/>
          <w:lang w:eastAsia="ru-RU"/>
        </w:rPr>
        <w:t>а</w:t>
      </w:r>
      <w:r w:rsidRPr="008D06DF">
        <w:rPr>
          <w:rFonts w:ascii="Times New Roman" w:eastAsia="Times New Roman" w:hAnsi="Times New Roman" w:cs="Times New Roman"/>
          <w:sz w:val="28"/>
          <w:szCs w:val="28"/>
          <w:lang w:eastAsia="ru-RU"/>
        </w:rPr>
        <w:t xml:space="preserve"> только в отношении договоров, исполнение ко</w:t>
      </w:r>
      <w:r w:rsidR="0060276A">
        <w:rPr>
          <w:rFonts w:ascii="Times New Roman" w:eastAsia="Times New Roman" w:hAnsi="Times New Roman" w:cs="Times New Roman"/>
          <w:sz w:val="28"/>
          <w:szCs w:val="28"/>
          <w:lang w:eastAsia="ru-RU"/>
        </w:rPr>
        <w:t>торых начинается с 1 января 2022</w:t>
      </w:r>
      <w:r w:rsidRPr="008D06DF">
        <w:rPr>
          <w:rFonts w:ascii="Times New Roman" w:eastAsia="Times New Roman" w:hAnsi="Times New Roman" w:cs="Times New Roman"/>
          <w:sz w:val="28"/>
          <w:szCs w:val="28"/>
          <w:lang w:eastAsia="ru-RU"/>
        </w:rPr>
        <w:t xml:space="preserve"> года.</w:t>
      </w:r>
    </w:p>
    <w:p w:rsidR="008D06DF" w:rsidRPr="008D06DF" w:rsidRDefault="008D06DF" w:rsidP="008D06DF">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8D06DF">
        <w:rPr>
          <w:rFonts w:ascii="Times New Roman" w:eastAsia="Times New Roman" w:hAnsi="Times New Roman" w:cs="Times New Roman"/>
          <w:sz w:val="28"/>
          <w:szCs w:val="28"/>
          <w:lang w:eastAsia="ru-RU"/>
        </w:rPr>
        <w:t xml:space="preserve">Организация раскрывает примененный ею порядок </w:t>
      </w:r>
      <w:r w:rsidR="000547B5" w:rsidRPr="008D06DF">
        <w:rPr>
          <w:rFonts w:ascii="Times New Roman" w:eastAsia="Times New Roman" w:hAnsi="Times New Roman" w:cs="Times New Roman"/>
          <w:sz w:val="28"/>
          <w:szCs w:val="28"/>
          <w:lang w:eastAsia="ru-RU"/>
        </w:rPr>
        <w:t>изменения</w:t>
      </w:r>
      <w:r w:rsidRPr="008D06DF">
        <w:rPr>
          <w:rFonts w:ascii="Times New Roman" w:eastAsia="Times New Roman" w:hAnsi="Times New Roman" w:cs="Times New Roman"/>
          <w:sz w:val="28"/>
          <w:szCs w:val="28"/>
          <w:lang w:eastAsia="ru-RU"/>
        </w:rPr>
        <w:t xml:space="preserve"> учетной политики в связи с началом применения настоящего Стандарта в своей бухгалтерской (финансовой) отчетности, начиная с которой применяется настоящий Стандарт.</w:t>
      </w:r>
    </w:p>
    <w:p w:rsidR="008D06DF" w:rsidRPr="008D06DF" w:rsidRDefault="008D06DF" w:rsidP="008D06DF">
      <w:pPr>
        <w:tabs>
          <w:tab w:val="left" w:pos="1134"/>
        </w:tabs>
        <w:spacing w:after="0" w:line="240" w:lineRule="auto"/>
        <w:ind w:left="709"/>
        <w:contextualSpacing/>
        <w:jc w:val="both"/>
        <w:rPr>
          <w:rFonts w:ascii="Times New Roman" w:eastAsia="Times New Roman" w:hAnsi="Times New Roman" w:cs="Times New Roman"/>
          <w:sz w:val="28"/>
          <w:szCs w:val="28"/>
          <w:lang w:eastAsia="ru-RU"/>
        </w:rPr>
      </w:pPr>
    </w:p>
    <w:p w:rsidR="008D06DF" w:rsidRPr="00147BA8" w:rsidRDefault="008D06DF" w:rsidP="008D06DF">
      <w:pPr>
        <w:pStyle w:val="a3"/>
        <w:keepNext/>
        <w:keepLines/>
        <w:tabs>
          <w:tab w:val="left" w:pos="2410"/>
        </w:tabs>
        <w:suppressAutoHyphens/>
        <w:autoSpaceDE w:val="0"/>
        <w:autoSpaceDN w:val="0"/>
        <w:adjustRightInd w:val="0"/>
        <w:spacing w:before="240" w:after="0" w:line="240" w:lineRule="auto"/>
        <w:ind w:left="709" w:right="140"/>
        <w:contextualSpacing w:val="0"/>
        <w:outlineLvl w:val="0"/>
        <w:rPr>
          <w:rFonts w:ascii="Times New Roman" w:hAnsi="Times New Roman" w:cs="Times New Roman"/>
          <w:color w:val="000000" w:themeColor="text1"/>
          <w:sz w:val="28"/>
          <w:szCs w:val="28"/>
        </w:rPr>
      </w:pPr>
    </w:p>
    <w:sectPr w:rsidR="008D06DF" w:rsidRPr="00147BA8" w:rsidSect="002A6306">
      <w:headerReference w:type="default" r:id="rId9"/>
      <w:footerReference w:type="first" r:id="rId10"/>
      <w:pgSz w:w="11906" w:h="16838"/>
      <w:pgMar w:top="1134" w:right="851" w:bottom="1134" w:left="1134" w:header="0" w:footer="567"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F9D" w:rsidRDefault="00B75F9D">
      <w:pPr>
        <w:spacing w:after="0" w:line="240" w:lineRule="auto"/>
      </w:pPr>
      <w:r>
        <w:separator/>
      </w:r>
    </w:p>
    <w:p w:rsidR="00B75F9D" w:rsidRDefault="00B75F9D"/>
  </w:endnote>
  <w:endnote w:type="continuationSeparator" w:id="0">
    <w:p w:rsidR="00B75F9D" w:rsidRDefault="00B75F9D">
      <w:pPr>
        <w:spacing w:after="0" w:line="240" w:lineRule="auto"/>
      </w:pPr>
      <w:r>
        <w:continuationSeparator/>
      </w:r>
    </w:p>
    <w:p w:rsidR="00B75F9D" w:rsidRDefault="00B75F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FBC" w:rsidRDefault="00DF2FBC" w:rsidP="00DF2FBC">
    <w:pPr>
      <w:pStyle w:val="a6"/>
      <w:tabs>
        <w:tab w:val="center" w:pos="5102"/>
        <w:tab w:val="left" w:pos="5570"/>
      </w:tabs>
    </w:pPr>
    <w:r>
      <w:tab/>
    </w:r>
    <w:r>
      <w:tab/>
    </w:r>
  </w:p>
  <w:p w:rsidR="00DF2FBC" w:rsidRDefault="00DF2FB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F9D" w:rsidRDefault="00B75F9D">
      <w:pPr>
        <w:spacing w:after="0" w:line="240" w:lineRule="auto"/>
      </w:pPr>
      <w:r>
        <w:separator/>
      </w:r>
    </w:p>
    <w:p w:rsidR="00B75F9D" w:rsidRDefault="00B75F9D"/>
  </w:footnote>
  <w:footnote w:type="continuationSeparator" w:id="0">
    <w:p w:rsidR="00B75F9D" w:rsidRDefault="00B75F9D">
      <w:pPr>
        <w:spacing w:after="0" w:line="240" w:lineRule="auto"/>
      </w:pPr>
      <w:r>
        <w:continuationSeparator/>
      </w:r>
    </w:p>
    <w:p w:rsidR="00B75F9D" w:rsidRDefault="00B75F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517439"/>
      <w:docPartObj>
        <w:docPartGallery w:val="Page Numbers (Top of Page)"/>
        <w:docPartUnique/>
      </w:docPartObj>
    </w:sdtPr>
    <w:sdtEndPr>
      <w:rPr>
        <w:rFonts w:ascii="Times New Roman" w:hAnsi="Times New Roman" w:cs="Times New Roman"/>
        <w:sz w:val="24"/>
        <w:szCs w:val="24"/>
      </w:rPr>
    </w:sdtEndPr>
    <w:sdtContent>
      <w:p w:rsidR="00DF2FBC" w:rsidRDefault="00DF2FBC">
        <w:pPr>
          <w:pStyle w:val="a4"/>
          <w:jc w:val="center"/>
        </w:pPr>
      </w:p>
      <w:p w:rsidR="00DF2FBC" w:rsidRPr="007873D3" w:rsidRDefault="00DF2FBC">
        <w:pPr>
          <w:pStyle w:val="a4"/>
          <w:jc w:val="center"/>
          <w:rPr>
            <w:rFonts w:ascii="Times New Roman" w:hAnsi="Times New Roman" w:cs="Times New Roman"/>
            <w:sz w:val="24"/>
            <w:szCs w:val="24"/>
          </w:rPr>
        </w:pPr>
        <w:r w:rsidRPr="007873D3">
          <w:rPr>
            <w:rFonts w:ascii="Times New Roman" w:hAnsi="Times New Roman" w:cs="Times New Roman"/>
            <w:sz w:val="24"/>
            <w:szCs w:val="24"/>
          </w:rPr>
          <w:fldChar w:fldCharType="begin"/>
        </w:r>
        <w:r w:rsidRPr="007873D3">
          <w:rPr>
            <w:rFonts w:ascii="Times New Roman" w:hAnsi="Times New Roman" w:cs="Times New Roman"/>
            <w:sz w:val="24"/>
            <w:szCs w:val="24"/>
          </w:rPr>
          <w:instrText>PAGE   \* MERGEFORMAT</w:instrText>
        </w:r>
        <w:r w:rsidRPr="007873D3">
          <w:rPr>
            <w:rFonts w:ascii="Times New Roman" w:hAnsi="Times New Roman" w:cs="Times New Roman"/>
            <w:sz w:val="24"/>
            <w:szCs w:val="24"/>
          </w:rPr>
          <w:fldChar w:fldCharType="separate"/>
        </w:r>
        <w:r w:rsidR="00104D0A">
          <w:rPr>
            <w:rFonts w:ascii="Times New Roman" w:hAnsi="Times New Roman" w:cs="Times New Roman"/>
            <w:noProof/>
            <w:sz w:val="24"/>
            <w:szCs w:val="24"/>
          </w:rPr>
          <w:t>2</w:t>
        </w:r>
        <w:r w:rsidRPr="007873D3">
          <w:rPr>
            <w:rFonts w:ascii="Times New Roman" w:hAnsi="Times New Roman" w:cs="Times New Roman"/>
            <w:sz w:val="24"/>
            <w:szCs w:val="24"/>
          </w:rPr>
          <w:fldChar w:fldCharType="end"/>
        </w:r>
      </w:p>
    </w:sdtContent>
  </w:sdt>
  <w:p w:rsidR="00DF2FBC" w:rsidRPr="00CE0181" w:rsidRDefault="00DF2FBC">
    <w:pPr>
      <w:pStyle w:val="a4"/>
      <w:rPr>
        <w:rFonts w:ascii="Times New Roman CYR" w:hAnsi="Times New Roman CYR"/>
        <w:sz w:val="28"/>
      </w:rPr>
    </w:pPr>
  </w:p>
  <w:p w:rsidR="00CD2939" w:rsidRDefault="00CD293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05EA"/>
    <w:multiLevelType w:val="hybridMultilevel"/>
    <w:tmpl w:val="38100ACE"/>
    <w:lvl w:ilvl="0" w:tplc="BB983EEE">
      <w:start w:val="1"/>
      <w:numFmt w:val="russianLower"/>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FF574F"/>
    <w:multiLevelType w:val="hybridMultilevel"/>
    <w:tmpl w:val="5B36BC72"/>
    <w:lvl w:ilvl="0" w:tplc="A7D07156">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DC25498"/>
    <w:multiLevelType w:val="hybridMultilevel"/>
    <w:tmpl w:val="5B36BC72"/>
    <w:lvl w:ilvl="0" w:tplc="A7D07156">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4E10E08"/>
    <w:multiLevelType w:val="hybridMultilevel"/>
    <w:tmpl w:val="5BEA891A"/>
    <w:lvl w:ilvl="0" w:tplc="51524D20">
      <w:start w:val="1"/>
      <w:numFmt w:val="decimal"/>
      <w:lvlText w:val="%1."/>
      <w:lvlJc w:val="left"/>
      <w:pPr>
        <w:ind w:left="1353" w:hanging="360"/>
      </w:pPr>
      <w:rPr>
        <w:rFonts w:hint="default"/>
        <w:sz w:val="28"/>
        <w:szCs w:val="28"/>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4">
    <w:nsid w:val="27841FF9"/>
    <w:multiLevelType w:val="hybridMultilevel"/>
    <w:tmpl w:val="EBAEF250"/>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016DC4"/>
    <w:multiLevelType w:val="hybridMultilevel"/>
    <w:tmpl w:val="7AFA42DE"/>
    <w:lvl w:ilvl="0" w:tplc="68061EF4">
      <w:start w:val="1"/>
      <w:numFmt w:val="russianLower"/>
      <w:lvlText w:val="%1)"/>
      <w:lvlJc w:val="left"/>
      <w:pPr>
        <w:ind w:left="1429" w:hanging="360"/>
      </w:pPr>
      <w:rPr>
        <w:rFonts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C7A001C"/>
    <w:multiLevelType w:val="hybridMultilevel"/>
    <w:tmpl w:val="BB3A30FA"/>
    <w:lvl w:ilvl="0" w:tplc="BB983E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925C35"/>
    <w:multiLevelType w:val="hybridMultilevel"/>
    <w:tmpl w:val="81121F6A"/>
    <w:lvl w:ilvl="0" w:tplc="2512AD08">
      <w:start w:val="1"/>
      <w:numFmt w:val="upperRoman"/>
      <w:lvlText w:val="%1."/>
      <w:lvlJc w:val="left"/>
      <w:pPr>
        <w:ind w:left="284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5E7976"/>
    <w:multiLevelType w:val="hybridMultilevel"/>
    <w:tmpl w:val="570CFF56"/>
    <w:lvl w:ilvl="0" w:tplc="EEEC8D0A">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1F6950"/>
    <w:multiLevelType w:val="hybridMultilevel"/>
    <w:tmpl w:val="5B36BC72"/>
    <w:lvl w:ilvl="0" w:tplc="A7D07156">
      <w:start w:val="1"/>
      <w:numFmt w:val="russianLower"/>
      <w:lvlText w:val="%1)"/>
      <w:lvlJc w:val="left"/>
      <w:pPr>
        <w:ind w:left="1353"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BF02E8F"/>
    <w:multiLevelType w:val="hybridMultilevel"/>
    <w:tmpl w:val="5B36BC72"/>
    <w:lvl w:ilvl="0" w:tplc="A7D07156">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25184F"/>
    <w:multiLevelType w:val="hybridMultilevel"/>
    <w:tmpl w:val="8960B6C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1101014"/>
    <w:multiLevelType w:val="hybridMultilevel"/>
    <w:tmpl w:val="5B36BC72"/>
    <w:lvl w:ilvl="0" w:tplc="A7D07156">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25265A8"/>
    <w:multiLevelType w:val="hybridMultilevel"/>
    <w:tmpl w:val="5B36BC72"/>
    <w:lvl w:ilvl="0" w:tplc="A7D07156">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7E94F47"/>
    <w:multiLevelType w:val="hybridMultilevel"/>
    <w:tmpl w:val="5B36BC72"/>
    <w:lvl w:ilvl="0" w:tplc="A7D07156">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BEC45B8"/>
    <w:multiLevelType w:val="hybridMultilevel"/>
    <w:tmpl w:val="5B36BC72"/>
    <w:lvl w:ilvl="0" w:tplc="A7D07156">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F7A20C7"/>
    <w:multiLevelType w:val="hybridMultilevel"/>
    <w:tmpl w:val="DC367C66"/>
    <w:lvl w:ilvl="0" w:tplc="68061EF4">
      <w:start w:val="1"/>
      <w:numFmt w:val="russianLower"/>
      <w:lvlText w:val="%1)"/>
      <w:lvlJc w:val="left"/>
      <w:pPr>
        <w:ind w:left="1429" w:hanging="360"/>
      </w:pPr>
      <w:rPr>
        <w:rFonts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06B2BE2"/>
    <w:multiLevelType w:val="hybridMultilevel"/>
    <w:tmpl w:val="B10CC690"/>
    <w:lvl w:ilvl="0" w:tplc="BB983E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500AB3"/>
    <w:multiLevelType w:val="hybridMultilevel"/>
    <w:tmpl w:val="5B36BC72"/>
    <w:lvl w:ilvl="0" w:tplc="A7D07156">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A00581C"/>
    <w:multiLevelType w:val="hybridMultilevel"/>
    <w:tmpl w:val="E03E5284"/>
    <w:lvl w:ilvl="0" w:tplc="68061EF4">
      <w:start w:val="1"/>
      <w:numFmt w:val="russianLower"/>
      <w:lvlText w:val="%1)"/>
      <w:lvlJc w:val="left"/>
      <w:pPr>
        <w:ind w:left="1429" w:hanging="360"/>
      </w:pPr>
      <w:rPr>
        <w:rFonts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24E711F"/>
    <w:multiLevelType w:val="hybridMultilevel"/>
    <w:tmpl w:val="17043F36"/>
    <w:lvl w:ilvl="0" w:tplc="68061EF4">
      <w:start w:val="1"/>
      <w:numFmt w:val="russianLower"/>
      <w:lvlText w:val="%1)"/>
      <w:lvlJc w:val="left"/>
      <w:pPr>
        <w:ind w:left="1429" w:hanging="360"/>
      </w:pPr>
      <w:rPr>
        <w:rFonts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3281CB2"/>
    <w:multiLevelType w:val="hybridMultilevel"/>
    <w:tmpl w:val="DC367C66"/>
    <w:lvl w:ilvl="0" w:tplc="68061EF4">
      <w:start w:val="1"/>
      <w:numFmt w:val="russianLower"/>
      <w:lvlText w:val="%1)"/>
      <w:lvlJc w:val="left"/>
      <w:pPr>
        <w:ind w:left="1429" w:hanging="360"/>
      </w:pPr>
      <w:rPr>
        <w:rFonts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63349D1"/>
    <w:multiLevelType w:val="hybridMultilevel"/>
    <w:tmpl w:val="D604D3A2"/>
    <w:lvl w:ilvl="0" w:tplc="62BE9814">
      <w:start w:val="1"/>
      <w:numFmt w:val="decimal"/>
      <w:lvlText w:val="%1."/>
      <w:lvlJc w:val="left"/>
      <w:pPr>
        <w:ind w:left="4613" w:hanging="360"/>
      </w:pPr>
      <w:rPr>
        <w:rFonts w:ascii="Times New Roman CYR" w:hAnsi="Times New Roman CYR"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F9611A"/>
    <w:multiLevelType w:val="hybridMultilevel"/>
    <w:tmpl w:val="5B36BC72"/>
    <w:lvl w:ilvl="0" w:tplc="A7D07156">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88437D6"/>
    <w:multiLevelType w:val="hybridMultilevel"/>
    <w:tmpl w:val="4DC040F0"/>
    <w:lvl w:ilvl="0" w:tplc="BB983EE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2"/>
  </w:num>
  <w:num w:numId="2">
    <w:abstractNumId w:val="4"/>
  </w:num>
  <w:num w:numId="3">
    <w:abstractNumId w:val="23"/>
  </w:num>
  <w:num w:numId="4">
    <w:abstractNumId w:val="18"/>
  </w:num>
  <w:num w:numId="5">
    <w:abstractNumId w:val="14"/>
  </w:num>
  <w:num w:numId="6">
    <w:abstractNumId w:val="10"/>
  </w:num>
  <w:num w:numId="7">
    <w:abstractNumId w:val="13"/>
  </w:num>
  <w:num w:numId="8">
    <w:abstractNumId w:val="2"/>
  </w:num>
  <w:num w:numId="9">
    <w:abstractNumId w:val="9"/>
  </w:num>
  <w:num w:numId="10">
    <w:abstractNumId w:val="12"/>
  </w:num>
  <w:num w:numId="11">
    <w:abstractNumId w:val="15"/>
  </w:num>
  <w:num w:numId="12">
    <w:abstractNumId w:val="1"/>
  </w:num>
  <w:num w:numId="13">
    <w:abstractNumId w:val="8"/>
  </w:num>
  <w:num w:numId="14">
    <w:abstractNumId w:val="3"/>
  </w:num>
  <w:num w:numId="15">
    <w:abstractNumId w:val="11"/>
  </w:num>
  <w:num w:numId="16">
    <w:abstractNumId w:val="24"/>
  </w:num>
  <w:num w:numId="17">
    <w:abstractNumId w:val="6"/>
  </w:num>
  <w:num w:numId="18">
    <w:abstractNumId w:val="17"/>
  </w:num>
  <w:num w:numId="19">
    <w:abstractNumId w:val="0"/>
  </w:num>
  <w:num w:numId="20">
    <w:abstractNumId w:val="7"/>
  </w:num>
  <w:num w:numId="21">
    <w:abstractNumId w:val="19"/>
  </w:num>
  <w:num w:numId="22">
    <w:abstractNumId w:val="16"/>
  </w:num>
  <w:num w:numId="23">
    <w:abstractNumId w:val="20"/>
  </w:num>
  <w:num w:numId="24">
    <w:abstractNumId w:val="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389"/>
    <w:rsid w:val="0000482C"/>
    <w:rsid w:val="000115A4"/>
    <w:rsid w:val="00033222"/>
    <w:rsid w:val="0003348D"/>
    <w:rsid w:val="0004450D"/>
    <w:rsid w:val="000547B5"/>
    <w:rsid w:val="0007752A"/>
    <w:rsid w:val="00085FF7"/>
    <w:rsid w:val="000A580F"/>
    <w:rsid w:val="000B306F"/>
    <w:rsid w:val="000B5184"/>
    <w:rsid w:val="000B69E9"/>
    <w:rsid w:val="000F523C"/>
    <w:rsid w:val="00100B56"/>
    <w:rsid w:val="00103844"/>
    <w:rsid w:val="00104D0A"/>
    <w:rsid w:val="001176AC"/>
    <w:rsid w:val="001221AB"/>
    <w:rsid w:val="00150443"/>
    <w:rsid w:val="00176FF6"/>
    <w:rsid w:val="00184565"/>
    <w:rsid w:val="00196C8A"/>
    <w:rsid w:val="00196DAA"/>
    <w:rsid w:val="001B0A3F"/>
    <w:rsid w:val="001B4154"/>
    <w:rsid w:val="002048BF"/>
    <w:rsid w:val="00234C02"/>
    <w:rsid w:val="0024488D"/>
    <w:rsid w:val="00255FA9"/>
    <w:rsid w:val="00257FA4"/>
    <w:rsid w:val="00260E7E"/>
    <w:rsid w:val="00267E73"/>
    <w:rsid w:val="0027147D"/>
    <w:rsid w:val="0027778E"/>
    <w:rsid w:val="0028116A"/>
    <w:rsid w:val="00296A51"/>
    <w:rsid w:val="002A4895"/>
    <w:rsid w:val="002A4E75"/>
    <w:rsid w:val="002A6306"/>
    <w:rsid w:val="002B7D7C"/>
    <w:rsid w:val="002D0A48"/>
    <w:rsid w:val="002D1179"/>
    <w:rsid w:val="002D6705"/>
    <w:rsid w:val="00311805"/>
    <w:rsid w:val="00317AB0"/>
    <w:rsid w:val="003255A5"/>
    <w:rsid w:val="0033213B"/>
    <w:rsid w:val="003344C3"/>
    <w:rsid w:val="003425BF"/>
    <w:rsid w:val="0037486B"/>
    <w:rsid w:val="00375B4C"/>
    <w:rsid w:val="00381199"/>
    <w:rsid w:val="00382B47"/>
    <w:rsid w:val="00383C4A"/>
    <w:rsid w:val="00392FB7"/>
    <w:rsid w:val="0039603D"/>
    <w:rsid w:val="003B09DB"/>
    <w:rsid w:val="003B1FC4"/>
    <w:rsid w:val="003B7A93"/>
    <w:rsid w:val="003C12F9"/>
    <w:rsid w:val="003C3555"/>
    <w:rsid w:val="003C3594"/>
    <w:rsid w:val="003C73BF"/>
    <w:rsid w:val="003D1C40"/>
    <w:rsid w:val="003D4042"/>
    <w:rsid w:val="003F0728"/>
    <w:rsid w:val="003F29CB"/>
    <w:rsid w:val="003F6B62"/>
    <w:rsid w:val="00401594"/>
    <w:rsid w:val="00402FC7"/>
    <w:rsid w:val="00442FDA"/>
    <w:rsid w:val="0044379F"/>
    <w:rsid w:val="00451B70"/>
    <w:rsid w:val="00482D48"/>
    <w:rsid w:val="004A6B85"/>
    <w:rsid w:val="004B2683"/>
    <w:rsid w:val="004B341C"/>
    <w:rsid w:val="004D7B24"/>
    <w:rsid w:val="004F51AD"/>
    <w:rsid w:val="00535A84"/>
    <w:rsid w:val="005423C1"/>
    <w:rsid w:val="00543FB1"/>
    <w:rsid w:val="00553C6B"/>
    <w:rsid w:val="005B5114"/>
    <w:rsid w:val="005B5599"/>
    <w:rsid w:val="005D2EAF"/>
    <w:rsid w:val="005E08C3"/>
    <w:rsid w:val="005E2C71"/>
    <w:rsid w:val="0060276A"/>
    <w:rsid w:val="00604855"/>
    <w:rsid w:val="006209EE"/>
    <w:rsid w:val="00634763"/>
    <w:rsid w:val="006503EB"/>
    <w:rsid w:val="006525C1"/>
    <w:rsid w:val="00664348"/>
    <w:rsid w:val="00667A9A"/>
    <w:rsid w:val="00676E70"/>
    <w:rsid w:val="006823A9"/>
    <w:rsid w:val="006A26C3"/>
    <w:rsid w:val="006A2C19"/>
    <w:rsid w:val="006A7B7C"/>
    <w:rsid w:val="006E2509"/>
    <w:rsid w:val="006F6FC4"/>
    <w:rsid w:val="00703CFC"/>
    <w:rsid w:val="00722194"/>
    <w:rsid w:val="007336EE"/>
    <w:rsid w:val="0073463C"/>
    <w:rsid w:val="007522E5"/>
    <w:rsid w:val="007554FE"/>
    <w:rsid w:val="00761311"/>
    <w:rsid w:val="0076482D"/>
    <w:rsid w:val="00776F50"/>
    <w:rsid w:val="007A323F"/>
    <w:rsid w:val="007A4C37"/>
    <w:rsid w:val="007B29D8"/>
    <w:rsid w:val="007B5118"/>
    <w:rsid w:val="007C2115"/>
    <w:rsid w:val="007C4F82"/>
    <w:rsid w:val="007D058A"/>
    <w:rsid w:val="007E7209"/>
    <w:rsid w:val="007F55E4"/>
    <w:rsid w:val="007F67A9"/>
    <w:rsid w:val="007F758F"/>
    <w:rsid w:val="00805AB4"/>
    <w:rsid w:val="008136C1"/>
    <w:rsid w:val="00835979"/>
    <w:rsid w:val="00855E3A"/>
    <w:rsid w:val="008578D6"/>
    <w:rsid w:val="00882FD3"/>
    <w:rsid w:val="008D06DF"/>
    <w:rsid w:val="008D486A"/>
    <w:rsid w:val="008E2698"/>
    <w:rsid w:val="009000FF"/>
    <w:rsid w:val="0090674B"/>
    <w:rsid w:val="00911296"/>
    <w:rsid w:val="009133D0"/>
    <w:rsid w:val="009327AC"/>
    <w:rsid w:val="00951CF8"/>
    <w:rsid w:val="00972E2B"/>
    <w:rsid w:val="009841A0"/>
    <w:rsid w:val="009E7CC5"/>
    <w:rsid w:val="009F5194"/>
    <w:rsid w:val="009F6713"/>
    <w:rsid w:val="00A03E75"/>
    <w:rsid w:val="00A04A8A"/>
    <w:rsid w:val="00A07CDD"/>
    <w:rsid w:val="00A20ED7"/>
    <w:rsid w:val="00A23579"/>
    <w:rsid w:val="00A326D0"/>
    <w:rsid w:val="00A3365D"/>
    <w:rsid w:val="00A34745"/>
    <w:rsid w:val="00A36F45"/>
    <w:rsid w:val="00A434BC"/>
    <w:rsid w:val="00A50690"/>
    <w:rsid w:val="00A52F24"/>
    <w:rsid w:val="00A63CC7"/>
    <w:rsid w:val="00A72F94"/>
    <w:rsid w:val="00A85F09"/>
    <w:rsid w:val="00A92914"/>
    <w:rsid w:val="00A9639E"/>
    <w:rsid w:val="00AB5EC4"/>
    <w:rsid w:val="00AC4C7A"/>
    <w:rsid w:val="00AE3E11"/>
    <w:rsid w:val="00AF0681"/>
    <w:rsid w:val="00AF1F06"/>
    <w:rsid w:val="00AF3CB1"/>
    <w:rsid w:val="00AF4053"/>
    <w:rsid w:val="00B00463"/>
    <w:rsid w:val="00B057AC"/>
    <w:rsid w:val="00B05E44"/>
    <w:rsid w:val="00B14F1A"/>
    <w:rsid w:val="00B415EB"/>
    <w:rsid w:val="00B44730"/>
    <w:rsid w:val="00B47B43"/>
    <w:rsid w:val="00B75F9D"/>
    <w:rsid w:val="00BA7EA2"/>
    <w:rsid w:val="00BD096B"/>
    <w:rsid w:val="00BE3186"/>
    <w:rsid w:val="00BE6643"/>
    <w:rsid w:val="00C05305"/>
    <w:rsid w:val="00C06605"/>
    <w:rsid w:val="00C11DD2"/>
    <w:rsid w:val="00C1325A"/>
    <w:rsid w:val="00C1777E"/>
    <w:rsid w:val="00C21C3F"/>
    <w:rsid w:val="00C4503E"/>
    <w:rsid w:val="00C60DFC"/>
    <w:rsid w:val="00C77B8F"/>
    <w:rsid w:val="00C83CDF"/>
    <w:rsid w:val="00C846C2"/>
    <w:rsid w:val="00C90551"/>
    <w:rsid w:val="00CD0919"/>
    <w:rsid w:val="00CD251C"/>
    <w:rsid w:val="00CD2939"/>
    <w:rsid w:val="00CD37CF"/>
    <w:rsid w:val="00CD4F1F"/>
    <w:rsid w:val="00CD7847"/>
    <w:rsid w:val="00CD7B98"/>
    <w:rsid w:val="00CF2E11"/>
    <w:rsid w:val="00D004A0"/>
    <w:rsid w:val="00D053DE"/>
    <w:rsid w:val="00D07F06"/>
    <w:rsid w:val="00D11389"/>
    <w:rsid w:val="00D203E3"/>
    <w:rsid w:val="00D50936"/>
    <w:rsid w:val="00D71F30"/>
    <w:rsid w:val="00D81FFE"/>
    <w:rsid w:val="00D93C91"/>
    <w:rsid w:val="00DA1527"/>
    <w:rsid w:val="00DF2FBC"/>
    <w:rsid w:val="00DF7DDB"/>
    <w:rsid w:val="00E1361F"/>
    <w:rsid w:val="00E2185A"/>
    <w:rsid w:val="00E22D1E"/>
    <w:rsid w:val="00E272EB"/>
    <w:rsid w:val="00E55FB1"/>
    <w:rsid w:val="00E628C7"/>
    <w:rsid w:val="00E76259"/>
    <w:rsid w:val="00E82F88"/>
    <w:rsid w:val="00EA087D"/>
    <w:rsid w:val="00EA227C"/>
    <w:rsid w:val="00EC1878"/>
    <w:rsid w:val="00ED4B55"/>
    <w:rsid w:val="00ED7324"/>
    <w:rsid w:val="00EF1692"/>
    <w:rsid w:val="00EF2DFD"/>
    <w:rsid w:val="00EF5D43"/>
    <w:rsid w:val="00F07F9B"/>
    <w:rsid w:val="00F276CF"/>
    <w:rsid w:val="00F31EA1"/>
    <w:rsid w:val="00F40EEE"/>
    <w:rsid w:val="00F568F2"/>
    <w:rsid w:val="00F629A8"/>
    <w:rsid w:val="00F878B4"/>
    <w:rsid w:val="00F9382A"/>
    <w:rsid w:val="00FA3268"/>
    <w:rsid w:val="00FA6D5E"/>
    <w:rsid w:val="00FB25F4"/>
    <w:rsid w:val="00FB41AB"/>
    <w:rsid w:val="00FF4203"/>
    <w:rsid w:val="00FF4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3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389"/>
    <w:pPr>
      <w:ind w:left="720"/>
      <w:contextualSpacing/>
    </w:pPr>
  </w:style>
  <w:style w:type="paragraph" w:styleId="a4">
    <w:name w:val="header"/>
    <w:basedOn w:val="a"/>
    <w:link w:val="a5"/>
    <w:uiPriority w:val="99"/>
    <w:unhideWhenUsed/>
    <w:rsid w:val="00D1138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11389"/>
  </w:style>
  <w:style w:type="paragraph" w:styleId="a6">
    <w:name w:val="footer"/>
    <w:basedOn w:val="a"/>
    <w:link w:val="a7"/>
    <w:uiPriority w:val="99"/>
    <w:unhideWhenUsed/>
    <w:rsid w:val="00D1138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11389"/>
  </w:style>
  <w:style w:type="paragraph" w:styleId="a8">
    <w:name w:val="Subtitle"/>
    <w:basedOn w:val="a"/>
    <w:next w:val="a"/>
    <w:link w:val="a9"/>
    <w:uiPriority w:val="11"/>
    <w:qFormat/>
    <w:rsid w:val="00703CF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703CFC"/>
    <w:rPr>
      <w:rFonts w:asciiTheme="majorHAnsi" w:eastAsiaTheme="majorEastAsia" w:hAnsiTheme="majorHAnsi" w:cstheme="majorBidi"/>
      <w:i/>
      <w:iCs/>
      <w:color w:val="4F81BD" w:themeColor="accent1"/>
      <w:spacing w:val="15"/>
      <w:sz w:val="24"/>
      <w:szCs w:val="24"/>
    </w:rPr>
  </w:style>
  <w:style w:type="paragraph" w:styleId="aa">
    <w:name w:val="Balloon Text"/>
    <w:basedOn w:val="a"/>
    <w:link w:val="ab"/>
    <w:uiPriority w:val="99"/>
    <w:semiHidden/>
    <w:unhideWhenUsed/>
    <w:rsid w:val="002A630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A63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3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389"/>
    <w:pPr>
      <w:ind w:left="720"/>
      <w:contextualSpacing/>
    </w:pPr>
  </w:style>
  <w:style w:type="paragraph" w:styleId="a4">
    <w:name w:val="header"/>
    <w:basedOn w:val="a"/>
    <w:link w:val="a5"/>
    <w:uiPriority w:val="99"/>
    <w:unhideWhenUsed/>
    <w:rsid w:val="00D1138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11389"/>
  </w:style>
  <w:style w:type="paragraph" w:styleId="a6">
    <w:name w:val="footer"/>
    <w:basedOn w:val="a"/>
    <w:link w:val="a7"/>
    <w:uiPriority w:val="99"/>
    <w:unhideWhenUsed/>
    <w:rsid w:val="00D1138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11389"/>
  </w:style>
  <w:style w:type="paragraph" w:styleId="a8">
    <w:name w:val="Subtitle"/>
    <w:basedOn w:val="a"/>
    <w:next w:val="a"/>
    <w:link w:val="a9"/>
    <w:uiPriority w:val="11"/>
    <w:qFormat/>
    <w:rsid w:val="00703CF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703CFC"/>
    <w:rPr>
      <w:rFonts w:asciiTheme="majorHAnsi" w:eastAsiaTheme="majorEastAsia" w:hAnsiTheme="majorHAnsi" w:cstheme="majorBidi"/>
      <w:i/>
      <w:iCs/>
      <w:color w:val="4F81BD" w:themeColor="accent1"/>
      <w:spacing w:val="15"/>
      <w:sz w:val="24"/>
      <w:szCs w:val="24"/>
    </w:rPr>
  </w:style>
  <w:style w:type="paragraph" w:styleId="aa">
    <w:name w:val="Balloon Text"/>
    <w:basedOn w:val="a"/>
    <w:link w:val="ab"/>
    <w:uiPriority w:val="99"/>
    <w:semiHidden/>
    <w:unhideWhenUsed/>
    <w:rsid w:val="002A630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A63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2B4D5-90AA-41B3-9A67-9DAA90074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4008</Words>
  <Characters>22847</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Российской Федерации</vt:lpstr>
      <vt:lpstr/>
      <vt:lpstr/>
      <vt:lpstr>ФЕДЕРАЛЬНЫЙ СТАНДАРТ БУХГАЛТЕРСКОГО УЧЕТА</vt:lpstr>
      <vt:lpstr/>
      <vt:lpstr>ФСБУ 25/2018 «Бухгалтерский учет аренды»</vt:lpstr>
      <vt:lpstr>Затраты, связанные с произведенными арендатором улучшениями предмета аренды, отр</vt:lpstr>
      <vt:lpstr>При полном или частичном прекращении договора аренды балансовая стоимость права </vt:lpstr>
      <vt:lpstr/>
      <vt:lpstr/>
    </vt:vector>
  </TitlesOfParts>
  <Company/>
  <LinksUpToDate>false</LinksUpToDate>
  <CharactersWithSpaces>26802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БАРИНОВА ГАЛИНА ВИКТОРОВНА</dc:creator>
  <cp:lastModifiedBy>КОРОЛЕВА ЕЛЕНА ФЕДОРОВНА</cp:lastModifiedBy>
  <cp:revision>2</cp:revision>
  <cp:lastPrinted>2018-09-24T11:43:00Z</cp:lastPrinted>
  <dcterms:created xsi:type="dcterms:W3CDTF">2018-09-28T09:29:00Z</dcterms:created>
  <dcterms:modified xsi:type="dcterms:W3CDTF">2018-09-28T09:29:00Z</dcterms:modified>
</cp:coreProperties>
</file>