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DD" w:rsidRPr="001C05DD" w:rsidRDefault="001C05DD">
      <w:pPr>
        <w:rPr>
          <w:rFonts w:ascii="Calibri" w:hAnsi="Calibri"/>
          <w:b/>
          <w:color w:val="C00000"/>
          <w:sz w:val="24"/>
          <w:szCs w:val="24"/>
          <w:shd w:val="clear" w:color="auto" w:fill="FFFFFF"/>
          <w:lang w:val="en-US"/>
        </w:rPr>
      </w:pPr>
      <w:proofErr w:type="spellStart"/>
      <w:r w:rsidRPr="001C05DD">
        <w:rPr>
          <w:rFonts w:ascii="Calibri" w:hAnsi="Calibri"/>
          <w:b/>
          <w:color w:val="C00000"/>
          <w:sz w:val="24"/>
          <w:szCs w:val="24"/>
          <w:shd w:val="clear" w:color="auto" w:fill="FFFFFF"/>
        </w:rPr>
        <w:t>Кунегина</w:t>
      </w:r>
      <w:proofErr w:type="spellEnd"/>
      <w:r w:rsidRPr="001C05DD">
        <w:rPr>
          <w:rFonts w:ascii="Calibri" w:hAnsi="Calibri"/>
          <w:b/>
          <w:color w:val="C00000"/>
          <w:sz w:val="24"/>
          <w:szCs w:val="24"/>
          <w:shd w:val="clear" w:color="auto" w:fill="FFFFFF"/>
        </w:rPr>
        <w:t xml:space="preserve"> Анна Юрьевна, заместитель Генерального директора аудиторской организац</w:t>
      </w:r>
      <w:proofErr w:type="gramStart"/>
      <w:r w:rsidRPr="001C05DD">
        <w:rPr>
          <w:rFonts w:ascii="Calibri" w:hAnsi="Calibri"/>
          <w:b/>
          <w:color w:val="C00000"/>
          <w:sz w:val="24"/>
          <w:szCs w:val="24"/>
          <w:shd w:val="clear" w:color="auto" w:fill="FFFFFF"/>
        </w:rPr>
        <w:t>ии ООО</w:t>
      </w:r>
      <w:proofErr w:type="gramEnd"/>
      <w:r w:rsidRPr="001C05DD">
        <w:rPr>
          <w:rFonts w:ascii="Calibri" w:hAnsi="Calibri"/>
          <w:b/>
          <w:color w:val="C00000"/>
          <w:sz w:val="24"/>
          <w:szCs w:val="24"/>
          <w:shd w:val="clear" w:color="auto" w:fill="FFFFFF"/>
        </w:rPr>
        <w:t xml:space="preserve"> «</w:t>
      </w:r>
      <w:proofErr w:type="spellStart"/>
      <w:r w:rsidRPr="001C05DD">
        <w:rPr>
          <w:rFonts w:ascii="Calibri" w:hAnsi="Calibri"/>
          <w:b/>
          <w:color w:val="C00000"/>
          <w:sz w:val="24"/>
          <w:szCs w:val="24"/>
          <w:shd w:val="clear" w:color="auto" w:fill="FFFFFF"/>
        </w:rPr>
        <w:t>Нексиа</w:t>
      </w:r>
      <w:proofErr w:type="spellEnd"/>
      <w:r w:rsidRPr="001C05DD">
        <w:rPr>
          <w:rFonts w:ascii="Calibri" w:hAnsi="Calibri"/>
          <w:b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1C05DD">
        <w:rPr>
          <w:rFonts w:ascii="Calibri" w:hAnsi="Calibri"/>
          <w:b/>
          <w:color w:val="C00000"/>
          <w:sz w:val="24"/>
          <w:szCs w:val="24"/>
          <w:shd w:val="clear" w:color="auto" w:fill="FFFFFF"/>
        </w:rPr>
        <w:t>Пачоли</w:t>
      </w:r>
      <w:proofErr w:type="spellEnd"/>
      <w:r w:rsidRPr="001C05DD">
        <w:rPr>
          <w:rFonts w:ascii="Calibri" w:hAnsi="Calibri"/>
          <w:b/>
          <w:color w:val="C00000"/>
          <w:sz w:val="24"/>
          <w:szCs w:val="24"/>
          <w:shd w:val="clear" w:color="auto" w:fill="FFFFFF"/>
        </w:rPr>
        <w:t>». Аттестованный аудитор.</w:t>
      </w:r>
    </w:p>
    <w:p w:rsidR="001C05DD" w:rsidRPr="001C05DD" w:rsidRDefault="001C05DD" w:rsidP="001C05DD">
      <w:pPr>
        <w:pStyle w:val="a3"/>
        <w:numPr>
          <w:ilvl w:val="0"/>
          <w:numId w:val="1"/>
        </w:numPr>
      </w:pPr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Оказание методической и практической поддержки по вопросам применения законодательства об аудите, аудиторских стандартов, организация и осуществление проектов, связанных с методологией ведения учета и подготовки отчетности. </w:t>
      </w:r>
    </w:p>
    <w:p w:rsidR="001C05DD" w:rsidRPr="001C05DD" w:rsidRDefault="001C05DD" w:rsidP="001C05DD">
      <w:pPr>
        <w:pStyle w:val="a3"/>
        <w:numPr>
          <w:ilvl w:val="0"/>
          <w:numId w:val="1"/>
        </w:numPr>
      </w:pPr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Риск-менеджмент, выявление и оценка рисков и угроз нарушения этических принципов поведения и независимости при оказан</w:t>
      </w:r>
      <w:proofErr w:type="gramStart"/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ии ау</w:t>
      </w:r>
      <w:proofErr w:type="gramEnd"/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диторских и прочих связанных с аудиторской деятельностью услуг. </w:t>
      </w:r>
    </w:p>
    <w:p w:rsidR="001C05DD" w:rsidRPr="001C05DD" w:rsidRDefault="001C05DD" w:rsidP="001C05DD">
      <w:pPr>
        <w:pStyle w:val="a3"/>
        <w:numPr>
          <w:ilvl w:val="0"/>
          <w:numId w:val="1"/>
        </w:numPr>
      </w:pPr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Осуществление </w:t>
      </w:r>
      <w:proofErr w:type="gramStart"/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мониторинга системы внутреннего контроля качества аудиторских услуг</w:t>
      </w:r>
      <w:proofErr w:type="gramEnd"/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1C05DD" w:rsidRPr="001C05DD" w:rsidRDefault="001C05DD" w:rsidP="001C05DD">
      <w:pPr>
        <w:pStyle w:val="a3"/>
        <w:numPr>
          <w:ilvl w:val="0"/>
          <w:numId w:val="1"/>
        </w:numPr>
      </w:pPr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Организация и проведение внутреннего и внешнего обучения, а также повышения квалификации сотрудников организации, занятых в осуществлен</w:t>
      </w:r>
      <w:proofErr w:type="gramStart"/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ии ау</w:t>
      </w:r>
      <w:proofErr w:type="gramEnd"/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диторской деятельности. </w:t>
      </w:r>
    </w:p>
    <w:p w:rsidR="001C05DD" w:rsidRPr="001C05DD" w:rsidRDefault="001C05DD" w:rsidP="001C05DD">
      <w:pPr>
        <w:pStyle w:val="a3"/>
        <w:numPr>
          <w:ilvl w:val="0"/>
          <w:numId w:val="1"/>
        </w:numPr>
      </w:pPr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Один из первых внешних контролеров качества в РФ. Член контрольного комитета НП «ИПАР» (до 2017 года) и СРО «Аудиторская ассоциация Содружество». </w:t>
      </w:r>
    </w:p>
    <w:p w:rsidR="006D1813" w:rsidRPr="001C05DD" w:rsidRDefault="001C05DD" w:rsidP="001C05DD">
      <w:pPr>
        <w:pStyle w:val="a3"/>
        <w:numPr>
          <w:ilvl w:val="0"/>
          <w:numId w:val="1"/>
        </w:numPr>
      </w:pPr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Проведение курсов повышения квалификации для аудиторов и контролеров качества, а также </w:t>
      </w:r>
      <w:proofErr w:type="spellStart"/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вебинаров</w:t>
      </w:r>
      <w:proofErr w:type="spellEnd"/>
      <w:r w:rsidRPr="001C05DD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 программам "Организация внутреннего контроля качества аудита", "Внутрифирменные стандарты аудита", «Международные стандарты аудита» в УМЦ "СТЕК".</w:t>
      </w:r>
    </w:p>
    <w:p w:rsidR="001C05DD" w:rsidRPr="001C05DD" w:rsidRDefault="001C05DD" w:rsidP="001C05DD">
      <w:pPr>
        <w:rPr>
          <w:rFonts w:ascii="Arial" w:hAnsi="Arial" w:cs="Arial"/>
          <w:sz w:val="20"/>
          <w:szCs w:val="20"/>
        </w:rPr>
      </w:pPr>
      <w:r w:rsidRPr="001C05DD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В Фонде «НРБУ «БМЦ»</w:t>
      </w:r>
      <w:r w:rsidRPr="001C05DD">
        <w:rPr>
          <w:rFonts w:ascii="Arial" w:hAnsi="Arial" w:cs="Arial"/>
          <w:sz w:val="20"/>
          <w:szCs w:val="20"/>
        </w:rPr>
        <w:t xml:space="preserve"> - является  членом  </w:t>
      </w:r>
      <w:hyperlink r:id="rId5" w:tgtFrame="_blank" w:history="1">
        <w:r w:rsidRPr="001C05DD">
          <w:rPr>
            <w:rStyle w:val="a4"/>
            <w:rFonts w:ascii="Arial" w:hAnsi="Arial" w:cs="Arial"/>
            <w:sz w:val="20"/>
            <w:szCs w:val="20"/>
          </w:rPr>
          <w:t>Совета по федеральным стандартам</w:t>
        </w:r>
      </w:hyperlink>
      <w:r w:rsidRPr="001C05DD">
        <w:rPr>
          <w:rFonts w:ascii="Arial" w:hAnsi="Arial" w:cs="Arial"/>
          <w:sz w:val="20"/>
          <w:szCs w:val="20"/>
        </w:rPr>
        <w:t>, </w:t>
      </w:r>
      <w:hyperlink r:id="rId6" w:tgtFrame="_blank" w:history="1">
        <w:r w:rsidRPr="001C05DD">
          <w:rPr>
            <w:rStyle w:val="a4"/>
            <w:rFonts w:ascii="Arial" w:hAnsi="Arial" w:cs="Arial"/>
            <w:sz w:val="20"/>
            <w:szCs w:val="20"/>
          </w:rPr>
          <w:t>Комитета по рекомендациям</w:t>
        </w:r>
      </w:hyperlink>
      <w:r w:rsidRPr="001C05DD">
        <w:rPr>
          <w:rFonts w:ascii="Arial" w:hAnsi="Arial" w:cs="Arial"/>
          <w:sz w:val="20"/>
          <w:szCs w:val="20"/>
        </w:rPr>
        <w:t>.</w:t>
      </w:r>
    </w:p>
    <w:sectPr w:rsidR="001C05DD" w:rsidRPr="001C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AA8"/>
    <w:multiLevelType w:val="hybridMultilevel"/>
    <w:tmpl w:val="4686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13"/>
    <w:rsid w:val="001C05DD"/>
    <w:rsid w:val="006D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mcenter.ru/KpT" TargetMode="External"/><Relationship Id="rId5" Type="http://schemas.openxmlformats.org/officeDocument/2006/relationships/hyperlink" Target="http://bmcenter.ru/sovet_po_federalnum_standart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2017-07-05T07:52:00Z</dcterms:created>
  <dcterms:modified xsi:type="dcterms:W3CDTF">2017-07-05T07:55:00Z</dcterms:modified>
</cp:coreProperties>
</file>